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22E" w:rsidRPr="008A4A03" w:rsidRDefault="0039222E" w:rsidP="0039222E">
      <w:pPr>
        <w:rPr>
          <w:sz w:val="28"/>
          <w:szCs w:val="20"/>
        </w:rPr>
      </w:pPr>
    </w:p>
    <w:p w:rsidR="0039222E" w:rsidRPr="008A4A03" w:rsidRDefault="0039222E" w:rsidP="0039222E">
      <w:pPr>
        <w:rPr>
          <w:sz w:val="28"/>
          <w:szCs w:val="20"/>
        </w:rPr>
      </w:pPr>
    </w:p>
    <w:p w:rsidR="0039222E" w:rsidRPr="008A4A03" w:rsidRDefault="0039222E" w:rsidP="0039222E">
      <w:pPr>
        <w:rPr>
          <w:sz w:val="28"/>
          <w:szCs w:val="20"/>
        </w:rPr>
      </w:pPr>
    </w:p>
    <w:p w:rsidR="0039222E" w:rsidRPr="008A4A03" w:rsidRDefault="0039222E" w:rsidP="0039222E">
      <w:pPr>
        <w:rPr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</w:r>
      <w:r w:rsidRPr="008A4A03">
        <w:rPr>
          <w:b/>
          <w:sz w:val="28"/>
          <w:szCs w:val="20"/>
        </w:rPr>
        <w:tab/>
        <w:t xml:space="preserve"> </w:t>
      </w: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both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center"/>
        <w:outlineLvl w:val="0"/>
        <w:rPr>
          <w:b/>
          <w:sz w:val="72"/>
          <w:szCs w:val="72"/>
        </w:rPr>
      </w:pPr>
      <w:r w:rsidRPr="008A4A03">
        <w:rPr>
          <w:b/>
          <w:sz w:val="72"/>
          <w:szCs w:val="72"/>
        </w:rPr>
        <w:t xml:space="preserve">СБОРНИК </w:t>
      </w:r>
    </w:p>
    <w:p w:rsidR="0039222E" w:rsidRPr="008A4A03" w:rsidRDefault="0039222E" w:rsidP="0039222E">
      <w:pPr>
        <w:ind w:firstLine="720"/>
        <w:jc w:val="center"/>
        <w:rPr>
          <w:b/>
          <w:sz w:val="28"/>
          <w:szCs w:val="20"/>
        </w:rPr>
      </w:pP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4"/>
          <w:szCs w:val="44"/>
        </w:rPr>
      </w:pPr>
      <w:r w:rsidRPr="008A4A03">
        <w:rPr>
          <w:b/>
          <w:sz w:val="44"/>
          <w:szCs w:val="44"/>
        </w:rPr>
        <w:t xml:space="preserve">МУНИЦИПАЛЬНЫХ ПРАВОВЫХ </w:t>
      </w: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 w:rsidRPr="008A4A03">
        <w:rPr>
          <w:b/>
          <w:sz w:val="44"/>
          <w:szCs w:val="44"/>
        </w:rPr>
        <w:t>АКТОВ</w:t>
      </w:r>
      <w:r w:rsidRPr="008A4A03">
        <w:rPr>
          <w:b/>
          <w:sz w:val="48"/>
          <w:szCs w:val="48"/>
        </w:rPr>
        <w:t xml:space="preserve"> </w:t>
      </w: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4"/>
          <w:szCs w:val="44"/>
        </w:rPr>
      </w:pPr>
      <w:r w:rsidRPr="008A4A03">
        <w:rPr>
          <w:b/>
          <w:sz w:val="48"/>
          <w:szCs w:val="48"/>
        </w:rPr>
        <w:t xml:space="preserve">Поспелихинского района </w:t>
      </w: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 w:rsidRPr="008A4A03">
        <w:rPr>
          <w:b/>
          <w:sz w:val="48"/>
          <w:szCs w:val="48"/>
        </w:rPr>
        <w:t xml:space="preserve">Алтайского края </w:t>
      </w: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 w:rsidRPr="008A4A03">
        <w:rPr>
          <w:b/>
          <w:sz w:val="48"/>
          <w:szCs w:val="48"/>
        </w:rPr>
        <w:t>№ </w:t>
      </w:r>
      <w:r w:rsidR="00767F6A">
        <w:rPr>
          <w:b/>
          <w:sz w:val="48"/>
          <w:szCs w:val="48"/>
        </w:rPr>
        <w:t xml:space="preserve"> 1</w:t>
      </w: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>
        <w:rPr>
          <w:b/>
          <w:sz w:val="48"/>
          <w:szCs w:val="48"/>
        </w:rPr>
        <w:t>(</w:t>
      </w:r>
      <w:r w:rsidR="00767F6A">
        <w:rPr>
          <w:b/>
          <w:sz w:val="48"/>
          <w:szCs w:val="48"/>
        </w:rPr>
        <w:t>январь</w:t>
      </w:r>
      <w:r w:rsidRPr="008A4A03">
        <w:rPr>
          <w:b/>
          <w:sz w:val="48"/>
          <w:szCs w:val="48"/>
        </w:rPr>
        <w:t>)</w:t>
      </w:r>
    </w:p>
    <w:p w:rsidR="0039222E" w:rsidRPr="008A4A03" w:rsidRDefault="0039222E" w:rsidP="0039222E">
      <w:pPr>
        <w:ind w:firstLine="720"/>
        <w:jc w:val="center"/>
        <w:outlineLvl w:val="0"/>
        <w:rPr>
          <w:b/>
          <w:sz w:val="48"/>
          <w:szCs w:val="48"/>
        </w:rPr>
      </w:pPr>
      <w:r>
        <w:rPr>
          <w:b/>
          <w:sz w:val="48"/>
          <w:szCs w:val="48"/>
        </w:rPr>
        <w:t>20</w:t>
      </w:r>
      <w:r w:rsidR="00767F6A">
        <w:rPr>
          <w:b/>
          <w:sz w:val="48"/>
          <w:szCs w:val="48"/>
        </w:rPr>
        <w:t>25</w:t>
      </w:r>
      <w:r w:rsidRPr="008A4A03">
        <w:rPr>
          <w:b/>
          <w:sz w:val="48"/>
          <w:szCs w:val="48"/>
        </w:rPr>
        <w:t xml:space="preserve"> год</w:t>
      </w: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48"/>
          <w:szCs w:val="48"/>
        </w:rPr>
      </w:pPr>
    </w:p>
    <w:p w:rsidR="0039222E" w:rsidRPr="008A4A03" w:rsidRDefault="0039222E" w:rsidP="0039222E">
      <w:pPr>
        <w:ind w:firstLine="720"/>
        <w:jc w:val="center"/>
        <w:rPr>
          <w:b/>
          <w:sz w:val="32"/>
          <w:szCs w:val="32"/>
        </w:rPr>
      </w:pPr>
      <w:r w:rsidRPr="008A4A03">
        <w:rPr>
          <w:b/>
          <w:sz w:val="32"/>
          <w:szCs w:val="32"/>
        </w:rPr>
        <w:t xml:space="preserve">с. Поспелиха </w:t>
      </w:r>
    </w:p>
    <w:p w:rsidR="0039222E" w:rsidRPr="008A4A03" w:rsidRDefault="0039222E" w:rsidP="0039222E">
      <w:pPr>
        <w:spacing w:after="200" w:line="276" w:lineRule="auto"/>
        <w:rPr>
          <w:sz w:val="28"/>
          <w:szCs w:val="20"/>
        </w:rPr>
      </w:pPr>
      <w:r w:rsidRPr="008A4A03">
        <w:rPr>
          <w:sz w:val="28"/>
          <w:szCs w:val="20"/>
        </w:rPr>
        <w:br w:type="page"/>
      </w: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32"/>
          <w:szCs w:val="32"/>
          <w:u w:val="single"/>
        </w:rPr>
      </w:pPr>
    </w:p>
    <w:p w:rsidR="0039222E" w:rsidRPr="008A4A03" w:rsidRDefault="0039222E" w:rsidP="0039222E">
      <w:pPr>
        <w:spacing w:line="276" w:lineRule="auto"/>
        <w:jc w:val="center"/>
        <w:rPr>
          <w:b/>
          <w:sz w:val="40"/>
          <w:szCs w:val="40"/>
          <w:u w:val="single"/>
        </w:rPr>
      </w:pPr>
      <w:r w:rsidRPr="008A4A03">
        <w:rPr>
          <w:b/>
          <w:sz w:val="40"/>
          <w:szCs w:val="40"/>
          <w:u w:val="single"/>
        </w:rPr>
        <w:t>Раздел первый</w:t>
      </w:r>
    </w:p>
    <w:p w:rsidR="0039222E" w:rsidRPr="008A4A03" w:rsidRDefault="0039222E" w:rsidP="0039222E">
      <w:pPr>
        <w:spacing w:line="276" w:lineRule="auto"/>
        <w:jc w:val="center"/>
        <w:rPr>
          <w:b/>
          <w:sz w:val="40"/>
          <w:szCs w:val="40"/>
        </w:rPr>
      </w:pPr>
      <w:r w:rsidRPr="008A4A03">
        <w:rPr>
          <w:b/>
          <w:sz w:val="40"/>
          <w:szCs w:val="40"/>
        </w:rPr>
        <w:t>Постановления Администрации</w:t>
      </w:r>
    </w:p>
    <w:p w:rsidR="0039222E" w:rsidRDefault="0039222E" w:rsidP="0039222E">
      <w:pPr>
        <w:jc w:val="center"/>
        <w:rPr>
          <w:b/>
          <w:sz w:val="32"/>
          <w:szCs w:val="32"/>
        </w:rPr>
      </w:pPr>
      <w:r w:rsidRPr="008A4A03">
        <w:rPr>
          <w:b/>
          <w:sz w:val="40"/>
          <w:szCs w:val="40"/>
        </w:rPr>
        <w:t>Поспелихинского района</w:t>
      </w:r>
      <w:r w:rsidRPr="008A4A03">
        <w:rPr>
          <w:b/>
          <w:sz w:val="32"/>
          <w:szCs w:val="32"/>
        </w:rPr>
        <w:t xml:space="preserve"> </w:t>
      </w: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39222E" w:rsidRDefault="0039222E" w:rsidP="0039222E">
      <w:pPr>
        <w:jc w:val="center"/>
        <w:rPr>
          <w:b/>
          <w:sz w:val="32"/>
          <w:szCs w:val="32"/>
        </w:rPr>
      </w:pPr>
    </w:p>
    <w:p w:rsidR="00767F6A" w:rsidRDefault="00767F6A" w:rsidP="00767F6A">
      <w:pPr>
        <w:rPr>
          <w:sz w:val="28"/>
          <w:szCs w:val="28"/>
        </w:rPr>
      </w:pPr>
      <w:r>
        <w:rPr>
          <w:b/>
          <w:sz w:val="32"/>
          <w:szCs w:val="32"/>
        </w:rPr>
        <w:br w:type="page"/>
      </w:r>
    </w:p>
    <w:p w:rsidR="00767F6A" w:rsidRPr="00B20D9D" w:rsidRDefault="00767F6A" w:rsidP="00767F6A">
      <w:pPr>
        <w:ind w:left="567"/>
        <w:jc w:val="center"/>
        <w:rPr>
          <w:sz w:val="28"/>
          <w:szCs w:val="28"/>
        </w:rPr>
      </w:pPr>
      <w:r w:rsidRPr="00B20D9D">
        <w:rPr>
          <w:sz w:val="28"/>
          <w:szCs w:val="28"/>
        </w:rPr>
        <w:lastRenderedPageBreak/>
        <w:t>АДМИНИСТРАЦИЯ ПОСПЕЛИХИНСКОГО РАЙОНА</w:t>
      </w:r>
    </w:p>
    <w:p w:rsidR="00767F6A" w:rsidRPr="00B20D9D" w:rsidRDefault="00767F6A" w:rsidP="00767F6A">
      <w:pPr>
        <w:ind w:left="567"/>
        <w:jc w:val="center"/>
        <w:rPr>
          <w:sz w:val="28"/>
          <w:szCs w:val="28"/>
        </w:rPr>
      </w:pPr>
      <w:r w:rsidRPr="00B20D9D">
        <w:rPr>
          <w:sz w:val="28"/>
          <w:szCs w:val="28"/>
        </w:rPr>
        <w:t xml:space="preserve">АЛТАЙСКОГО КРАЯ </w:t>
      </w:r>
    </w:p>
    <w:p w:rsidR="00767F6A" w:rsidRDefault="00767F6A" w:rsidP="00767F6A">
      <w:pPr>
        <w:rPr>
          <w:sz w:val="28"/>
          <w:szCs w:val="28"/>
        </w:rPr>
      </w:pPr>
    </w:p>
    <w:p w:rsidR="00767F6A" w:rsidRDefault="00767F6A" w:rsidP="00767F6A">
      <w:pPr>
        <w:rPr>
          <w:sz w:val="28"/>
          <w:szCs w:val="28"/>
        </w:rPr>
      </w:pPr>
    </w:p>
    <w:p w:rsidR="00767F6A" w:rsidRDefault="00767F6A" w:rsidP="00767F6A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767F6A" w:rsidRDefault="00767F6A" w:rsidP="00767F6A">
      <w:pPr>
        <w:pStyle w:val="1"/>
        <w:spacing w:before="0"/>
        <w:rPr>
          <w:rFonts w:ascii="Times New Roman" w:hAnsi="Times New Roman"/>
          <w:b w:val="0"/>
          <w:color w:val="auto"/>
        </w:rPr>
      </w:pPr>
    </w:p>
    <w:p w:rsidR="00767F6A" w:rsidRDefault="00767F6A" w:rsidP="00767F6A">
      <w:pPr>
        <w:rPr>
          <w:sz w:val="28"/>
          <w:szCs w:val="28"/>
        </w:rPr>
      </w:pPr>
    </w:p>
    <w:p w:rsidR="00767F6A" w:rsidRDefault="00767F6A" w:rsidP="00767F6A">
      <w:pPr>
        <w:pStyle w:val="1"/>
        <w:spacing w:before="0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>31.01.2025                                                                                                       № 30</w:t>
      </w:r>
    </w:p>
    <w:p w:rsidR="00767F6A" w:rsidRDefault="00767F6A" w:rsidP="00767F6A">
      <w:pPr>
        <w:jc w:val="center"/>
        <w:rPr>
          <w:sz w:val="28"/>
          <w:szCs w:val="28"/>
        </w:rPr>
      </w:pPr>
      <w:r>
        <w:rPr>
          <w:sz w:val="28"/>
          <w:szCs w:val="28"/>
        </w:rPr>
        <w:t>с. Поспелиха</w:t>
      </w:r>
    </w:p>
    <w:p w:rsidR="00767F6A" w:rsidRDefault="00767F6A" w:rsidP="00767F6A">
      <w:pPr>
        <w:rPr>
          <w:sz w:val="28"/>
          <w:szCs w:val="28"/>
        </w:rPr>
      </w:pPr>
    </w:p>
    <w:p w:rsidR="00767F6A" w:rsidRDefault="00767F6A" w:rsidP="00767F6A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767F6A" w:rsidRDefault="00767F6A" w:rsidP="0040170E">
      <w:pPr>
        <w:ind w:right="4822"/>
        <w:jc w:val="both"/>
        <w:rPr>
          <w:sz w:val="28"/>
          <w:szCs w:val="28"/>
        </w:rPr>
      </w:pPr>
      <w:r w:rsidRPr="00824581">
        <w:rPr>
          <w:sz w:val="28"/>
          <w:szCs w:val="28"/>
        </w:rPr>
        <w:t>О порядке бес</w:t>
      </w:r>
      <w:r>
        <w:rPr>
          <w:sz w:val="28"/>
          <w:szCs w:val="28"/>
        </w:rPr>
        <w:t xml:space="preserve">платного посещения многодетными </w:t>
      </w:r>
      <w:r w:rsidRPr="00824581">
        <w:rPr>
          <w:sz w:val="28"/>
          <w:szCs w:val="28"/>
        </w:rPr>
        <w:t>семьями</w:t>
      </w:r>
      <w:r>
        <w:rPr>
          <w:sz w:val="28"/>
          <w:szCs w:val="28"/>
        </w:rPr>
        <w:t xml:space="preserve">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пальных </w:t>
      </w:r>
      <w:r w:rsidRPr="00824581">
        <w:rPr>
          <w:sz w:val="28"/>
          <w:szCs w:val="28"/>
        </w:rPr>
        <w:t>музеев, парков культ</w:t>
      </w:r>
      <w:r>
        <w:rPr>
          <w:sz w:val="28"/>
          <w:szCs w:val="28"/>
        </w:rPr>
        <w:t>уры и отдыха, а также выставок, организ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ванных </w:t>
      </w:r>
      <w:r w:rsidRPr="00824581">
        <w:rPr>
          <w:sz w:val="28"/>
          <w:szCs w:val="28"/>
        </w:rPr>
        <w:t>муниципа</w:t>
      </w:r>
      <w:r>
        <w:rPr>
          <w:sz w:val="28"/>
          <w:szCs w:val="28"/>
        </w:rPr>
        <w:t>льными учрежд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ниями культуры на </w:t>
      </w:r>
      <w:r w:rsidRPr="00824581">
        <w:rPr>
          <w:sz w:val="28"/>
          <w:szCs w:val="28"/>
        </w:rPr>
        <w:t xml:space="preserve">территории </w:t>
      </w:r>
      <w:r w:rsidRPr="00B12C7D">
        <w:rPr>
          <w:sz w:val="28"/>
          <w:szCs w:val="28"/>
        </w:rPr>
        <w:t>П</w:t>
      </w:r>
      <w:r w:rsidRPr="00B12C7D">
        <w:rPr>
          <w:sz w:val="28"/>
          <w:szCs w:val="28"/>
        </w:rPr>
        <w:t>о</w:t>
      </w:r>
      <w:r w:rsidRPr="00B12C7D">
        <w:rPr>
          <w:sz w:val="28"/>
          <w:szCs w:val="28"/>
        </w:rPr>
        <w:t>спелихинского района Алтайского края</w:t>
      </w:r>
    </w:p>
    <w:p w:rsidR="00767F6A" w:rsidRDefault="00767F6A" w:rsidP="00767F6A">
      <w:pPr>
        <w:rPr>
          <w:sz w:val="28"/>
          <w:szCs w:val="28"/>
        </w:rPr>
      </w:pPr>
    </w:p>
    <w:p w:rsidR="00767F6A" w:rsidRDefault="00767F6A" w:rsidP="00767F6A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767F6A" w:rsidRPr="0040170E" w:rsidRDefault="00767F6A" w:rsidP="0040170E">
      <w:pPr>
        <w:pStyle w:val="22"/>
        <w:shd w:val="clear" w:color="auto" w:fill="auto"/>
        <w:spacing w:before="0"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824581">
        <w:rPr>
          <w:sz w:val="28"/>
          <w:szCs w:val="28"/>
        </w:rPr>
        <w:t xml:space="preserve"> </w:t>
      </w:r>
      <w:r w:rsidRPr="0040170E">
        <w:rPr>
          <w:rFonts w:ascii="Times New Roman" w:hAnsi="Times New Roman" w:cs="Times New Roman"/>
          <w:sz w:val="28"/>
          <w:szCs w:val="28"/>
        </w:rPr>
        <w:t>В соответствии с Указом Президента Российской Федерации от 23.01.2024 № 63 «О мерах социальной поддержки многодетных семей», з</w:t>
      </w:r>
      <w:r w:rsidRPr="0040170E">
        <w:rPr>
          <w:rFonts w:ascii="Times New Roman" w:hAnsi="Times New Roman" w:cs="Times New Roman"/>
          <w:sz w:val="28"/>
          <w:szCs w:val="28"/>
        </w:rPr>
        <w:t>а</w:t>
      </w:r>
      <w:r w:rsidRPr="0040170E">
        <w:rPr>
          <w:rFonts w:ascii="Times New Roman" w:hAnsi="Times New Roman" w:cs="Times New Roman"/>
          <w:sz w:val="28"/>
          <w:szCs w:val="28"/>
        </w:rPr>
        <w:t>коном Алтайского края от 29.03.2024 № 16-ЗС «О мерах социальной по</w:t>
      </w:r>
      <w:r w:rsidRPr="0040170E">
        <w:rPr>
          <w:rFonts w:ascii="Times New Roman" w:hAnsi="Times New Roman" w:cs="Times New Roman"/>
          <w:sz w:val="28"/>
          <w:szCs w:val="28"/>
        </w:rPr>
        <w:t>д</w:t>
      </w:r>
      <w:r w:rsidRPr="0040170E">
        <w:rPr>
          <w:rFonts w:ascii="Times New Roman" w:hAnsi="Times New Roman" w:cs="Times New Roman"/>
          <w:sz w:val="28"/>
          <w:szCs w:val="28"/>
        </w:rPr>
        <w:t xml:space="preserve">держки многодетных семей в Алтайском крае», Уставом муниципального образования муниципальный район Поспелихинский район Алтайского края Администрация </w:t>
      </w:r>
      <w:r w:rsidRPr="0040170E">
        <w:rPr>
          <w:rStyle w:val="24"/>
          <w:rFonts w:ascii="Times New Roman" w:hAnsi="Times New Roman" w:cs="Times New Roman"/>
          <w:i w:val="0"/>
          <w:sz w:val="28"/>
          <w:szCs w:val="28"/>
        </w:rPr>
        <w:t>ПОСТАНОВЛЯЮ</w:t>
      </w:r>
      <w:r w:rsidRPr="0040170E">
        <w:rPr>
          <w:rFonts w:ascii="Times New Roman" w:hAnsi="Times New Roman" w:cs="Times New Roman"/>
          <w:sz w:val="28"/>
          <w:szCs w:val="28"/>
        </w:rPr>
        <w:t>:</w:t>
      </w:r>
    </w:p>
    <w:p w:rsidR="00767F6A" w:rsidRPr="0040170E" w:rsidRDefault="00767F6A" w:rsidP="00C40A2A">
      <w:pPr>
        <w:pStyle w:val="22"/>
        <w:numPr>
          <w:ilvl w:val="0"/>
          <w:numId w:val="1"/>
        </w:numPr>
        <w:shd w:val="clear" w:color="auto" w:fill="auto"/>
        <w:tabs>
          <w:tab w:val="left" w:pos="1159"/>
        </w:tabs>
        <w:spacing w:before="0"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0170E">
        <w:rPr>
          <w:rFonts w:ascii="Times New Roman" w:hAnsi="Times New Roman" w:cs="Times New Roman"/>
          <w:sz w:val="28"/>
          <w:szCs w:val="28"/>
        </w:rPr>
        <w:t>Утвердить прилагаемый порядок бесплатного посещения муниц</w:t>
      </w:r>
      <w:r w:rsidRPr="0040170E">
        <w:rPr>
          <w:rFonts w:ascii="Times New Roman" w:hAnsi="Times New Roman" w:cs="Times New Roman"/>
          <w:sz w:val="28"/>
          <w:szCs w:val="28"/>
        </w:rPr>
        <w:t>и</w:t>
      </w:r>
      <w:r w:rsidRPr="0040170E">
        <w:rPr>
          <w:rFonts w:ascii="Times New Roman" w:hAnsi="Times New Roman" w:cs="Times New Roman"/>
          <w:sz w:val="28"/>
          <w:szCs w:val="28"/>
        </w:rPr>
        <w:t>пальных музеев, парков культуры и отдыха, а также выставок, организова</w:t>
      </w:r>
      <w:r w:rsidRPr="0040170E">
        <w:rPr>
          <w:rFonts w:ascii="Times New Roman" w:hAnsi="Times New Roman" w:cs="Times New Roman"/>
          <w:sz w:val="28"/>
          <w:szCs w:val="28"/>
        </w:rPr>
        <w:t>н</w:t>
      </w:r>
      <w:r w:rsidRPr="0040170E">
        <w:rPr>
          <w:rFonts w:ascii="Times New Roman" w:hAnsi="Times New Roman" w:cs="Times New Roman"/>
          <w:sz w:val="28"/>
          <w:szCs w:val="28"/>
        </w:rPr>
        <w:t xml:space="preserve">ных муниципальными учреждениями культуры </w:t>
      </w:r>
      <w:r w:rsidRPr="0040170E">
        <w:rPr>
          <w:rStyle w:val="24"/>
          <w:rFonts w:ascii="Times New Roman" w:hAnsi="Times New Roman" w:cs="Times New Roman"/>
          <w:sz w:val="28"/>
          <w:szCs w:val="28"/>
        </w:rPr>
        <w:t>Поспелихи</w:t>
      </w:r>
      <w:r w:rsidRPr="0040170E">
        <w:rPr>
          <w:rStyle w:val="24"/>
          <w:rFonts w:ascii="Times New Roman" w:hAnsi="Times New Roman" w:cs="Times New Roman"/>
          <w:sz w:val="28"/>
          <w:szCs w:val="28"/>
        </w:rPr>
        <w:t>н</w:t>
      </w:r>
      <w:r w:rsidRPr="0040170E">
        <w:rPr>
          <w:rStyle w:val="24"/>
          <w:rFonts w:ascii="Times New Roman" w:hAnsi="Times New Roman" w:cs="Times New Roman"/>
          <w:sz w:val="28"/>
          <w:szCs w:val="28"/>
        </w:rPr>
        <w:t>ского района.</w:t>
      </w:r>
    </w:p>
    <w:p w:rsidR="00767F6A" w:rsidRPr="0040170E" w:rsidRDefault="00767F6A" w:rsidP="00C40A2A">
      <w:pPr>
        <w:pStyle w:val="22"/>
        <w:numPr>
          <w:ilvl w:val="0"/>
          <w:numId w:val="1"/>
        </w:numPr>
        <w:shd w:val="clear" w:color="auto" w:fill="auto"/>
        <w:tabs>
          <w:tab w:val="left" w:pos="984"/>
        </w:tabs>
        <w:spacing w:before="0"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0170E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767F6A" w:rsidRPr="0040170E" w:rsidRDefault="00767F6A" w:rsidP="00C40A2A">
      <w:pPr>
        <w:pStyle w:val="22"/>
        <w:numPr>
          <w:ilvl w:val="0"/>
          <w:numId w:val="1"/>
        </w:numPr>
        <w:shd w:val="clear" w:color="auto" w:fill="auto"/>
        <w:tabs>
          <w:tab w:val="left" w:pos="924"/>
        </w:tabs>
        <w:spacing w:before="0"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40170E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его официал</w:t>
      </w:r>
      <w:r w:rsidRPr="0040170E">
        <w:rPr>
          <w:rFonts w:ascii="Times New Roman" w:hAnsi="Times New Roman" w:cs="Times New Roman"/>
          <w:sz w:val="28"/>
          <w:szCs w:val="28"/>
        </w:rPr>
        <w:t>ь</w:t>
      </w:r>
      <w:r w:rsidRPr="0040170E">
        <w:rPr>
          <w:rFonts w:ascii="Times New Roman" w:hAnsi="Times New Roman" w:cs="Times New Roman"/>
          <w:sz w:val="28"/>
          <w:szCs w:val="28"/>
        </w:rPr>
        <w:t>ного опубликования.</w:t>
      </w:r>
    </w:p>
    <w:p w:rsidR="00767F6A" w:rsidRPr="0040170E" w:rsidRDefault="00767F6A" w:rsidP="0040170E">
      <w:pPr>
        <w:rPr>
          <w:sz w:val="28"/>
          <w:szCs w:val="28"/>
        </w:rPr>
      </w:pPr>
    </w:p>
    <w:p w:rsidR="00767F6A" w:rsidRDefault="00767F6A" w:rsidP="00767F6A">
      <w:pPr>
        <w:rPr>
          <w:sz w:val="28"/>
          <w:szCs w:val="28"/>
        </w:rPr>
      </w:pPr>
    </w:p>
    <w:p w:rsidR="00767F6A" w:rsidRDefault="00767F6A" w:rsidP="00767F6A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767F6A" w:rsidRDefault="00767F6A" w:rsidP="00767F6A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района </w:t>
      </w:r>
    </w:p>
    <w:p w:rsidR="00767F6A" w:rsidRDefault="00767F6A" w:rsidP="00767F6A">
      <w:pPr>
        <w:rPr>
          <w:sz w:val="28"/>
          <w:szCs w:val="28"/>
        </w:rPr>
      </w:pPr>
      <w:r>
        <w:rPr>
          <w:sz w:val="28"/>
          <w:szCs w:val="28"/>
        </w:rPr>
        <w:t>по социальным вопросам                                                            С.А. Гаращенко</w:t>
      </w:r>
    </w:p>
    <w:p w:rsidR="00767F6A" w:rsidRDefault="00767F6A" w:rsidP="00767F6A">
      <w:r>
        <w:rPr>
          <w:sz w:val="28"/>
          <w:szCs w:val="28"/>
        </w:rPr>
        <w:br w:type="page"/>
      </w:r>
    </w:p>
    <w:p w:rsidR="00767F6A" w:rsidRPr="00CB5E17" w:rsidRDefault="00767F6A" w:rsidP="00767F6A">
      <w:pPr>
        <w:pStyle w:val="ConsPlusNormal"/>
        <w:spacing w:line="23" w:lineRule="atLeast"/>
        <w:ind w:left="5245"/>
        <w:rPr>
          <w:rFonts w:ascii="Times New Roman" w:hAnsi="Times New Roman"/>
          <w:bCs/>
          <w:sz w:val="28"/>
          <w:szCs w:val="28"/>
        </w:rPr>
      </w:pPr>
      <w:r w:rsidRPr="00CB5E17">
        <w:rPr>
          <w:rFonts w:ascii="Times New Roman" w:hAnsi="Times New Roman"/>
          <w:bCs/>
          <w:sz w:val="28"/>
          <w:szCs w:val="28"/>
        </w:rPr>
        <w:lastRenderedPageBreak/>
        <w:t>Приложение</w:t>
      </w:r>
    </w:p>
    <w:p w:rsidR="00767F6A" w:rsidRPr="00CB5E17" w:rsidRDefault="00767F6A" w:rsidP="00767F6A">
      <w:pPr>
        <w:pStyle w:val="ConsPlusNormal"/>
        <w:spacing w:line="23" w:lineRule="atLeast"/>
        <w:ind w:left="5245"/>
        <w:rPr>
          <w:rFonts w:ascii="Times New Roman" w:hAnsi="Times New Roman"/>
          <w:bCs/>
          <w:sz w:val="28"/>
          <w:szCs w:val="28"/>
        </w:rPr>
      </w:pPr>
      <w:r w:rsidRPr="00CB5E17">
        <w:rPr>
          <w:rFonts w:ascii="Times New Roman" w:hAnsi="Times New Roman"/>
          <w:bCs/>
          <w:sz w:val="28"/>
          <w:szCs w:val="28"/>
        </w:rPr>
        <w:t xml:space="preserve">к постановлению </w:t>
      </w:r>
    </w:p>
    <w:p w:rsidR="00767F6A" w:rsidRDefault="00767F6A" w:rsidP="00767F6A">
      <w:pPr>
        <w:pStyle w:val="ConsPlusNormal"/>
        <w:spacing w:line="23" w:lineRule="atLeast"/>
        <w:ind w:left="5245"/>
        <w:rPr>
          <w:rFonts w:ascii="Times New Roman" w:hAnsi="Times New Roman"/>
          <w:bCs/>
          <w:sz w:val="28"/>
          <w:szCs w:val="28"/>
        </w:rPr>
      </w:pPr>
      <w:r w:rsidRPr="00CB5E17">
        <w:rPr>
          <w:rFonts w:ascii="Times New Roman" w:hAnsi="Times New Roman"/>
          <w:bCs/>
          <w:sz w:val="28"/>
          <w:szCs w:val="28"/>
        </w:rPr>
        <w:t xml:space="preserve">Администрации </w:t>
      </w:r>
    </w:p>
    <w:p w:rsidR="00767F6A" w:rsidRPr="00CB5E17" w:rsidRDefault="00767F6A" w:rsidP="00767F6A">
      <w:pPr>
        <w:pStyle w:val="ConsPlusNormal"/>
        <w:spacing w:line="23" w:lineRule="atLeast"/>
        <w:ind w:left="5245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Поспелихинского </w:t>
      </w:r>
      <w:r w:rsidRPr="00CB5E17">
        <w:rPr>
          <w:rFonts w:ascii="Times New Roman" w:hAnsi="Times New Roman"/>
          <w:bCs/>
          <w:sz w:val="28"/>
          <w:szCs w:val="28"/>
        </w:rPr>
        <w:t>района</w:t>
      </w:r>
    </w:p>
    <w:p w:rsidR="00767F6A" w:rsidRPr="00CB5E17" w:rsidRDefault="00767F6A" w:rsidP="00767F6A">
      <w:pPr>
        <w:pStyle w:val="ConsPlusNormal"/>
        <w:spacing w:line="23" w:lineRule="atLeast"/>
        <w:ind w:left="5245"/>
        <w:rPr>
          <w:rFonts w:ascii="Times New Roman" w:hAnsi="Times New Roman"/>
          <w:bCs/>
          <w:sz w:val="28"/>
          <w:szCs w:val="28"/>
        </w:rPr>
      </w:pPr>
      <w:r w:rsidRPr="00CB5E17">
        <w:rPr>
          <w:rFonts w:ascii="Times New Roman" w:hAnsi="Times New Roman"/>
          <w:bCs/>
          <w:sz w:val="28"/>
          <w:szCs w:val="28"/>
        </w:rPr>
        <w:t xml:space="preserve">от </w:t>
      </w:r>
      <w:r>
        <w:rPr>
          <w:rFonts w:ascii="Times New Roman" w:hAnsi="Times New Roman"/>
          <w:bCs/>
          <w:sz w:val="28"/>
          <w:szCs w:val="28"/>
        </w:rPr>
        <w:t>31.01.2025 № 30</w:t>
      </w:r>
    </w:p>
    <w:p w:rsidR="00767F6A" w:rsidRDefault="00767F6A" w:rsidP="00767F6A">
      <w:pPr>
        <w:pStyle w:val="140"/>
        <w:shd w:val="clear" w:color="auto" w:fill="auto"/>
        <w:spacing w:before="0" w:after="297"/>
        <w:jc w:val="both"/>
        <w:rPr>
          <w:rStyle w:val="141"/>
          <w:b/>
          <w:bCs/>
        </w:rPr>
      </w:pPr>
    </w:p>
    <w:p w:rsidR="00767F6A" w:rsidRPr="0040170E" w:rsidRDefault="00767F6A" w:rsidP="0040170E">
      <w:pPr>
        <w:pStyle w:val="140"/>
        <w:shd w:val="clear" w:color="auto" w:fill="auto"/>
        <w:spacing w:before="0" w:after="0" w:line="240" w:lineRule="auto"/>
        <w:ind w:left="20"/>
        <w:rPr>
          <w:rStyle w:val="141"/>
          <w:rFonts w:ascii="Times New Roman" w:hAnsi="Times New Roman" w:cs="Times New Roman"/>
          <w:iCs/>
          <w:sz w:val="28"/>
          <w:szCs w:val="28"/>
        </w:rPr>
      </w:pPr>
      <w:r w:rsidRPr="0040170E">
        <w:rPr>
          <w:rStyle w:val="141"/>
          <w:rFonts w:ascii="Times New Roman" w:hAnsi="Times New Roman" w:cs="Times New Roman"/>
          <w:sz w:val="28"/>
          <w:szCs w:val="28"/>
        </w:rPr>
        <w:t xml:space="preserve">Порядок бесплатного </w:t>
      </w:r>
      <w:r w:rsidRPr="0040170E">
        <w:rPr>
          <w:rFonts w:ascii="Times New Roman" w:hAnsi="Times New Roman" w:cs="Times New Roman"/>
          <w:sz w:val="28"/>
          <w:szCs w:val="28"/>
        </w:rPr>
        <w:t>посещения многодетными семьями</w:t>
      </w:r>
      <w:r w:rsidRPr="0040170E">
        <w:rPr>
          <w:rFonts w:ascii="Times New Roman" w:hAnsi="Times New Roman" w:cs="Times New Roman"/>
          <w:sz w:val="28"/>
          <w:szCs w:val="28"/>
        </w:rPr>
        <w:br/>
      </w:r>
      <w:r w:rsidRPr="0040170E">
        <w:rPr>
          <w:rStyle w:val="141"/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40170E">
        <w:rPr>
          <w:rFonts w:ascii="Times New Roman" w:hAnsi="Times New Roman" w:cs="Times New Roman"/>
          <w:sz w:val="28"/>
          <w:szCs w:val="28"/>
        </w:rPr>
        <w:t>музеев, парков культуры и отдыха, а также выставок,</w:t>
      </w:r>
      <w:r w:rsidRPr="0040170E">
        <w:rPr>
          <w:rFonts w:ascii="Times New Roman" w:hAnsi="Times New Roman" w:cs="Times New Roman"/>
          <w:sz w:val="28"/>
          <w:szCs w:val="28"/>
        </w:rPr>
        <w:br/>
      </w:r>
      <w:r w:rsidRPr="0040170E">
        <w:rPr>
          <w:rStyle w:val="141"/>
          <w:rFonts w:ascii="Times New Roman" w:hAnsi="Times New Roman" w:cs="Times New Roman"/>
          <w:sz w:val="28"/>
          <w:szCs w:val="28"/>
        </w:rPr>
        <w:t xml:space="preserve">организованных </w:t>
      </w:r>
      <w:r w:rsidRPr="0040170E">
        <w:rPr>
          <w:rFonts w:ascii="Times New Roman" w:hAnsi="Times New Roman" w:cs="Times New Roman"/>
          <w:sz w:val="28"/>
          <w:szCs w:val="28"/>
        </w:rPr>
        <w:t>муниципальными учреждениями культуры на</w:t>
      </w:r>
      <w:r w:rsidRPr="0040170E">
        <w:rPr>
          <w:rFonts w:ascii="Times New Roman" w:hAnsi="Times New Roman" w:cs="Times New Roman"/>
          <w:sz w:val="28"/>
          <w:szCs w:val="28"/>
        </w:rPr>
        <w:br/>
      </w:r>
      <w:r w:rsidRPr="0040170E">
        <w:rPr>
          <w:rStyle w:val="141"/>
          <w:rFonts w:ascii="Times New Roman" w:hAnsi="Times New Roman" w:cs="Times New Roman"/>
          <w:sz w:val="28"/>
          <w:szCs w:val="28"/>
        </w:rPr>
        <w:t xml:space="preserve">территории </w:t>
      </w:r>
      <w:r w:rsidRPr="0040170E">
        <w:rPr>
          <w:rStyle w:val="141"/>
          <w:rFonts w:ascii="Times New Roman" w:hAnsi="Times New Roman" w:cs="Times New Roman"/>
          <w:iCs/>
          <w:sz w:val="28"/>
          <w:szCs w:val="28"/>
        </w:rPr>
        <w:t>Поспелихинского района.</w:t>
      </w:r>
    </w:p>
    <w:p w:rsidR="0040170E" w:rsidRPr="0040170E" w:rsidRDefault="0040170E" w:rsidP="0040170E">
      <w:pPr>
        <w:pStyle w:val="140"/>
        <w:shd w:val="clear" w:color="auto" w:fill="auto"/>
        <w:spacing w:before="0" w:after="0" w:line="240" w:lineRule="auto"/>
        <w:ind w:left="20"/>
        <w:rPr>
          <w:rFonts w:ascii="Times New Roman" w:hAnsi="Times New Roman" w:cs="Times New Roman"/>
          <w:sz w:val="28"/>
          <w:szCs w:val="28"/>
        </w:rPr>
      </w:pPr>
    </w:p>
    <w:p w:rsidR="00767F6A" w:rsidRPr="0040170E" w:rsidRDefault="00767F6A" w:rsidP="00C40A2A">
      <w:pPr>
        <w:pStyle w:val="22"/>
        <w:numPr>
          <w:ilvl w:val="0"/>
          <w:numId w:val="2"/>
        </w:numPr>
        <w:shd w:val="clear" w:color="auto" w:fill="auto"/>
        <w:tabs>
          <w:tab w:val="left" w:pos="1033"/>
        </w:tabs>
        <w:spacing w:before="0" w:after="0" w:line="240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40170E">
        <w:rPr>
          <w:rFonts w:ascii="Times New Roman" w:hAnsi="Times New Roman" w:cs="Times New Roman"/>
          <w:sz w:val="28"/>
          <w:szCs w:val="28"/>
        </w:rPr>
        <w:t>Настоящий порядок определяет порядок и условия бесплатного п</w:t>
      </w:r>
      <w:r w:rsidRPr="0040170E">
        <w:rPr>
          <w:rFonts w:ascii="Times New Roman" w:hAnsi="Times New Roman" w:cs="Times New Roman"/>
          <w:sz w:val="28"/>
          <w:szCs w:val="28"/>
        </w:rPr>
        <w:t>о</w:t>
      </w:r>
      <w:r w:rsidRPr="0040170E">
        <w:rPr>
          <w:rFonts w:ascii="Times New Roman" w:hAnsi="Times New Roman" w:cs="Times New Roman"/>
          <w:sz w:val="28"/>
          <w:szCs w:val="28"/>
        </w:rPr>
        <w:t>сещения многодетными семьями муниципальных музеев, парков культуры и отдыха, а также выставок, организованных муниципальными учреждени</w:t>
      </w:r>
      <w:r w:rsidRPr="0040170E">
        <w:rPr>
          <w:rFonts w:ascii="Times New Roman" w:hAnsi="Times New Roman" w:cs="Times New Roman"/>
          <w:sz w:val="28"/>
          <w:szCs w:val="28"/>
        </w:rPr>
        <w:t>я</w:t>
      </w:r>
      <w:r w:rsidRPr="0040170E">
        <w:rPr>
          <w:rFonts w:ascii="Times New Roman" w:hAnsi="Times New Roman" w:cs="Times New Roman"/>
          <w:sz w:val="28"/>
          <w:szCs w:val="28"/>
        </w:rPr>
        <w:t>ми культуры на территории Поспелихинского района (далее соответственно - «музеи», «выставки», «парки»).</w:t>
      </w:r>
    </w:p>
    <w:p w:rsidR="00767F6A" w:rsidRPr="0040170E" w:rsidRDefault="00767F6A" w:rsidP="0040170E">
      <w:pPr>
        <w:pStyle w:val="22"/>
        <w:shd w:val="clear" w:color="auto" w:fill="auto"/>
        <w:spacing w:before="0" w:after="0" w:line="240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40170E">
        <w:rPr>
          <w:rFonts w:ascii="Times New Roman" w:hAnsi="Times New Roman" w:cs="Times New Roman"/>
          <w:sz w:val="28"/>
          <w:szCs w:val="28"/>
        </w:rPr>
        <w:t>Действие настоящего порядка не распространяется на посещение мн</w:t>
      </w:r>
      <w:r w:rsidRPr="0040170E">
        <w:rPr>
          <w:rFonts w:ascii="Times New Roman" w:hAnsi="Times New Roman" w:cs="Times New Roman"/>
          <w:sz w:val="28"/>
          <w:szCs w:val="28"/>
        </w:rPr>
        <w:t>о</w:t>
      </w:r>
      <w:r w:rsidRPr="0040170E">
        <w:rPr>
          <w:rFonts w:ascii="Times New Roman" w:hAnsi="Times New Roman" w:cs="Times New Roman"/>
          <w:sz w:val="28"/>
          <w:szCs w:val="28"/>
        </w:rPr>
        <w:t>годетными семьями выставок, проводимых в помещениях муниципал</w:t>
      </w:r>
      <w:r w:rsidRPr="0040170E">
        <w:rPr>
          <w:rFonts w:ascii="Times New Roman" w:hAnsi="Times New Roman" w:cs="Times New Roman"/>
          <w:sz w:val="28"/>
          <w:szCs w:val="28"/>
        </w:rPr>
        <w:t>ь</w:t>
      </w:r>
      <w:r w:rsidRPr="0040170E">
        <w:rPr>
          <w:rFonts w:ascii="Times New Roman" w:hAnsi="Times New Roman" w:cs="Times New Roman"/>
          <w:sz w:val="28"/>
          <w:szCs w:val="28"/>
        </w:rPr>
        <w:t>ных учреждений культуры иными лицами, не являющимися муниципальными учр</w:t>
      </w:r>
      <w:r w:rsidRPr="0040170E">
        <w:rPr>
          <w:rFonts w:ascii="Times New Roman" w:hAnsi="Times New Roman" w:cs="Times New Roman"/>
          <w:sz w:val="28"/>
          <w:szCs w:val="28"/>
        </w:rPr>
        <w:t>е</w:t>
      </w:r>
      <w:r w:rsidRPr="0040170E">
        <w:rPr>
          <w:rFonts w:ascii="Times New Roman" w:hAnsi="Times New Roman" w:cs="Times New Roman"/>
          <w:sz w:val="28"/>
          <w:szCs w:val="28"/>
        </w:rPr>
        <w:t>ждениями.</w:t>
      </w:r>
    </w:p>
    <w:p w:rsidR="00767F6A" w:rsidRPr="0040170E" w:rsidRDefault="00767F6A" w:rsidP="00C40A2A">
      <w:pPr>
        <w:pStyle w:val="22"/>
        <w:numPr>
          <w:ilvl w:val="0"/>
          <w:numId w:val="2"/>
        </w:numPr>
        <w:shd w:val="clear" w:color="auto" w:fill="auto"/>
        <w:tabs>
          <w:tab w:val="left" w:pos="1029"/>
        </w:tabs>
        <w:spacing w:before="0" w:after="0" w:line="240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40170E">
        <w:rPr>
          <w:rFonts w:ascii="Times New Roman" w:hAnsi="Times New Roman" w:cs="Times New Roman"/>
          <w:sz w:val="28"/>
          <w:szCs w:val="28"/>
        </w:rPr>
        <w:t>Под муниципальным учреждением культуры в настоящем порядке понимается учреждение культуры (музей, библиотека, театр, другое учр</w:t>
      </w:r>
      <w:r w:rsidRPr="0040170E">
        <w:rPr>
          <w:rFonts w:ascii="Times New Roman" w:hAnsi="Times New Roman" w:cs="Times New Roman"/>
          <w:sz w:val="28"/>
          <w:szCs w:val="28"/>
        </w:rPr>
        <w:t>е</w:t>
      </w:r>
      <w:r w:rsidRPr="0040170E">
        <w:rPr>
          <w:rFonts w:ascii="Times New Roman" w:hAnsi="Times New Roman" w:cs="Times New Roman"/>
          <w:sz w:val="28"/>
          <w:szCs w:val="28"/>
        </w:rPr>
        <w:t>ждение культуры), функции и полномочия учредителя которого осуществл</w:t>
      </w:r>
      <w:r w:rsidRPr="0040170E">
        <w:rPr>
          <w:rFonts w:ascii="Times New Roman" w:hAnsi="Times New Roman" w:cs="Times New Roman"/>
          <w:sz w:val="28"/>
          <w:szCs w:val="28"/>
        </w:rPr>
        <w:t>я</w:t>
      </w:r>
      <w:r w:rsidRPr="0040170E">
        <w:rPr>
          <w:rFonts w:ascii="Times New Roman" w:hAnsi="Times New Roman" w:cs="Times New Roman"/>
          <w:sz w:val="28"/>
          <w:szCs w:val="28"/>
        </w:rPr>
        <w:t xml:space="preserve">ет Администрация </w:t>
      </w:r>
      <w:r w:rsidRPr="0040170E">
        <w:rPr>
          <w:rStyle w:val="24"/>
          <w:rFonts w:ascii="Times New Roman" w:hAnsi="Times New Roman" w:cs="Times New Roman"/>
          <w:i w:val="0"/>
          <w:sz w:val="28"/>
          <w:szCs w:val="28"/>
        </w:rPr>
        <w:t>Поспел</w:t>
      </w:r>
      <w:r w:rsidRPr="0040170E">
        <w:rPr>
          <w:rStyle w:val="24"/>
          <w:rFonts w:ascii="Times New Roman" w:hAnsi="Times New Roman" w:cs="Times New Roman"/>
          <w:i w:val="0"/>
          <w:sz w:val="28"/>
          <w:szCs w:val="28"/>
        </w:rPr>
        <w:t>и</w:t>
      </w:r>
      <w:r w:rsidRPr="0040170E">
        <w:rPr>
          <w:rStyle w:val="24"/>
          <w:rFonts w:ascii="Times New Roman" w:hAnsi="Times New Roman" w:cs="Times New Roman"/>
          <w:i w:val="0"/>
          <w:sz w:val="28"/>
          <w:szCs w:val="28"/>
        </w:rPr>
        <w:t>хинского района.</w:t>
      </w:r>
    </w:p>
    <w:p w:rsidR="00767F6A" w:rsidRPr="0040170E" w:rsidRDefault="00767F6A" w:rsidP="0040170E">
      <w:pPr>
        <w:pStyle w:val="22"/>
        <w:shd w:val="clear" w:color="auto" w:fill="auto"/>
        <w:spacing w:before="0" w:after="0" w:line="240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40170E">
        <w:rPr>
          <w:rFonts w:ascii="Times New Roman" w:hAnsi="Times New Roman" w:cs="Times New Roman"/>
          <w:sz w:val="28"/>
          <w:szCs w:val="28"/>
        </w:rPr>
        <w:t xml:space="preserve">Полный перечень учреждений культуры размещен на официальном сайте муниципального образования </w:t>
      </w:r>
      <w:r w:rsidRPr="0040170E">
        <w:rPr>
          <w:rStyle w:val="24"/>
          <w:rFonts w:ascii="Times New Roman" w:hAnsi="Times New Roman" w:cs="Times New Roman"/>
          <w:i w:val="0"/>
          <w:sz w:val="28"/>
          <w:szCs w:val="28"/>
        </w:rPr>
        <w:t>Поспелихинский район</w:t>
      </w:r>
      <w:r w:rsidRPr="0040170E">
        <w:rPr>
          <w:rStyle w:val="25"/>
          <w:rFonts w:ascii="Times New Roman" w:hAnsi="Times New Roman" w:cs="Times New Roman"/>
          <w:sz w:val="28"/>
          <w:szCs w:val="28"/>
        </w:rPr>
        <w:t xml:space="preserve"> </w:t>
      </w:r>
      <w:r w:rsidRPr="0040170E">
        <w:rPr>
          <w:rFonts w:ascii="Times New Roman" w:hAnsi="Times New Roman" w:cs="Times New Roman"/>
          <w:sz w:val="28"/>
          <w:szCs w:val="28"/>
        </w:rPr>
        <w:t>в информацио</w:t>
      </w:r>
      <w:r w:rsidRPr="0040170E">
        <w:rPr>
          <w:rFonts w:ascii="Times New Roman" w:hAnsi="Times New Roman" w:cs="Times New Roman"/>
          <w:sz w:val="28"/>
          <w:szCs w:val="28"/>
        </w:rPr>
        <w:t>н</w:t>
      </w:r>
      <w:r w:rsidRPr="0040170E">
        <w:rPr>
          <w:rFonts w:ascii="Times New Roman" w:hAnsi="Times New Roman" w:cs="Times New Roman"/>
          <w:sz w:val="28"/>
          <w:szCs w:val="28"/>
        </w:rPr>
        <w:t xml:space="preserve">но-телекоммуникационной сети «Интернет» </w:t>
      </w:r>
      <w:r w:rsidRPr="0040170E">
        <w:rPr>
          <w:rStyle w:val="24"/>
          <w:rFonts w:ascii="Times New Roman" w:hAnsi="Times New Roman" w:cs="Times New Roman"/>
          <w:i w:val="0"/>
          <w:sz w:val="28"/>
          <w:szCs w:val="28"/>
        </w:rPr>
        <w:t>(</w:t>
      </w:r>
      <w:hyperlink r:id="rId9" w:history="1">
        <w:r w:rsidRPr="0040170E">
          <w:rPr>
            <w:rStyle w:val="a9"/>
            <w:rFonts w:ascii="Times New Roman" w:hAnsi="Times New Roman" w:cs="Times New Roman"/>
            <w:sz w:val="28"/>
            <w:szCs w:val="28"/>
            <w:shd w:val="clear" w:color="auto" w:fill="FFFFFF"/>
          </w:rPr>
          <w:t>https://pospelixinskij-r22.gosweb.gosuslugi.ru/deyatelnost/napravleniya-deyatelnosti/kultura/</w:t>
        </w:r>
      </w:hyperlink>
      <w:r w:rsidRPr="0040170E">
        <w:rPr>
          <w:rStyle w:val="24"/>
          <w:rFonts w:ascii="Times New Roman" w:hAnsi="Times New Roman" w:cs="Times New Roman"/>
          <w:i w:val="0"/>
          <w:sz w:val="28"/>
          <w:szCs w:val="28"/>
        </w:rPr>
        <w:t xml:space="preserve"> )</w:t>
      </w:r>
    </w:p>
    <w:p w:rsidR="00767F6A" w:rsidRPr="0040170E" w:rsidRDefault="00767F6A" w:rsidP="00C40A2A">
      <w:pPr>
        <w:pStyle w:val="22"/>
        <w:numPr>
          <w:ilvl w:val="0"/>
          <w:numId w:val="2"/>
        </w:numPr>
        <w:shd w:val="clear" w:color="auto" w:fill="auto"/>
        <w:tabs>
          <w:tab w:val="left" w:pos="1036"/>
        </w:tabs>
        <w:spacing w:before="0" w:after="0" w:line="240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40170E">
        <w:rPr>
          <w:rFonts w:ascii="Times New Roman" w:hAnsi="Times New Roman" w:cs="Times New Roman"/>
          <w:sz w:val="28"/>
          <w:szCs w:val="28"/>
        </w:rPr>
        <w:t>Многодетным семьям гарантируется право на бесплатное посещ</w:t>
      </w:r>
      <w:r w:rsidRPr="0040170E">
        <w:rPr>
          <w:rFonts w:ascii="Times New Roman" w:hAnsi="Times New Roman" w:cs="Times New Roman"/>
          <w:sz w:val="28"/>
          <w:szCs w:val="28"/>
        </w:rPr>
        <w:t>е</w:t>
      </w:r>
      <w:r w:rsidRPr="0040170E">
        <w:rPr>
          <w:rFonts w:ascii="Times New Roman" w:hAnsi="Times New Roman" w:cs="Times New Roman"/>
          <w:sz w:val="28"/>
          <w:szCs w:val="28"/>
        </w:rPr>
        <w:t>ние музеев, выставок и парков независимо от их места жительства.</w:t>
      </w:r>
    </w:p>
    <w:p w:rsidR="00767F6A" w:rsidRPr="0040170E" w:rsidRDefault="00767F6A" w:rsidP="00C40A2A">
      <w:pPr>
        <w:pStyle w:val="22"/>
        <w:numPr>
          <w:ilvl w:val="0"/>
          <w:numId w:val="2"/>
        </w:numPr>
        <w:shd w:val="clear" w:color="auto" w:fill="auto"/>
        <w:tabs>
          <w:tab w:val="left" w:pos="1036"/>
        </w:tabs>
        <w:spacing w:before="0" w:after="0" w:line="240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40170E">
        <w:rPr>
          <w:rFonts w:ascii="Times New Roman" w:hAnsi="Times New Roman" w:cs="Times New Roman"/>
          <w:sz w:val="28"/>
          <w:szCs w:val="28"/>
        </w:rPr>
        <w:t>Право бесплатного посещения музеев, выставок и парков не пред</w:t>
      </w:r>
      <w:r w:rsidRPr="0040170E">
        <w:rPr>
          <w:rFonts w:ascii="Times New Roman" w:hAnsi="Times New Roman" w:cs="Times New Roman"/>
          <w:sz w:val="28"/>
          <w:szCs w:val="28"/>
        </w:rPr>
        <w:t>у</w:t>
      </w:r>
      <w:r w:rsidRPr="0040170E">
        <w:rPr>
          <w:rFonts w:ascii="Times New Roman" w:hAnsi="Times New Roman" w:cs="Times New Roman"/>
          <w:sz w:val="28"/>
          <w:szCs w:val="28"/>
        </w:rPr>
        <w:t>сматрив</w:t>
      </w:r>
      <w:r w:rsidRPr="0040170E">
        <w:rPr>
          <w:rFonts w:ascii="Times New Roman" w:hAnsi="Times New Roman" w:cs="Times New Roman"/>
          <w:sz w:val="28"/>
          <w:szCs w:val="28"/>
        </w:rPr>
        <w:t>а</w:t>
      </w:r>
      <w:r w:rsidRPr="0040170E">
        <w:rPr>
          <w:rFonts w:ascii="Times New Roman" w:hAnsi="Times New Roman" w:cs="Times New Roman"/>
          <w:sz w:val="28"/>
          <w:szCs w:val="28"/>
        </w:rPr>
        <w:t>ет бесплатного оказания услуг по экскурсионному обслуживанию и других платных услуг, в том числе занятий, уроков, мастер- классов.</w:t>
      </w:r>
    </w:p>
    <w:p w:rsidR="00767F6A" w:rsidRPr="0040170E" w:rsidRDefault="00767F6A" w:rsidP="00C40A2A">
      <w:pPr>
        <w:pStyle w:val="22"/>
        <w:numPr>
          <w:ilvl w:val="0"/>
          <w:numId w:val="2"/>
        </w:numPr>
        <w:shd w:val="clear" w:color="auto" w:fill="auto"/>
        <w:tabs>
          <w:tab w:val="left" w:pos="1036"/>
        </w:tabs>
        <w:spacing w:before="0" w:after="0" w:line="240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40170E">
        <w:rPr>
          <w:rFonts w:ascii="Times New Roman" w:hAnsi="Times New Roman" w:cs="Times New Roman"/>
          <w:sz w:val="28"/>
          <w:szCs w:val="28"/>
        </w:rPr>
        <w:t>Бесплатное посещение музеев, выставок и парков осуществляется на основ</w:t>
      </w:r>
      <w:r w:rsidRPr="0040170E">
        <w:rPr>
          <w:rFonts w:ascii="Times New Roman" w:hAnsi="Times New Roman" w:cs="Times New Roman"/>
          <w:sz w:val="28"/>
          <w:szCs w:val="28"/>
        </w:rPr>
        <w:t>а</w:t>
      </w:r>
      <w:r w:rsidRPr="0040170E">
        <w:rPr>
          <w:rFonts w:ascii="Times New Roman" w:hAnsi="Times New Roman" w:cs="Times New Roman"/>
          <w:sz w:val="28"/>
          <w:szCs w:val="28"/>
        </w:rPr>
        <w:t>нии предоставляемых посетителями бесплатных билетов.</w:t>
      </w:r>
    </w:p>
    <w:p w:rsidR="00767F6A" w:rsidRPr="0040170E" w:rsidRDefault="00767F6A" w:rsidP="00C40A2A">
      <w:pPr>
        <w:pStyle w:val="22"/>
        <w:numPr>
          <w:ilvl w:val="0"/>
          <w:numId w:val="2"/>
        </w:numPr>
        <w:shd w:val="clear" w:color="auto" w:fill="auto"/>
        <w:tabs>
          <w:tab w:val="left" w:pos="1107"/>
        </w:tabs>
        <w:spacing w:before="0" w:after="0" w:line="240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40170E">
        <w:rPr>
          <w:rFonts w:ascii="Times New Roman" w:hAnsi="Times New Roman" w:cs="Times New Roman"/>
          <w:sz w:val="28"/>
          <w:szCs w:val="28"/>
        </w:rPr>
        <w:t>Бесплатные билеты предоставляются при предъявлении:</w:t>
      </w:r>
    </w:p>
    <w:p w:rsidR="00767F6A" w:rsidRPr="0040170E" w:rsidRDefault="00767F6A" w:rsidP="0040170E">
      <w:pPr>
        <w:pStyle w:val="22"/>
        <w:shd w:val="clear" w:color="auto" w:fill="auto"/>
        <w:spacing w:before="0" w:after="0" w:line="240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40170E">
        <w:rPr>
          <w:rFonts w:ascii="Times New Roman" w:hAnsi="Times New Roman" w:cs="Times New Roman"/>
          <w:sz w:val="28"/>
          <w:szCs w:val="28"/>
        </w:rPr>
        <w:t>документов, подтверждающих статус многодетной семьи в Росси</w:t>
      </w:r>
      <w:r w:rsidRPr="0040170E">
        <w:rPr>
          <w:rFonts w:ascii="Times New Roman" w:hAnsi="Times New Roman" w:cs="Times New Roman"/>
          <w:sz w:val="28"/>
          <w:szCs w:val="28"/>
        </w:rPr>
        <w:t>й</w:t>
      </w:r>
      <w:r w:rsidRPr="0040170E">
        <w:rPr>
          <w:rFonts w:ascii="Times New Roman" w:hAnsi="Times New Roman" w:cs="Times New Roman"/>
          <w:sz w:val="28"/>
          <w:szCs w:val="28"/>
        </w:rPr>
        <w:t>ской</w:t>
      </w:r>
    </w:p>
    <w:p w:rsidR="00767F6A" w:rsidRPr="0040170E" w:rsidRDefault="00767F6A" w:rsidP="0040170E">
      <w:pPr>
        <w:pStyle w:val="22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170E">
        <w:rPr>
          <w:rFonts w:ascii="Times New Roman" w:hAnsi="Times New Roman" w:cs="Times New Roman"/>
          <w:sz w:val="28"/>
          <w:szCs w:val="28"/>
        </w:rPr>
        <w:t>Федерации, либо сведений, предусмотренных в пункте 3 распоряжения Пр</w:t>
      </w:r>
      <w:r w:rsidRPr="0040170E">
        <w:rPr>
          <w:rFonts w:ascii="Times New Roman" w:hAnsi="Times New Roman" w:cs="Times New Roman"/>
          <w:sz w:val="28"/>
          <w:szCs w:val="28"/>
        </w:rPr>
        <w:t>а</w:t>
      </w:r>
      <w:r w:rsidRPr="0040170E">
        <w:rPr>
          <w:rFonts w:ascii="Times New Roman" w:hAnsi="Times New Roman" w:cs="Times New Roman"/>
          <w:sz w:val="28"/>
          <w:szCs w:val="28"/>
        </w:rPr>
        <w:t>вительства Российской Федерации от 29.06.2024 № 1725-р (при наличии те</w:t>
      </w:r>
      <w:r w:rsidRPr="0040170E">
        <w:rPr>
          <w:rFonts w:ascii="Times New Roman" w:hAnsi="Times New Roman" w:cs="Times New Roman"/>
          <w:sz w:val="28"/>
          <w:szCs w:val="28"/>
        </w:rPr>
        <w:t>х</w:t>
      </w:r>
      <w:r w:rsidRPr="0040170E">
        <w:rPr>
          <w:rFonts w:ascii="Times New Roman" w:hAnsi="Times New Roman" w:cs="Times New Roman"/>
          <w:sz w:val="28"/>
          <w:szCs w:val="28"/>
        </w:rPr>
        <w:t>нической возможн</w:t>
      </w:r>
      <w:r w:rsidRPr="0040170E">
        <w:rPr>
          <w:rFonts w:ascii="Times New Roman" w:hAnsi="Times New Roman" w:cs="Times New Roman"/>
          <w:sz w:val="28"/>
          <w:szCs w:val="28"/>
        </w:rPr>
        <w:t>о</w:t>
      </w:r>
      <w:r w:rsidRPr="0040170E">
        <w:rPr>
          <w:rFonts w:ascii="Times New Roman" w:hAnsi="Times New Roman" w:cs="Times New Roman"/>
          <w:sz w:val="28"/>
          <w:szCs w:val="28"/>
        </w:rPr>
        <w:t>сти);</w:t>
      </w:r>
    </w:p>
    <w:p w:rsidR="00767F6A" w:rsidRPr="0040170E" w:rsidRDefault="00767F6A" w:rsidP="0040170E">
      <w:pPr>
        <w:pStyle w:val="22"/>
        <w:shd w:val="clear" w:color="auto" w:fill="auto"/>
        <w:spacing w:before="0" w:after="0" w:line="240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40170E">
        <w:rPr>
          <w:rFonts w:ascii="Times New Roman" w:hAnsi="Times New Roman" w:cs="Times New Roman"/>
          <w:sz w:val="28"/>
          <w:szCs w:val="28"/>
        </w:rPr>
        <w:t>паспорта гражданина Российской Федерации (иного документа, уд</w:t>
      </w:r>
      <w:r w:rsidRPr="0040170E">
        <w:rPr>
          <w:rFonts w:ascii="Times New Roman" w:hAnsi="Times New Roman" w:cs="Times New Roman"/>
          <w:sz w:val="28"/>
          <w:szCs w:val="28"/>
        </w:rPr>
        <w:t>о</w:t>
      </w:r>
      <w:r w:rsidRPr="0040170E">
        <w:rPr>
          <w:rFonts w:ascii="Times New Roman" w:hAnsi="Times New Roman" w:cs="Times New Roman"/>
          <w:sz w:val="28"/>
          <w:szCs w:val="28"/>
        </w:rPr>
        <w:t>стоверяющего личность) - в отношении членов многодетной семьи-детей, д</w:t>
      </w:r>
      <w:r w:rsidRPr="0040170E">
        <w:rPr>
          <w:rFonts w:ascii="Times New Roman" w:hAnsi="Times New Roman" w:cs="Times New Roman"/>
          <w:sz w:val="28"/>
          <w:szCs w:val="28"/>
        </w:rPr>
        <w:t>о</w:t>
      </w:r>
      <w:r w:rsidRPr="0040170E">
        <w:rPr>
          <w:rFonts w:ascii="Times New Roman" w:hAnsi="Times New Roman" w:cs="Times New Roman"/>
          <w:sz w:val="28"/>
          <w:szCs w:val="28"/>
        </w:rPr>
        <w:t>сти</w:t>
      </w:r>
      <w:r w:rsidRPr="0040170E">
        <w:rPr>
          <w:rFonts w:ascii="Times New Roman" w:hAnsi="Times New Roman" w:cs="Times New Roman"/>
          <w:sz w:val="28"/>
          <w:szCs w:val="28"/>
        </w:rPr>
        <w:t>г</w:t>
      </w:r>
      <w:r w:rsidRPr="0040170E">
        <w:rPr>
          <w:rFonts w:ascii="Times New Roman" w:hAnsi="Times New Roman" w:cs="Times New Roman"/>
          <w:sz w:val="28"/>
          <w:szCs w:val="28"/>
        </w:rPr>
        <w:t>ших возраста 14 лет;</w:t>
      </w:r>
    </w:p>
    <w:p w:rsidR="00767F6A" w:rsidRPr="0040170E" w:rsidRDefault="00767F6A" w:rsidP="0040170E">
      <w:pPr>
        <w:pStyle w:val="22"/>
        <w:shd w:val="clear" w:color="auto" w:fill="auto"/>
        <w:spacing w:before="0" w:after="0" w:line="240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40170E">
        <w:rPr>
          <w:rFonts w:ascii="Times New Roman" w:hAnsi="Times New Roman" w:cs="Times New Roman"/>
          <w:sz w:val="28"/>
          <w:szCs w:val="28"/>
        </w:rPr>
        <w:t>студенческого билета (справки, выданной образовательной организ</w:t>
      </w:r>
      <w:r w:rsidRPr="0040170E">
        <w:rPr>
          <w:rFonts w:ascii="Times New Roman" w:hAnsi="Times New Roman" w:cs="Times New Roman"/>
          <w:sz w:val="28"/>
          <w:szCs w:val="28"/>
        </w:rPr>
        <w:t>а</w:t>
      </w:r>
      <w:r w:rsidRPr="0040170E">
        <w:rPr>
          <w:rFonts w:ascii="Times New Roman" w:hAnsi="Times New Roman" w:cs="Times New Roman"/>
          <w:sz w:val="28"/>
          <w:szCs w:val="28"/>
        </w:rPr>
        <w:lastRenderedPageBreak/>
        <w:t>цией, подтверждающей обучение по очной форме) - в отношении членов мног</w:t>
      </w:r>
      <w:r w:rsidRPr="0040170E">
        <w:rPr>
          <w:rFonts w:ascii="Times New Roman" w:hAnsi="Times New Roman" w:cs="Times New Roman"/>
          <w:sz w:val="28"/>
          <w:szCs w:val="28"/>
        </w:rPr>
        <w:t>о</w:t>
      </w:r>
      <w:r w:rsidRPr="0040170E">
        <w:rPr>
          <w:rFonts w:ascii="Times New Roman" w:hAnsi="Times New Roman" w:cs="Times New Roman"/>
          <w:sz w:val="28"/>
          <w:szCs w:val="28"/>
        </w:rPr>
        <w:t>детной семьи - детей в возрасте от 18 до 23 лет.</w:t>
      </w:r>
    </w:p>
    <w:p w:rsidR="00767F6A" w:rsidRPr="0040170E" w:rsidRDefault="00767F6A" w:rsidP="0040170E">
      <w:pPr>
        <w:pStyle w:val="22"/>
        <w:shd w:val="clear" w:color="auto" w:fill="auto"/>
        <w:spacing w:before="0" w:after="0" w:line="240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40170E">
        <w:rPr>
          <w:rFonts w:ascii="Times New Roman" w:hAnsi="Times New Roman" w:cs="Times New Roman"/>
          <w:sz w:val="28"/>
          <w:szCs w:val="28"/>
        </w:rPr>
        <w:t>В случае предъявления удостоверения, подтверждающего статус мн</w:t>
      </w:r>
      <w:r w:rsidRPr="0040170E">
        <w:rPr>
          <w:rFonts w:ascii="Times New Roman" w:hAnsi="Times New Roman" w:cs="Times New Roman"/>
          <w:sz w:val="28"/>
          <w:szCs w:val="28"/>
        </w:rPr>
        <w:t>о</w:t>
      </w:r>
      <w:r w:rsidRPr="0040170E">
        <w:rPr>
          <w:rFonts w:ascii="Times New Roman" w:hAnsi="Times New Roman" w:cs="Times New Roman"/>
          <w:sz w:val="28"/>
          <w:szCs w:val="28"/>
        </w:rPr>
        <w:t>годетной семьи в Российской Федерации, по форме, установленной распор</w:t>
      </w:r>
      <w:r w:rsidRPr="0040170E">
        <w:rPr>
          <w:rFonts w:ascii="Times New Roman" w:hAnsi="Times New Roman" w:cs="Times New Roman"/>
          <w:sz w:val="28"/>
          <w:szCs w:val="28"/>
        </w:rPr>
        <w:t>я</w:t>
      </w:r>
      <w:r w:rsidRPr="0040170E">
        <w:rPr>
          <w:rFonts w:ascii="Times New Roman" w:hAnsi="Times New Roman" w:cs="Times New Roman"/>
          <w:sz w:val="28"/>
          <w:szCs w:val="28"/>
        </w:rPr>
        <w:t>жением Правительства Российской Федерации от 29.06.2024 № 1725-р, док</w:t>
      </w:r>
      <w:r w:rsidRPr="0040170E">
        <w:rPr>
          <w:rFonts w:ascii="Times New Roman" w:hAnsi="Times New Roman" w:cs="Times New Roman"/>
          <w:sz w:val="28"/>
          <w:szCs w:val="28"/>
        </w:rPr>
        <w:t>у</w:t>
      </w:r>
      <w:r w:rsidRPr="0040170E">
        <w:rPr>
          <w:rFonts w:ascii="Times New Roman" w:hAnsi="Times New Roman" w:cs="Times New Roman"/>
          <w:sz w:val="28"/>
          <w:szCs w:val="28"/>
        </w:rPr>
        <w:t>мент, предусмотренный абзацем 4 настоящего пункта, представляется мн</w:t>
      </w:r>
      <w:r w:rsidRPr="0040170E">
        <w:rPr>
          <w:rFonts w:ascii="Times New Roman" w:hAnsi="Times New Roman" w:cs="Times New Roman"/>
          <w:sz w:val="28"/>
          <w:szCs w:val="28"/>
        </w:rPr>
        <w:t>о</w:t>
      </w:r>
      <w:r w:rsidRPr="0040170E">
        <w:rPr>
          <w:rFonts w:ascii="Times New Roman" w:hAnsi="Times New Roman" w:cs="Times New Roman"/>
          <w:sz w:val="28"/>
          <w:szCs w:val="28"/>
        </w:rPr>
        <w:t>годетными семьями по собственной инициативе.</w:t>
      </w:r>
    </w:p>
    <w:p w:rsidR="00767F6A" w:rsidRPr="0040170E" w:rsidRDefault="00767F6A" w:rsidP="00C40A2A">
      <w:pPr>
        <w:pStyle w:val="22"/>
        <w:numPr>
          <w:ilvl w:val="0"/>
          <w:numId w:val="2"/>
        </w:numPr>
        <w:shd w:val="clear" w:color="auto" w:fill="auto"/>
        <w:tabs>
          <w:tab w:val="left" w:pos="1029"/>
        </w:tabs>
        <w:spacing w:before="0" w:after="0" w:line="240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40170E">
        <w:rPr>
          <w:rFonts w:ascii="Times New Roman" w:hAnsi="Times New Roman" w:cs="Times New Roman"/>
          <w:sz w:val="28"/>
          <w:szCs w:val="28"/>
        </w:rPr>
        <w:t>Обязательным условием для бесплатного посещения ребенком из многодетной семьи, не достигшим возраста 14 лет, музеев и выставок являе</w:t>
      </w:r>
      <w:r w:rsidRPr="0040170E">
        <w:rPr>
          <w:rFonts w:ascii="Times New Roman" w:hAnsi="Times New Roman" w:cs="Times New Roman"/>
          <w:sz w:val="28"/>
          <w:szCs w:val="28"/>
        </w:rPr>
        <w:t>т</w:t>
      </w:r>
      <w:r w:rsidRPr="0040170E">
        <w:rPr>
          <w:rFonts w:ascii="Times New Roman" w:hAnsi="Times New Roman" w:cs="Times New Roman"/>
          <w:sz w:val="28"/>
          <w:szCs w:val="28"/>
        </w:rPr>
        <w:t>ся его сопровождение родителем (законным представителем) пли иным с</w:t>
      </w:r>
      <w:r w:rsidRPr="0040170E">
        <w:rPr>
          <w:rFonts w:ascii="Times New Roman" w:hAnsi="Times New Roman" w:cs="Times New Roman"/>
          <w:sz w:val="28"/>
          <w:szCs w:val="28"/>
        </w:rPr>
        <w:t>о</w:t>
      </w:r>
      <w:r w:rsidRPr="0040170E">
        <w:rPr>
          <w:rFonts w:ascii="Times New Roman" w:hAnsi="Times New Roman" w:cs="Times New Roman"/>
          <w:sz w:val="28"/>
          <w:szCs w:val="28"/>
        </w:rPr>
        <w:t>вершеннолетним лицом.</w:t>
      </w:r>
    </w:p>
    <w:p w:rsidR="00767F6A" w:rsidRPr="0040170E" w:rsidRDefault="00767F6A" w:rsidP="0040170E">
      <w:pPr>
        <w:pStyle w:val="22"/>
        <w:shd w:val="clear" w:color="auto" w:fill="auto"/>
        <w:spacing w:before="0" w:after="0" w:line="240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40170E">
        <w:rPr>
          <w:rFonts w:ascii="Times New Roman" w:hAnsi="Times New Roman" w:cs="Times New Roman"/>
          <w:sz w:val="28"/>
          <w:szCs w:val="28"/>
        </w:rPr>
        <w:t>Совершеннолетнее лицо, не являющееся членом многодетной семьи, сопр</w:t>
      </w:r>
      <w:r w:rsidRPr="0040170E">
        <w:rPr>
          <w:rFonts w:ascii="Times New Roman" w:hAnsi="Times New Roman" w:cs="Times New Roman"/>
          <w:sz w:val="28"/>
          <w:szCs w:val="28"/>
        </w:rPr>
        <w:t>о</w:t>
      </w:r>
      <w:r w:rsidRPr="0040170E">
        <w:rPr>
          <w:rFonts w:ascii="Times New Roman" w:hAnsi="Times New Roman" w:cs="Times New Roman"/>
          <w:sz w:val="28"/>
          <w:szCs w:val="28"/>
        </w:rPr>
        <w:t>вождающее ребенка из многодетной семьи, не достигшего возраста 14 лет, не обладает правом на бесплатное посещение музея, выставки, если иное не установлено законодательством Российской Федерации и законодател</w:t>
      </w:r>
      <w:r w:rsidRPr="0040170E">
        <w:rPr>
          <w:rFonts w:ascii="Times New Roman" w:hAnsi="Times New Roman" w:cs="Times New Roman"/>
          <w:sz w:val="28"/>
          <w:szCs w:val="28"/>
        </w:rPr>
        <w:t>ь</w:t>
      </w:r>
      <w:r w:rsidRPr="0040170E">
        <w:rPr>
          <w:rFonts w:ascii="Times New Roman" w:hAnsi="Times New Roman" w:cs="Times New Roman"/>
          <w:sz w:val="28"/>
          <w:szCs w:val="28"/>
        </w:rPr>
        <w:t>ством Алтайского края.</w:t>
      </w:r>
    </w:p>
    <w:p w:rsidR="00767F6A" w:rsidRPr="0040170E" w:rsidRDefault="00767F6A" w:rsidP="00C40A2A">
      <w:pPr>
        <w:pStyle w:val="22"/>
        <w:numPr>
          <w:ilvl w:val="0"/>
          <w:numId w:val="2"/>
        </w:numPr>
        <w:shd w:val="clear" w:color="auto" w:fill="auto"/>
        <w:tabs>
          <w:tab w:val="left" w:pos="1036"/>
        </w:tabs>
        <w:spacing w:before="0" w:after="0" w:line="240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40170E">
        <w:rPr>
          <w:rFonts w:ascii="Times New Roman" w:hAnsi="Times New Roman" w:cs="Times New Roman"/>
          <w:sz w:val="28"/>
          <w:szCs w:val="28"/>
        </w:rPr>
        <w:t>Многодетные семьи, лица, указанные в абзаце втором пункта 7 настоящего порядка, при выборе музейных экспозиций и выставок обязаны соблюдать возрастные ограничения, установленные в соответствии с треб</w:t>
      </w:r>
      <w:r w:rsidRPr="0040170E">
        <w:rPr>
          <w:rFonts w:ascii="Times New Roman" w:hAnsi="Times New Roman" w:cs="Times New Roman"/>
          <w:sz w:val="28"/>
          <w:szCs w:val="28"/>
        </w:rPr>
        <w:t>о</w:t>
      </w:r>
      <w:r w:rsidRPr="0040170E">
        <w:rPr>
          <w:rFonts w:ascii="Times New Roman" w:hAnsi="Times New Roman" w:cs="Times New Roman"/>
          <w:sz w:val="28"/>
          <w:szCs w:val="28"/>
        </w:rPr>
        <w:t>ваниями Федерального закона от 29.12.2010 № 436-ФЗ «О защите детей от информации, причиняющей вред их здоровью и развитию» (далее - "Фед</w:t>
      </w:r>
      <w:r w:rsidRPr="0040170E">
        <w:rPr>
          <w:rFonts w:ascii="Times New Roman" w:hAnsi="Times New Roman" w:cs="Times New Roman"/>
          <w:sz w:val="28"/>
          <w:szCs w:val="28"/>
        </w:rPr>
        <w:t>е</w:t>
      </w:r>
      <w:r w:rsidRPr="0040170E">
        <w:rPr>
          <w:rFonts w:ascii="Times New Roman" w:hAnsi="Times New Roman" w:cs="Times New Roman"/>
          <w:sz w:val="28"/>
          <w:szCs w:val="28"/>
        </w:rPr>
        <w:t>ральный з</w:t>
      </w:r>
      <w:r w:rsidRPr="0040170E">
        <w:rPr>
          <w:rFonts w:ascii="Times New Roman" w:hAnsi="Times New Roman" w:cs="Times New Roman"/>
          <w:sz w:val="28"/>
          <w:szCs w:val="28"/>
        </w:rPr>
        <w:t>а</w:t>
      </w:r>
      <w:r w:rsidRPr="0040170E">
        <w:rPr>
          <w:rFonts w:ascii="Times New Roman" w:hAnsi="Times New Roman" w:cs="Times New Roman"/>
          <w:sz w:val="28"/>
          <w:szCs w:val="28"/>
        </w:rPr>
        <w:t>кон № 436-ФЗ») и размещаемые на афишах (иных объявлениях о проведении соответствующего мероприятия).</w:t>
      </w:r>
    </w:p>
    <w:p w:rsidR="00767F6A" w:rsidRPr="0040170E" w:rsidRDefault="00767F6A" w:rsidP="00C40A2A">
      <w:pPr>
        <w:pStyle w:val="22"/>
        <w:numPr>
          <w:ilvl w:val="0"/>
          <w:numId w:val="2"/>
        </w:numPr>
        <w:shd w:val="clear" w:color="auto" w:fill="auto"/>
        <w:tabs>
          <w:tab w:val="left" w:pos="1022"/>
        </w:tabs>
        <w:spacing w:before="0" w:after="0" w:line="240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40170E">
        <w:rPr>
          <w:rFonts w:ascii="Times New Roman" w:hAnsi="Times New Roman" w:cs="Times New Roman"/>
          <w:sz w:val="28"/>
          <w:szCs w:val="28"/>
        </w:rPr>
        <w:t>Основания для принятия решения</w:t>
      </w:r>
      <w:r w:rsidRPr="0040170E">
        <w:rPr>
          <w:rStyle w:val="214pt"/>
          <w:rFonts w:eastAsiaTheme="minorHAnsi"/>
        </w:rPr>
        <w:t xml:space="preserve"> </w:t>
      </w:r>
      <w:r w:rsidRPr="0040170E"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Pr="0040170E">
        <w:rPr>
          <w:rStyle w:val="214pt"/>
          <w:rFonts w:eastAsiaTheme="minorHAnsi"/>
        </w:rPr>
        <w:t xml:space="preserve">предоставлении </w:t>
      </w:r>
      <w:r w:rsidRPr="0040170E">
        <w:rPr>
          <w:rFonts w:ascii="Times New Roman" w:hAnsi="Times New Roman" w:cs="Times New Roman"/>
          <w:sz w:val="28"/>
          <w:szCs w:val="28"/>
        </w:rPr>
        <w:t>бе</w:t>
      </w:r>
      <w:r w:rsidRPr="0040170E">
        <w:rPr>
          <w:rFonts w:ascii="Times New Roman" w:hAnsi="Times New Roman" w:cs="Times New Roman"/>
          <w:sz w:val="28"/>
          <w:szCs w:val="28"/>
        </w:rPr>
        <w:t>с</w:t>
      </w:r>
      <w:r w:rsidRPr="0040170E">
        <w:rPr>
          <w:rFonts w:ascii="Times New Roman" w:hAnsi="Times New Roman" w:cs="Times New Roman"/>
          <w:sz w:val="28"/>
          <w:szCs w:val="28"/>
        </w:rPr>
        <w:t>платного билета:</w:t>
      </w:r>
    </w:p>
    <w:p w:rsidR="00767F6A" w:rsidRPr="0040170E" w:rsidRDefault="00767F6A" w:rsidP="0040170E">
      <w:pPr>
        <w:pStyle w:val="22"/>
        <w:shd w:val="clear" w:color="auto" w:fill="auto"/>
        <w:spacing w:before="0" w:after="0" w:line="240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40170E">
        <w:rPr>
          <w:rFonts w:ascii="Times New Roman" w:hAnsi="Times New Roman" w:cs="Times New Roman"/>
          <w:sz w:val="28"/>
          <w:szCs w:val="28"/>
        </w:rPr>
        <w:t>Не предъявление документов или сведений, указанных в пункте 6 настоящего порядка, за исключением документов, предоставляемых мног</w:t>
      </w:r>
      <w:r w:rsidRPr="0040170E">
        <w:rPr>
          <w:rFonts w:ascii="Times New Roman" w:hAnsi="Times New Roman" w:cs="Times New Roman"/>
          <w:sz w:val="28"/>
          <w:szCs w:val="28"/>
        </w:rPr>
        <w:t>о</w:t>
      </w:r>
      <w:r w:rsidRPr="0040170E">
        <w:rPr>
          <w:rFonts w:ascii="Times New Roman" w:hAnsi="Times New Roman" w:cs="Times New Roman"/>
          <w:sz w:val="28"/>
          <w:szCs w:val="28"/>
        </w:rPr>
        <w:t>детными семьями по собственной инициативе;</w:t>
      </w:r>
    </w:p>
    <w:p w:rsidR="00767F6A" w:rsidRPr="0040170E" w:rsidRDefault="00767F6A" w:rsidP="0040170E">
      <w:pPr>
        <w:pStyle w:val="22"/>
        <w:shd w:val="clear" w:color="auto" w:fill="auto"/>
        <w:spacing w:before="0" w:after="0" w:line="240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40170E">
        <w:rPr>
          <w:rFonts w:ascii="Times New Roman" w:hAnsi="Times New Roman" w:cs="Times New Roman"/>
          <w:sz w:val="28"/>
          <w:szCs w:val="28"/>
        </w:rPr>
        <w:t>наличие исправлений, повреждений, не позволяющих однозначно и</w:t>
      </w:r>
      <w:r w:rsidRPr="0040170E">
        <w:rPr>
          <w:rFonts w:ascii="Times New Roman" w:hAnsi="Times New Roman" w:cs="Times New Roman"/>
          <w:sz w:val="28"/>
          <w:szCs w:val="28"/>
        </w:rPr>
        <w:t>с</w:t>
      </w:r>
      <w:r w:rsidRPr="0040170E">
        <w:rPr>
          <w:rFonts w:ascii="Times New Roman" w:hAnsi="Times New Roman" w:cs="Times New Roman"/>
          <w:sz w:val="28"/>
          <w:szCs w:val="28"/>
        </w:rPr>
        <w:t>толковать содержание документов, указанных в пункте 6 настоящего поря</w:t>
      </w:r>
      <w:r w:rsidRPr="0040170E">
        <w:rPr>
          <w:rFonts w:ascii="Times New Roman" w:hAnsi="Times New Roman" w:cs="Times New Roman"/>
          <w:sz w:val="28"/>
          <w:szCs w:val="28"/>
        </w:rPr>
        <w:t>д</w:t>
      </w:r>
      <w:r w:rsidRPr="0040170E">
        <w:rPr>
          <w:rFonts w:ascii="Times New Roman" w:hAnsi="Times New Roman" w:cs="Times New Roman"/>
          <w:sz w:val="28"/>
          <w:szCs w:val="28"/>
        </w:rPr>
        <w:t>ка;</w:t>
      </w:r>
    </w:p>
    <w:p w:rsidR="00767F6A" w:rsidRPr="0040170E" w:rsidRDefault="00767F6A" w:rsidP="0040170E">
      <w:pPr>
        <w:pStyle w:val="22"/>
        <w:shd w:val="clear" w:color="auto" w:fill="auto"/>
        <w:tabs>
          <w:tab w:val="left" w:leader="dot" w:pos="5215"/>
        </w:tabs>
        <w:spacing w:before="0" w:after="0" w:line="240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40170E">
        <w:rPr>
          <w:rFonts w:ascii="Times New Roman" w:hAnsi="Times New Roman" w:cs="Times New Roman"/>
          <w:sz w:val="28"/>
          <w:szCs w:val="28"/>
        </w:rPr>
        <w:t>наличие ограничений в допуске к посещению музеев, выставок в сл</w:t>
      </w:r>
      <w:r w:rsidRPr="0040170E">
        <w:rPr>
          <w:rFonts w:ascii="Times New Roman" w:hAnsi="Times New Roman" w:cs="Times New Roman"/>
          <w:sz w:val="28"/>
          <w:szCs w:val="28"/>
        </w:rPr>
        <w:t>у</w:t>
      </w:r>
      <w:r w:rsidRPr="0040170E">
        <w:rPr>
          <w:rFonts w:ascii="Times New Roman" w:hAnsi="Times New Roman" w:cs="Times New Roman"/>
          <w:sz w:val="28"/>
          <w:szCs w:val="28"/>
        </w:rPr>
        <w:t>чаях, уст</w:t>
      </w:r>
      <w:r w:rsidRPr="0040170E">
        <w:rPr>
          <w:rFonts w:ascii="Times New Roman" w:hAnsi="Times New Roman" w:cs="Times New Roman"/>
          <w:sz w:val="28"/>
          <w:szCs w:val="28"/>
        </w:rPr>
        <w:t>а</w:t>
      </w:r>
      <w:r w:rsidRPr="0040170E">
        <w:rPr>
          <w:rFonts w:ascii="Times New Roman" w:hAnsi="Times New Roman" w:cs="Times New Roman"/>
          <w:sz w:val="28"/>
          <w:szCs w:val="28"/>
        </w:rPr>
        <w:t>новленных Федеральным законом № 436-ФЗ - в отношении членов многодетной с</w:t>
      </w:r>
      <w:r w:rsidRPr="0040170E">
        <w:rPr>
          <w:rFonts w:ascii="Times New Roman" w:hAnsi="Times New Roman" w:cs="Times New Roman"/>
          <w:sz w:val="28"/>
          <w:szCs w:val="28"/>
        </w:rPr>
        <w:t>е</w:t>
      </w:r>
      <w:r w:rsidRPr="0040170E">
        <w:rPr>
          <w:rFonts w:ascii="Times New Roman" w:hAnsi="Times New Roman" w:cs="Times New Roman"/>
          <w:sz w:val="28"/>
          <w:szCs w:val="28"/>
        </w:rPr>
        <w:t>мьи, не достигших возраста 18 лет.</w:t>
      </w:r>
    </w:p>
    <w:p w:rsidR="00767F6A" w:rsidRPr="0040170E" w:rsidRDefault="00767F6A" w:rsidP="00C40A2A">
      <w:pPr>
        <w:pStyle w:val="22"/>
        <w:numPr>
          <w:ilvl w:val="0"/>
          <w:numId w:val="2"/>
        </w:numPr>
        <w:shd w:val="clear" w:color="auto" w:fill="auto"/>
        <w:tabs>
          <w:tab w:val="left" w:pos="1204"/>
        </w:tabs>
        <w:spacing w:before="0" w:after="0" w:line="240" w:lineRule="auto"/>
        <w:ind w:firstLine="780"/>
        <w:jc w:val="both"/>
        <w:rPr>
          <w:rFonts w:ascii="Times New Roman" w:hAnsi="Times New Roman" w:cs="Times New Roman"/>
          <w:sz w:val="28"/>
          <w:szCs w:val="28"/>
        </w:rPr>
      </w:pPr>
      <w:r w:rsidRPr="0040170E">
        <w:rPr>
          <w:rFonts w:ascii="Times New Roman" w:hAnsi="Times New Roman" w:cs="Times New Roman"/>
          <w:sz w:val="28"/>
          <w:szCs w:val="28"/>
        </w:rPr>
        <w:t>Муниципальные учреждения культуры обязаны вести учет колич</w:t>
      </w:r>
      <w:r w:rsidRPr="0040170E">
        <w:rPr>
          <w:rFonts w:ascii="Times New Roman" w:hAnsi="Times New Roman" w:cs="Times New Roman"/>
          <w:sz w:val="28"/>
          <w:szCs w:val="28"/>
        </w:rPr>
        <w:t>е</w:t>
      </w:r>
      <w:r w:rsidRPr="0040170E">
        <w:rPr>
          <w:rFonts w:ascii="Times New Roman" w:hAnsi="Times New Roman" w:cs="Times New Roman"/>
          <w:sz w:val="28"/>
          <w:szCs w:val="28"/>
        </w:rPr>
        <w:t>ства членов многодетных семей, воспользовавшихся правом бесплатного п</w:t>
      </w:r>
      <w:r w:rsidRPr="0040170E">
        <w:rPr>
          <w:rFonts w:ascii="Times New Roman" w:hAnsi="Times New Roman" w:cs="Times New Roman"/>
          <w:sz w:val="28"/>
          <w:szCs w:val="28"/>
        </w:rPr>
        <w:t>о</w:t>
      </w:r>
      <w:r w:rsidRPr="0040170E">
        <w:rPr>
          <w:rFonts w:ascii="Times New Roman" w:hAnsi="Times New Roman" w:cs="Times New Roman"/>
          <w:sz w:val="28"/>
          <w:szCs w:val="28"/>
        </w:rPr>
        <w:t>сещения в соо</w:t>
      </w:r>
      <w:r w:rsidRPr="0040170E">
        <w:rPr>
          <w:rFonts w:ascii="Times New Roman" w:hAnsi="Times New Roman" w:cs="Times New Roman"/>
          <w:sz w:val="28"/>
          <w:szCs w:val="28"/>
        </w:rPr>
        <w:t>т</w:t>
      </w:r>
      <w:r w:rsidRPr="0040170E">
        <w:rPr>
          <w:rFonts w:ascii="Times New Roman" w:hAnsi="Times New Roman" w:cs="Times New Roman"/>
          <w:sz w:val="28"/>
          <w:szCs w:val="28"/>
        </w:rPr>
        <w:t>ветствии с настоящим порядком.</w:t>
      </w:r>
    </w:p>
    <w:p w:rsidR="00767F6A" w:rsidRPr="004C0291" w:rsidRDefault="00767F6A" w:rsidP="00767F6A"/>
    <w:p w:rsidR="00767F6A" w:rsidRDefault="00767F6A">
      <w:pPr>
        <w:spacing w:after="200" w:line="276" w:lineRule="auto"/>
        <w:rPr>
          <w:kern w:val="3"/>
          <w:sz w:val="28"/>
        </w:rPr>
      </w:pPr>
      <w:r>
        <w:rPr>
          <w:sz w:val="28"/>
        </w:rPr>
        <w:br w:type="page"/>
      </w:r>
    </w:p>
    <w:p w:rsidR="00767F6A" w:rsidRDefault="00767F6A">
      <w:pPr>
        <w:pStyle w:val="Standard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АДМИНИСТРАЦИЯ ПОСПЕЛИХИНСКОГО РАЙОНА</w:t>
      </w:r>
    </w:p>
    <w:p w:rsidR="00767F6A" w:rsidRDefault="00767F6A">
      <w:pPr>
        <w:pStyle w:val="Standard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АЛТАЙСКОГО КРАЯ</w:t>
      </w:r>
    </w:p>
    <w:p w:rsidR="00767F6A" w:rsidRDefault="00767F6A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67F6A" w:rsidRDefault="00767F6A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67F6A" w:rsidRDefault="00767F6A">
      <w:pPr>
        <w:pStyle w:val="Standard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ПОСТАНОВЛЕНИЕ</w:t>
      </w:r>
    </w:p>
    <w:p w:rsidR="00767F6A" w:rsidRDefault="00767F6A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67F6A" w:rsidRDefault="00767F6A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322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01"/>
        <w:gridCol w:w="4621"/>
      </w:tblGrid>
      <w:tr w:rsidR="00767F6A">
        <w:tc>
          <w:tcPr>
            <w:tcW w:w="47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F6A" w:rsidRDefault="00767F6A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31.01.2025</w:t>
            </w:r>
          </w:p>
        </w:tc>
        <w:tc>
          <w:tcPr>
            <w:tcW w:w="46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F6A" w:rsidRDefault="00767F6A">
            <w:pPr>
              <w:pStyle w:val="Standard"/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31</w:t>
            </w:r>
          </w:p>
        </w:tc>
      </w:tr>
    </w:tbl>
    <w:p w:rsidR="00767F6A" w:rsidRDefault="00767F6A">
      <w:pPr>
        <w:pStyle w:val="Standard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с. Поспелиха</w:t>
      </w:r>
    </w:p>
    <w:p w:rsidR="00767F6A" w:rsidRDefault="00767F6A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67F6A" w:rsidRDefault="00767F6A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179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79"/>
      </w:tblGrid>
      <w:tr w:rsidR="00767F6A" w:rsidTr="00767F6A">
        <w:tc>
          <w:tcPr>
            <w:tcW w:w="917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F6A" w:rsidRDefault="00767F6A" w:rsidP="00767F6A">
            <w:pPr>
              <w:pStyle w:val="Standard"/>
              <w:spacing w:after="0" w:line="240" w:lineRule="auto"/>
              <w:ind w:right="499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в постановление Администрации района от 08.10.2021г. № 485</w:t>
            </w:r>
          </w:p>
        </w:tc>
      </w:tr>
    </w:tbl>
    <w:p w:rsidR="00767F6A" w:rsidRDefault="00767F6A">
      <w:pPr>
        <w:pStyle w:val="Standard"/>
        <w:spacing w:after="0" w:line="240" w:lineRule="auto"/>
        <w:ind w:right="55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7F6A" w:rsidRDefault="00767F6A" w:rsidP="00767F6A">
      <w:pPr>
        <w:pStyle w:val="Standard"/>
        <w:spacing w:after="0" w:line="240" w:lineRule="auto"/>
        <w:ind w:right="55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7F6A" w:rsidRDefault="00767F6A" w:rsidP="00767F6A">
      <w:pPr>
        <w:pStyle w:val="Standard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Бюджетным кодексом Российской Федерации, постановлением Администрации района от 03.03.2021 № 88 «Об утверждении порядка разработки, реализации и оценки эффективности муниципальных программ Поспелихинского района» и  в связи с уточнением объемов финансирования за 2024 год и плановый объем финансирования на 2025 – 2026 гг.,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ПОСТАНОВЛЯЮ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67F6A" w:rsidRDefault="00767F6A" w:rsidP="00767F6A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изменения в постановление Администрации района от 08.10.2021 г. №485 «Об утверждении муниципальной программы Поспел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хинского района Алтайского края «Развитие культуры Поспелихинского района на 2021-2025 годы»:</w:t>
      </w:r>
    </w:p>
    <w:p w:rsidR="00767F6A" w:rsidRPr="008B09D3" w:rsidRDefault="00767F6A" w:rsidP="00767F6A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9473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Приложение </w:t>
      </w:r>
      <w:r w:rsidRPr="008B09D3">
        <w:rPr>
          <w:sz w:val="28"/>
          <w:szCs w:val="28"/>
        </w:rPr>
        <w:t xml:space="preserve">1 Сведения об индикаторах программы «Развитие культуры Поспелихинского района на 2021-2025 годы» </w:t>
      </w:r>
      <w:r>
        <w:rPr>
          <w:sz w:val="28"/>
          <w:szCs w:val="28"/>
        </w:rPr>
        <w:t>и их значениях,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дикатор </w:t>
      </w:r>
      <w:r w:rsidRPr="0019329C">
        <w:rPr>
          <w:sz w:val="28"/>
          <w:szCs w:val="28"/>
        </w:rPr>
        <w:t xml:space="preserve">«Средняя численность участников клубных формирований в расчёте на 1 тысячу человек» </w:t>
      </w:r>
      <w:r>
        <w:rPr>
          <w:sz w:val="28"/>
          <w:szCs w:val="28"/>
        </w:rPr>
        <w:t>заменить на</w:t>
      </w:r>
      <w:r w:rsidRPr="008B09D3">
        <w:rPr>
          <w:sz w:val="28"/>
          <w:szCs w:val="28"/>
        </w:rPr>
        <w:t xml:space="preserve"> следующи</w:t>
      </w:r>
      <w:r>
        <w:rPr>
          <w:sz w:val="28"/>
          <w:szCs w:val="28"/>
        </w:rPr>
        <w:t>й</w:t>
      </w:r>
      <w:r w:rsidRPr="008B09D3">
        <w:rPr>
          <w:sz w:val="28"/>
          <w:szCs w:val="28"/>
        </w:rPr>
        <w:t xml:space="preserve"> индикатор:</w:t>
      </w:r>
    </w:p>
    <w:p w:rsidR="00767F6A" w:rsidRPr="00B91F04" w:rsidRDefault="00767F6A" w:rsidP="00767F6A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«17. Количество учреждений культурно-досугового типа, в которых обеспечено развитие и укрепление материально-технической базы, ед.»</w:t>
      </w:r>
    </w:p>
    <w:p w:rsidR="00767F6A" w:rsidRPr="00BD6A63" w:rsidRDefault="00767F6A" w:rsidP="00767F6A">
      <w:pPr>
        <w:pStyle w:val="aa"/>
        <w:tabs>
          <w:tab w:val="left" w:pos="567"/>
          <w:tab w:val="left" w:pos="70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1.2. Р</w:t>
      </w:r>
      <w:r w:rsidRPr="00A600A4">
        <w:rPr>
          <w:sz w:val="28"/>
          <w:szCs w:val="28"/>
        </w:rPr>
        <w:t>аздел паспорта Программы «</w:t>
      </w:r>
      <w:r>
        <w:rPr>
          <w:sz w:val="28"/>
          <w:szCs w:val="28"/>
        </w:rPr>
        <w:t>Общий о</w:t>
      </w:r>
      <w:r w:rsidRPr="00A600A4">
        <w:rPr>
          <w:sz w:val="28"/>
          <w:szCs w:val="28"/>
        </w:rPr>
        <w:t>бъем финансирования пр</w:t>
      </w:r>
      <w:r w:rsidRPr="00A600A4">
        <w:rPr>
          <w:sz w:val="28"/>
          <w:szCs w:val="28"/>
        </w:rPr>
        <w:t>о</w:t>
      </w:r>
      <w:r w:rsidRPr="00A600A4">
        <w:rPr>
          <w:sz w:val="28"/>
          <w:szCs w:val="28"/>
        </w:rPr>
        <w:t>граммы» изложить в новой редакции: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6060"/>
      </w:tblGrid>
      <w:tr w:rsidR="00767F6A" w:rsidRPr="00BD6A63" w:rsidTr="00767F6A">
        <w:tc>
          <w:tcPr>
            <w:tcW w:w="2977" w:type="dxa"/>
            <w:shd w:val="clear" w:color="auto" w:fill="auto"/>
          </w:tcPr>
          <w:p w:rsidR="00767F6A" w:rsidRPr="00BD6A63" w:rsidRDefault="00767F6A" w:rsidP="00767F6A">
            <w:pPr>
              <w:autoSpaceDE w:val="0"/>
              <w:adjustRightInd w:val="0"/>
              <w:jc w:val="both"/>
              <w:rPr>
                <w:sz w:val="28"/>
                <w:szCs w:val="28"/>
              </w:rPr>
            </w:pPr>
            <w:r w:rsidRPr="00BD6A63">
              <w:rPr>
                <w:sz w:val="28"/>
                <w:szCs w:val="28"/>
              </w:rPr>
              <w:t>Объем</w:t>
            </w:r>
            <w:r>
              <w:rPr>
                <w:sz w:val="28"/>
                <w:szCs w:val="28"/>
              </w:rPr>
              <w:t>ы</w:t>
            </w:r>
            <w:r w:rsidRPr="00BD6A63">
              <w:rPr>
                <w:sz w:val="28"/>
                <w:szCs w:val="28"/>
              </w:rPr>
              <w:t xml:space="preserve"> финансир</w:t>
            </w:r>
            <w:r w:rsidRPr="00BD6A63">
              <w:rPr>
                <w:sz w:val="28"/>
                <w:szCs w:val="28"/>
              </w:rPr>
              <w:t>о</w:t>
            </w:r>
            <w:r w:rsidRPr="00BD6A63">
              <w:rPr>
                <w:sz w:val="28"/>
                <w:szCs w:val="28"/>
              </w:rPr>
              <w:t>вания программы</w:t>
            </w:r>
          </w:p>
        </w:tc>
        <w:tc>
          <w:tcPr>
            <w:tcW w:w="6060" w:type="dxa"/>
            <w:shd w:val="clear" w:color="auto" w:fill="auto"/>
          </w:tcPr>
          <w:p w:rsidR="00767F6A" w:rsidRPr="008D3D7B" w:rsidRDefault="00767F6A" w:rsidP="00767F6A">
            <w:pPr>
              <w:pStyle w:val="aa"/>
              <w:ind w:left="0"/>
              <w:jc w:val="both"/>
              <w:rPr>
                <w:sz w:val="28"/>
                <w:szCs w:val="28"/>
              </w:rPr>
            </w:pPr>
            <w:r w:rsidRPr="004134A3">
              <w:rPr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>
              <w:rPr>
                <w:sz w:val="28"/>
                <w:szCs w:val="28"/>
              </w:rPr>
              <w:t>15765,03 тыс. рублей, из них по годам</w:t>
            </w:r>
            <w:r w:rsidRPr="008D3D7B">
              <w:rPr>
                <w:sz w:val="28"/>
                <w:szCs w:val="28"/>
                <w:lang w:eastAsia="ar-SA"/>
              </w:rPr>
              <w:t>:</w:t>
            </w:r>
          </w:p>
          <w:p w:rsidR="00767F6A" w:rsidRPr="008D3D7B" w:rsidRDefault="00767F6A" w:rsidP="00767F6A">
            <w:pPr>
              <w:jc w:val="both"/>
              <w:rPr>
                <w:sz w:val="28"/>
                <w:szCs w:val="28"/>
                <w:lang w:eastAsia="ar-SA"/>
              </w:rPr>
            </w:pPr>
            <w:r w:rsidRPr="008D3D7B">
              <w:rPr>
                <w:sz w:val="28"/>
                <w:szCs w:val="28"/>
                <w:lang w:eastAsia="ar-SA"/>
              </w:rPr>
              <w:t>2021 год –385,0 тыс. руб.;</w:t>
            </w:r>
          </w:p>
          <w:p w:rsidR="00767F6A" w:rsidRPr="008D3D7B" w:rsidRDefault="00767F6A" w:rsidP="00767F6A">
            <w:pPr>
              <w:jc w:val="both"/>
              <w:rPr>
                <w:sz w:val="28"/>
                <w:szCs w:val="28"/>
                <w:lang w:eastAsia="ar-SA"/>
              </w:rPr>
            </w:pPr>
            <w:r w:rsidRPr="008D3D7B">
              <w:rPr>
                <w:sz w:val="28"/>
                <w:szCs w:val="28"/>
                <w:lang w:eastAsia="ar-SA"/>
              </w:rPr>
              <w:t>2022 год –160,0 тыс. руб.;</w:t>
            </w:r>
          </w:p>
          <w:p w:rsidR="00767F6A" w:rsidRPr="008D3D7B" w:rsidRDefault="00767F6A" w:rsidP="00767F6A">
            <w:pPr>
              <w:jc w:val="both"/>
              <w:rPr>
                <w:sz w:val="28"/>
                <w:szCs w:val="28"/>
                <w:lang w:eastAsia="ar-SA"/>
              </w:rPr>
            </w:pPr>
            <w:r w:rsidRPr="008D3D7B">
              <w:rPr>
                <w:sz w:val="28"/>
                <w:szCs w:val="28"/>
                <w:lang w:eastAsia="ar-SA"/>
              </w:rPr>
              <w:t>2023 год –6102,03</w:t>
            </w:r>
            <w:r>
              <w:rPr>
                <w:sz w:val="28"/>
                <w:szCs w:val="28"/>
                <w:lang w:eastAsia="ar-SA"/>
              </w:rPr>
              <w:t>1</w:t>
            </w:r>
            <w:r w:rsidRPr="008D3D7B">
              <w:rPr>
                <w:sz w:val="28"/>
                <w:szCs w:val="28"/>
                <w:lang w:eastAsia="ar-SA"/>
              </w:rPr>
              <w:t xml:space="preserve"> тыс. руб.;</w:t>
            </w:r>
          </w:p>
          <w:p w:rsidR="00767F6A" w:rsidRPr="008D3D7B" w:rsidRDefault="00767F6A" w:rsidP="00767F6A">
            <w:pPr>
              <w:jc w:val="both"/>
              <w:rPr>
                <w:sz w:val="28"/>
                <w:szCs w:val="28"/>
                <w:lang w:eastAsia="ar-SA"/>
              </w:rPr>
            </w:pPr>
            <w:r w:rsidRPr="008D3D7B">
              <w:rPr>
                <w:sz w:val="28"/>
                <w:szCs w:val="28"/>
                <w:lang w:eastAsia="ar-SA"/>
              </w:rPr>
              <w:t xml:space="preserve">2024 год – </w:t>
            </w:r>
            <w:r>
              <w:rPr>
                <w:sz w:val="28"/>
                <w:szCs w:val="28"/>
                <w:lang w:eastAsia="ar-SA"/>
              </w:rPr>
              <w:t>4378,383</w:t>
            </w:r>
            <w:r w:rsidRPr="008D3D7B">
              <w:rPr>
                <w:sz w:val="28"/>
                <w:szCs w:val="28"/>
                <w:lang w:eastAsia="ar-SA"/>
              </w:rPr>
              <w:t xml:space="preserve"> тыс. руб.;</w:t>
            </w:r>
          </w:p>
          <w:p w:rsidR="00767F6A" w:rsidRPr="008D3D7B" w:rsidRDefault="00767F6A" w:rsidP="00767F6A">
            <w:pPr>
              <w:jc w:val="both"/>
              <w:rPr>
                <w:sz w:val="28"/>
                <w:szCs w:val="28"/>
                <w:lang w:eastAsia="ar-SA"/>
              </w:rPr>
            </w:pPr>
            <w:r w:rsidRPr="008D3D7B">
              <w:rPr>
                <w:sz w:val="28"/>
                <w:szCs w:val="28"/>
                <w:lang w:eastAsia="ar-SA"/>
              </w:rPr>
              <w:lastRenderedPageBreak/>
              <w:t xml:space="preserve">2025 год – </w:t>
            </w:r>
            <w:r>
              <w:rPr>
                <w:sz w:val="28"/>
                <w:szCs w:val="28"/>
                <w:lang w:eastAsia="ar-SA"/>
              </w:rPr>
              <w:t>4739,6161</w:t>
            </w:r>
            <w:r w:rsidRPr="008D3D7B">
              <w:rPr>
                <w:sz w:val="28"/>
                <w:szCs w:val="28"/>
                <w:lang w:eastAsia="ar-SA"/>
              </w:rPr>
              <w:t xml:space="preserve"> тыс. руб.</w:t>
            </w:r>
          </w:p>
          <w:p w:rsidR="00767F6A" w:rsidRPr="004134A3" w:rsidRDefault="00767F6A" w:rsidP="00767F6A">
            <w:pPr>
              <w:pStyle w:val="aa"/>
              <w:ind w:left="0"/>
              <w:rPr>
                <w:sz w:val="28"/>
                <w:szCs w:val="28"/>
              </w:rPr>
            </w:pPr>
            <w:r w:rsidRPr="004134A3">
              <w:rPr>
                <w:sz w:val="28"/>
                <w:szCs w:val="28"/>
              </w:rPr>
              <w:t>Из них:</w:t>
            </w:r>
          </w:p>
          <w:p w:rsidR="00767F6A" w:rsidRPr="004134A3" w:rsidRDefault="00767F6A" w:rsidP="00767F6A">
            <w:pPr>
              <w:autoSpaceDE w:val="0"/>
              <w:jc w:val="both"/>
              <w:rPr>
                <w:sz w:val="28"/>
                <w:szCs w:val="28"/>
              </w:rPr>
            </w:pPr>
            <w:r w:rsidRPr="004134A3">
              <w:rPr>
                <w:sz w:val="28"/>
                <w:szCs w:val="28"/>
              </w:rPr>
              <w:t xml:space="preserve">из местного бюджета – </w:t>
            </w:r>
            <w:r>
              <w:rPr>
                <w:sz w:val="28"/>
                <w:szCs w:val="28"/>
              </w:rPr>
              <w:t>5532,327</w:t>
            </w:r>
            <w:r w:rsidRPr="004134A3">
              <w:rPr>
                <w:sz w:val="28"/>
                <w:szCs w:val="28"/>
              </w:rPr>
              <w:t xml:space="preserve"> тыс. рублей, в том числе </w:t>
            </w:r>
          </w:p>
          <w:p w:rsidR="00767F6A" w:rsidRPr="004134A3" w:rsidRDefault="00767F6A" w:rsidP="00767F6A">
            <w:pPr>
              <w:autoSpaceDE w:val="0"/>
              <w:jc w:val="both"/>
              <w:rPr>
                <w:sz w:val="28"/>
                <w:szCs w:val="28"/>
              </w:rPr>
            </w:pPr>
            <w:r w:rsidRPr="004134A3">
              <w:rPr>
                <w:sz w:val="28"/>
                <w:szCs w:val="28"/>
              </w:rPr>
              <w:t xml:space="preserve">2021 год </w:t>
            </w:r>
            <w:r w:rsidRPr="004134A3">
              <w:rPr>
                <w:rFonts w:cs="Calibri"/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37</w:t>
            </w:r>
            <w:r w:rsidRPr="004134A3">
              <w:rPr>
                <w:sz w:val="28"/>
                <w:szCs w:val="28"/>
              </w:rPr>
              <w:t>5,0 тыс. рублей;</w:t>
            </w:r>
          </w:p>
          <w:p w:rsidR="00767F6A" w:rsidRPr="004134A3" w:rsidRDefault="00767F6A" w:rsidP="00767F6A">
            <w:pPr>
              <w:autoSpaceDE w:val="0"/>
              <w:jc w:val="both"/>
              <w:rPr>
                <w:sz w:val="28"/>
                <w:szCs w:val="28"/>
              </w:rPr>
            </w:pPr>
            <w:r w:rsidRPr="004134A3">
              <w:rPr>
                <w:sz w:val="28"/>
                <w:szCs w:val="28"/>
              </w:rPr>
              <w:t xml:space="preserve">2022 год </w:t>
            </w:r>
            <w:r w:rsidRPr="004134A3">
              <w:rPr>
                <w:rFonts w:cs="Calibri"/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>15</w:t>
            </w:r>
            <w:r w:rsidRPr="004134A3">
              <w:rPr>
                <w:sz w:val="28"/>
                <w:szCs w:val="28"/>
              </w:rPr>
              <w:t>0,0 тыс. рублей;</w:t>
            </w:r>
          </w:p>
          <w:p w:rsidR="00767F6A" w:rsidRPr="004134A3" w:rsidRDefault="00767F6A" w:rsidP="00767F6A">
            <w:pPr>
              <w:autoSpaceDE w:val="0"/>
              <w:jc w:val="both"/>
              <w:rPr>
                <w:sz w:val="28"/>
                <w:szCs w:val="28"/>
              </w:rPr>
            </w:pPr>
            <w:r w:rsidRPr="004134A3">
              <w:rPr>
                <w:sz w:val="28"/>
                <w:szCs w:val="28"/>
              </w:rPr>
              <w:t xml:space="preserve">2023 год </w:t>
            </w:r>
            <w:r w:rsidRPr="004134A3">
              <w:rPr>
                <w:rFonts w:cs="Calibri"/>
                <w:sz w:val="28"/>
                <w:szCs w:val="28"/>
              </w:rPr>
              <w:t>–</w:t>
            </w:r>
            <w:r w:rsidRPr="004134A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3334,354</w:t>
            </w:r>
            <w:r w:rsidRPr="004134A3">
              <w:rPr>
                <w:sz w:val="28"/>
                <w:szCs w:val="28"/>
              </w:rPr>
              <w:t>тыс. рублей;</w:t>
            </w:r>
          </w:p>
          <w:p w:rsidR="00767F6A" w:rsidRPr="004134A3" w:rsidRDefault="00767F6A" w:rsidP="00767F6A">
            <w:pPr>
              <w:autoSpaceDE w:val="0"/>
              <w:jc w:val="both"/>
              <w:rPr>
                <w:sz w:val="28"/>
                <w:szCs w:val="28"/>
              </w:rPr>
            </w:pPr>
            <w:r w:rsidRPr="004134A3">
              <w:rPr>
                <w:sz w:val="28"/>
                <w:szCs w:val="28"/>
              </w:rPr>
              <w:t xml:space="preserve">2024 год </w:t>
            </w:r>
            <w:r w:rsidRPr="004134A3">
              <w:rPr>
                <w:rFonts w:cs="Calibri"/>
                <w:sz w:val="28"/>
                <w:szCs w:val="28"/>
              </w:rPr>
              <w:t>–</w:t>
            </w:r>
            <w:r w:rsidRPr="004134A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672,973</w:t>
            </w:r>
            <w:r w:rsidRPr="004134A3">
              <w:rPr>
                <w:sz w:val="28"/>
                <w:szCs w:val="28"/>
              </w:rPr>
              <w:t>тыс. рублей;</w:t>
            </w:r>
          </w:p>
          <w:p w:rsidR="00767F6A" w:rsidRPr="004134A3" w:rsidRDefault="00767F6A" w:rsidP="00767F6A">
            <w:pPr>
              <w:autoSpaceDE w:val="0"/>
              <w:jc w:val="both"/>
              <w:rPr>
                <w:sz w:val="28"/>
                <w:szCs w:val="28"/>
              </w:rPr>
            </w:pPr>
            <w:r w:rsidRPr="004134A3">
              <w:rPr>
                <w:sz w:val="28"/>
                <w:szCs w:val="28"/>
              </w:rPr>
              <w:t xml:space="preserve">2025 год – </w:t>
            </w:r>
            <w:r>
              <w:rPr>
                <w:sz w:val="28"/>
                <w:szCs w:val="28"/>
              </w:rPr>
              <w:t>1000,0</w:t>
            </w:r>
            <w:r w:rsidRPr="004134A3">
              <w:rPr>
                <w:sz w:val="28"/>
                <w:szCs w:val="28"/>
              </w:rPr>
              <w:t xml:space="preserve"> тыс. рублей</w:t>
            </w:r>
          </w:p>
          <w:p w:rsidR="00767F6A" w:rsidRPr="004134A3" w:rsidRDefault="00767F6A" w:rsidP="00767F6A">
            <w:pPr>
              <w:jc w:val="both"/>
              <w:rPr>
                <w:sz w:val="26"/>
                <w:szCs w:val="26"/>
                <w:lang w:eastAsia="ar-SA"/>
              </w:rPr>
            </w:pPr>
            <w:r w:rsidRPr="004134A3">
              <w:rPr>
                <w:sz w:val="26"/>
                <w:szCs w:val="26"/>
                <w:lang w:eastAsia="ar-SA"/>
              </w:rPr>
              <w:t xml:space="preserve">федеральный бюджет – </w:t>
            </w:r>
            <w:r>
              <w:rPr>
                <w:sz w:val="26"/>
                <w:szCs w:val="26"/>
                <w:lang w:eastAsia="ar-SA"/>
              </w:rPr>
              <w:t>7470,57195</w:t>
            </w:r>
            <w:r w:rsidRPr="004134A3">
              <w:rPr>
                <w:sz w:val="26"/>
                <w:szCs w:val="26"/>
                <w:lang w:eastAsia="ar-SA"/>
              </w:rPr>
              <w:t xml:space="preserve"> тыс.</w:t>
            </w:r>
            <w:r>
              <w:rPr>
                <w:sz w:val="26"/>
                <w:szCs w:val="26"/>
                <w:lang w:eastAsia="ar-SA"/>
              </w:rPr>
              <w:t xml:space="preserve"> </w:t>
            </w:r>
            <w:r w:rsidRPr="004134A3">
              <w:rPr>
                <w:sz w:val="26"/>
                <w:szCs w:val="26"/>
                <w:lang w:eastAsia="ar-SA"/>
              </w:rPr>
              <w:t>руб., в том числе по годам:</w:t>
            </w:r>
          </w:p>
          <w:p w:rsidR="00767F6A" w:rsidRPr="004134A3" w:rsidRDefault="00767F6A" w:rsidP="00767F6A">
            <w:pPr>
              <w:jc w:val="both"/>
              <w:rPr>
                <w:sz w:val="26"/>
                <w:szCs w:val="26"/>
                <w:lang w:eastAsia="ar-SA"/>
              </w:rPr>
            </w:pPr>
            <w:r w:rsidRPr="004134A3">
              <w:rPr>
                <w:sz w:val="26"/>
                <w:szCs w:val="26"/>
                <w:lang w:eastAsia="ar-SA"/>
              </w:rPr>
              <w:t>2021 год –0,0 тыс. руб.;</w:t>
            </w:r>
          </w:p>
          <w:p w:rsidR="00767F6A" w:rsidRPr="004134A3" w:rsidRDefault="00767F6A" w:rsidP="00767F6A">
            <w:pPr>
              <w:jc w:val="both"/>
              <w:rPr>
                <w:sz w:val="26"/>
                <w:szCs w:val="26"/>
                <w:lang w:eastAsia="ar-SA"/>
              </w:rPr>
            </w:pPr>
            <w:r w:rsidRPr="004134A3">
              <w:rPr>
                <w:sz w:val="26"/>
                <w:szCs w:val="26"/>
                <w:lang w:eastAsia="ar-SA"/>
              </w:rPr>
              <w:t>2022 год - 0,0 тыс. руб.;</w:t>
            </w:r>
          </w:p>
          <w:p w:rsidR="00767F6A" w:rsidRPr="004134A3" w:rsidRDefault="00767F6A" w:rsidP="00767F6A">
            <w:pPr>
              <w:jc w:val="both"/>
              <w:rPr>
                <w:sz w:val="26"/>
                <w:szCs w:val="26"/>
                <w:lang w:eastAsia="ar-SA"/>
              </w:rPr>
            </w:pPr>
            <w:r w:rsidRPr="004134A3">
              <w:rPr>
                <w:sz w:val="26"/>
                <w:szCs w:val="26"/>
                <w:lang w:eastAsia="ar-SA"/>
              </w:rPr>
              <w:t>2023 год – 100,0 тыс. руб.;</w:t>
            </w:r>
          </w:p>
          <w:p w:rsidR="00767F6A" w:rsidRPr="004134A3" w:rsidRDefault="00767F6A" w:rsidP="00767F6A">
            <w:pPr>
              <w:jc w:val="both"/>
              <w:rPr>
                <w:sz w:val="26"/>
                <w:szCs w:val="26"/>
                <w:lang w:eastAsia="ar-SA"/>
              </w:rPr>
            </w:pPr>
            <w:r w:rsidRPr="004134A3">
              <w:rPr>
                <w:sz w:val="26"/>
                <w:szCs w:val="26"/>
                <w:lang w:eastAsia="ar-SA"/>
              </w:rPr>
              <w:t xml:space="preserve">2024 год – </w:t>
            </w:r>
            <w:r>
              <w:rPr>
                <w:sz w:val="26"/>
                <w:szCs w:val="26"/>
                <w:lang w:eastAsia="ar-SA"/>
              </w:rPr>
              <w:t>3668,3541</w:t>
            </w:r>
            <w:r w:rsidRPr="004134A3">
              <w:rPr>
                <w:sz w:val="26"/>
                <w:szCs w:val="26"/>
                <w:lang w:eastAsia="ar-SA"/>
              </w:rPr>
              <w:t xml:space="preserve"> тыс. руб.</w:t>
            </w:r>
          </w:p>
          <w:p w:rsidR="00767F6A" w:rsidRPr="004134A3" w:rsidRDefault="00767F6A" w:rsidP="00767F6A">
            <w:pPr>
              <w:jc w:val="both"/>
              <w:rPr>
                <w:sz w:val="26"/>
                <w:szCs w:val="26"/>
                <w:lang w:eastAsia="ar-SA"/>
              </w:rPr>
            </w:pPr>
            <w:r w:rsidRPr="004134A3">
              <w:rPr>
                <w:sz w:val="26"/>
                <w:szCs w:val="26"/>
                <w:lang w:eastAsia="ar-SA"/>
              </w:rPr>
              <w:t xml:space="preserve">2025 год </w:t>
            </w:r>
            <w:r>
              <w:rPr>
                <w:sz w:val="26"/>
                <w:szCs w:val="26"/>
                <w:lang w:eastAsia="ar-SA"/>
              </w:rPr>
              <w:t>–</w:t>
            </w:r>
            <w:r w:rsidRPr="004134A3">
              <w:rPr>
                <w:sz w:val="26"/>
                <w:szCs w:val="26"/>
                <w:lang w:eastAsia="ar-SA"/>
              </w:rPr>
              <w:t xml:space="preserve"> </w:t>
            </w:r>
            <w:r>
              <w:rPr>
                <w:sz w:val="26"/>
                <w:szCs w:val="26"/>
                <w:lang w:eastAsia="ar-SA"/>
              </w:rPr>
              <w:t>3702,21785</w:t>
            </w:r>
            <w:r w:rsidRPr="004134A3">
              <w:rPr>
                <w:sz w:val="26"/>
                <w:szCs w:val="26"/>
                <w:lang w:eastAsia="ar-SA"/>
              </w:rPr>
              <w:t xml:space="preserve"> тыс. руб</w:t>
            </w:r>
            <w:r>
              <w:rPr>
                <w:sz w:val="26"/>
                <w:szCs w:val="26"/>
                <w:lang w:eastAsia="ar-SA"/>
              </w:rPr>
              <w:t>.</w:t>
            </w:r>
          </w:p>
          <w:p w:rsidR="00767F6A" w:rsidRPr="004134A3" w:rsidRDefault="00767F6A" w:rsidP="00767F6A">
            <w:pPr>
              <w:jc w:val="both"/>
              <w:rPr>
                <w:sz w:val="26"/>
                <w:szCs w:val="26"/>
                <w:lang w:eastAsia="ar-SA"/>
              </w:rPr>
            </w:pPr>
            <w:r w:rsidRPr="004134A3">
              <w:rPr>
                <w:sz w:val="26"/>
                <w:szCs w:val="26"/>
                <w:lang w:eastAsia="ar-SA"/>
              </w:rPr>
              <w:t>краевой бюджет –</w:t>
            </w:r>
            <w:r>
              <w:rPr>
                <w:sz w:val="26"/>
                <w:szCs w:val="26"/>
                <w:lang w:eastAsia="ar-SA"/>
              </w:rPr>
              <w:t>2742,13115</w:t>
            </w:r>
            <w:r w:rsidRPr="004134A3">
              <w:rPr>
                <w:sz w:val="26"/>
                <w:szCs w:val="26"/>
                <w:lang w:eastAsia="ar-SA"/>
              </w:rPr>
              <w:t xml:space="preserve"> тыс.</w:t>
            </w:r>
            <w:r>
              <w:rPr>
                <w:sz w:val="26"/>
                <w:szCs w:val="26"/>
                <w:lang w:eastAsia="ar-SA"/>
              </w:rPr>
              <w:t xml:space="preserve"> </w:t>
            </w:r>
            <w:r w:rsidRPr="004134A3">
              <w:rPr>
                <w:sz w:val="26"/>
                <w:szCs w:val="26"/>
                <w:lang w:eastAsia="ar-SA"/>
              </w:rPr>
              <w:t>руб., в том числе по годам:</w:t>
            </w:r>
          </w:p>
          <w:p w:rsidR="00767F6A" w:rsidRPr="004134A3" w:rsidRDefault="00767F6A" w:rsidP="00767F6A">
            <w:pPr>
              <w:jc w:val="both"/>
              <w:rPr>
                <w:sz w:val="26"/>
                <w:szCs w:val="26"/>
                <w:lang w:eastAsia="ar-SA"/>
              </w:rPr>
            </w:pPr>
            <w:r w:rsidRPr="004134A3">
              <w:rPr>
                <w:sz w:val="26"/>
                <w:szCs w:val="26"/>
                <w:lang w:eastAsia="ar-SA"/>
              </w:rPr>
              <w:t>2021 год –0,0 тыс. руб.;</w:t>
            </w:r>
          </w:p>
          <w:p w:rsidR="00767F6A" w:rsidRPr="004134A3" w:rsidRDefault="00767F6A" w:rsidP="00767F6A">
            <w:pPr>
              <w:jc w:val="both"/>
              <w:rPr>
                <w:sz w:val="26"/>
                <w:szCs w:val="26"/>
                <w:lang w:eastAsia="ar-SA"/>
              </w:rPr>
            </w:pPr>
            <w:r w:rsidRPr="004134A3">
              <w:rPr>
                <w:sz w:val="26"/>
                <w:szCs w:val="26"/>
                <w:lang w:eastAsia="ar-SA"/>
              </w:rPr>
              <w:t>2022 год – 0,0 тыс. руб.;</w:t>
            </w:r>
          </w:p>
          <w:p w:rsidR="00767F6A" w:rsidRPr="004134A3" w:rsidRDefault="00767F6A" w:rsidP="00767F6A">
            <w:pPr>
              <w:jc w:val="both"/>
              <w:rPr>
                <w:sz w:val="26"/>
                <w:szCs w:val="26"/>
                <w:lang w:eastAsia="ar-SA"/>
              </w:rPr>
            </w:pPr>
            <w:r w:rsidRPr="004134A3">
              <w:rPr>
                <w:sz w:val="26"/>
                <w:szCs w:val="26"/>
                <w:lang w:eastAsia="ar-SA"/>
              </w:rPr>
              <w:t>2023 год – 2667,677 тыс. руб.;</w:t>
            </w:r>
          </w:p>
          <w:p w:rsidR="00767F6A" w:rsidRPr="004134A3" w:rsidRDefault="00767F6A" w:rsidP="00767F6A">
            <w:pPr>
              <w:jc w:val="both"/>
              <w:rPr>
                <w:sz w:val="26"/>
                <w:szCs w:val="26"/>
                <w:lang w:eastAsia="ar-SA"/>
              </w:rPr>
            </w:pPr>
            <w:r w:rsidRPr="004134A3">
              <w:rPr>
                <w:sz w:val="26"/>
                <w:szCs w:val="26"/>
                <w:lang w:eastAsia="ar-SA"/>
              </w:rPr>
              <w:t xml:space="preserve">2024 год – </w:t>
            </w:r>
            <w:r>
              <w:rPr>
                <w:sz w:val="26"/>
                <w:szCs w:val="26"/>
                <w:lang w:eastAsia="ar-SA"/>
              </w:rPr>
              <w:t>37,0559</w:t>
            </w:r>
            <w:r w:rsidRPr="004134A3">
              <w:rPr>
                <w:sz w:val="26"/>
                <w:szCs w:val="26"/>
                <w:lang w:eastAsia="ar-SA"/>
              </w:rPr>
              <w:t xml:space="preserve"> тыс. руб.</w:t>
            </w:r>
          </w:p>
          <w:p w:rsidR="00767F6A" w:rsidRPr="004134A3" w:rsidRDefault="00767F6A" w:rsidP="00767F6A">
            <w:pPr>
              <w:jc w:val="both"/>
              <w:rPr>
                <w:sz w:val="26"/>
                <w:szCs w:val="26"/>
                <w:lang w:eastAsia="ar-SA"/>
              </w:rPr>
            </w:pPr>
            <w:r w:rsidRPr="004134A3">
              <w:rPr>
                <w:sz w:val="26"/>
                <w:szCs w:val="26"/>
                <w:lang w:eastAsia="ar-SA"/>
              </w:rPr>
              <w:t xml:space="preserve">2025 год </w:t>
            </w:r>
            <w:r>
              <w:rPr>
                <w:sz w:val="26"/>
                <w:szCs w:val="26"/>
                <w:lang w:eastAsia="ar-SA"/>
              </w:rPr>
              <w:t>–</w:t>
            </w:r>
            <w:r w:rsidRPr="004134A3">
              <w:rPr>
                <w:sz w:val="26"/>
                <w:szCs w:val="26"/>
                <w:lang w:eastAsia="ar-SA"/>
              </w:rPr>
              <w:t xml:space="preserve"> </w:t>
            </w:r>
            <w:r>
              <w:rPr>
                <w:sz w:val="26"/>
                <w:szCs w:val="26"/>
                <w:lang w:eastAsia="ar-SA"/>
              </w:rPr>
              <w:t>37,39825</w:t>
            </w:r>
            <w:r w:rsidRPr="004134A3">
              <w:rPr>
                <w:sz w:val="26"/>
                <w:szCs w:val="26"/>
                <w:lang w:eastAsia="ar-SA"/>
              </w:rPr>
              <w:t>тыс. руб</w:t>
            </w:r>
            <w:r>
              <w:rPr>
                <w:sz w:val="26"/>
                <w:szCs w:val="26"/>
                <w:lang w:eastAsia="ar-SA"/>
              </w:rPr>
              <w:t>.</w:t>
            </w:r>
          </w:p>
          <w:p w:rsidR="00767F6A" w:rsidRPr="004134A3" w:rsidRDefault="00767F6A" w:rsidP="00767F6A">
            <w:pPr>
              <w:jc w:val="both"/>
              <w:rPr>
                <w:sz w:val="26"/>
                <w:szCs w:val="26"/>
                <w:lang w:eastAsia="ar-SA"/>
              </w:rPr>
            </w:pPr>
            <w:r w:rsidRPr="004134A3">
              <w:rPr>
                <w:sz w:val="26"/>
                <w:szCs w:val="26"/>
                <w:lang w:eastAsia="ar-SA"/>
              </w:rPr>
              <w:t>внебюджетные средства учреждений культуры ра</w:t>
            </w:r>
            <w:r w:rsidRPr="004134A3">
              <w:rPr>
                <w:sz w:val="26"/>
                <w:szCs w:val="26"/>
                <w:lang w:eastAsia="ar-SA"/>
              </w:rPr>
              <w:t>й</w:t>
            </w:r>
            <w:r w:rsidRPr="004134A3">
              <w:rPr>
                <w:sz w:val="26"/>
                <w:szCs w:val="26"/>
                <w:lang w:eastAsia="ar-SA"/>
              </w:rPr>
              <w:t>она – 20,0 тыс. руб., в том числе по годам:</w:t>
            </w:r>
          </w:p>
          <w:p w:rsidR="00767F6A" w:rsidRPr="004134A3" w:rsidRDefault="00767F6A" w:rsidP="00767F6A">
            <w:pPr>
              <w:jc w:val="both"/>
              <w:rPr>
                <w:sz w:val="26"/>
                <w:szCs w:val="26"/>
                <w:lang w:eastAsia="ar-SA"/>
              </w:rPr>
            </w:pPr>
            <w:r w:rsidRPr="004134A3">
              <w:rPr>
                <w:sz w:val="26"/>
                <w:szCs w:val="26"/>
                <w:lang w:eastAsia="ar-SA"/>
              </w:rPr>
              <w:t>2021 год – 10,0 тыс. руб.;</w:t>
            </w:r>
          </w:p>
          <w:p w:rsidR="00767F6A" w:rsidRPr="004134A3" w:rsidRDefault="00767F6A" w:rsidP="00767F6A">
            <w:pPr>
              <w:jc w:val="both"/>
              <w:rPr>
                <w:sz w:val="26"/>
                <w:szCs w:val="26"/>
                <w:lang w:eastAsia="ar-SA"/>
              </w:rPr>
            </w:pPr>
            <w:r w:rsidRPr="004134A3">
              <w:rPr>
                <w:sz w:val="26"/>
                <w:szCs w:val="26"/>
                <w:lang w:eastAsia="ar-SA"/>
              </w:rPr>
              <w:t>2022 год – 10,0 тыс. руб.;</w:t>
            </w:r>
          </w:p>
          <w:p w:rsidR="00767F6A" w:rsidRPr="004134A3" w:rsidRDefault="00767F6A" w:rsidP="00767F6A">
            <w:pPr>
              <w:jc w:val="both"/>
              <w:rPr>
                <w:sz w:val="26"/>
                <w:szCs w:val="26"/>
                <w:lang w:eastAsia="ar-SA"/>
              </w:rPr>
            </w:pPr>
            <w:r w:rsidRPr="004134A3">
              <w:rPr>
                <w:sz w:val="26"/>
                <w:szCs w:val="26"/>
                <w:lang w:eastAsia="ar-SA"/>
              </w:rPr>
              <w:t>2023 год – 0,0 тыс. руб.;</w:t>
            </w:r>
          </w:p>
          <w:p w:rsidR="00767F6A" w:rsidRPr="004134A3" w:rsidRDefault="00767F6A" w:rsidP="00767F6A">
            <w:pPr>
              <w:jc w:val="both"/>
              <w:rPr>
                <w:sz w:val="26"/>
                <w:szCs w:val="26"/>
                <w:lang w:eastAsia="ar-SA"/>
              </w:rPr>
            </w:pPr>
            <w:r w:rsidRPr="004134A3">
              <w:rPr>
                <w:sz w:val="26"/>
                <w:szCs w:val="26"/>
                <w:lang w:eastAsia="ar-SA"/>
              </w:rPr>
              <w:t>2024 год – 0,0 тыс. руб.;</w:t>
            </w:r>
          </w:p>
          <w:p w:rsidR="00767F6A" w:rsidRPr="00BD6A63" w:rsidRDefault="00767F6A" w:rsidP="00767F6A">
            <w:pPr>
              <w:jc w:val="both"/>
              <w:rPr>
                <w:sz w:val="28"/>
                <w:szCs w:val="28"/>
              </w:rPr>
            </w:pPr>
            <w:r w:rsidRPr="004134A3">
              <w:rPr>
                <w:sz w:val="26"/>
                <w:szCs w:val="26"/>
                <w:lang w:eastAsia="ar-SA"/>
              </w:rPr>
              <w:t>2025 год - 0,0 тыс. руб</w:t>
            </w:r>
            <w:r>
              <w:rPr>
                <w:sz w:val="26"/>
                <w:szCs w:val="26"/>
                <w:lang w:eastAsia="ar-SA"/>
              </w:rPr>
              <w:t>.</w:t>
            </w:r>
          </w:p>
          <w:p w:rsidR="00767F6A" w:rsidRPr="00097D38" w:rsidRDefault="00767F6A" w:rsidP="00767F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финансирования подлежат ежегодному уточнению в соответствии с решениями пре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ставительных органов местного самоуправления о местном бюджете на очередной финансовый год и на плановый период</w:t>
            </w:r>
          </w:p>
        </w:tc>
      </w:tr>
    </w:tbl>
    <w:p w:rsidR="00767F6A" w:rsidRDefault="00767F6A" w:rsidP="00767F6A">
      <w:pPr>
        <w:pStyle w:val="aa"/>
        <w:ind w:left="0"/>
        <w:jc w:val="both"/>
        <w:rPr>
          <w:sz w:val="28"/>
          <w:szCs w:val="28"/>
        </w:rPr>
      </w:pPr>
    </w:p>
    <w:p w:rsidR="00767F6A" w:rsidRDefault="00767F6A" w:rsidP="00767F6A">
      <w:pPr>
        <w:pStyle w:val="aa"/>
        <w:ind w:left="0"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1.3.</w:t>
      </w:r>
      <w:r w:rsidRPr="00BD6A63">
        <w:rPr>
          <w:sz w:val="28"/>
          <w:szCs w:val="28"/>
        </w:rPr>
        <w:t xml:space="preserve"> Раздел 4 «Общий объём финансовых ресурсов, необходимых для реализации программа изложить в новой редакции:</w:t>
      </w:r>
      <w:r>
        <w:rPr>
          <w:sz w:val="28"/>
          <w:szCs w:val="28"/>
        </w:rPr>
        <w:t xml:space="preserve">  </w:t>
      </w:r>
      <w:r w:rsidRPr="004134A3">
        <w:rPr>
          <w:sz w:val="28"/>
          <w:szCs w:val="28"/>
        </w:rPr>
        <w:t>общий объем финанс</w:t>
      </w:r>
      <w:r w:rsidRPr="004134A3">
        <w:rPr>
          <w:sz w:val="28"/>
          <w:szCs w:val="28"/>
        </w:rPr>
        <w:t>и</w:t>
      </w:r>
      <w:r w:rsidRPr="004134A3">
        <w:rPr>
          <w:sz w:val="28"/>
          <w:szCs w:val="28"/>
        </w:rPr>
        <w:t xml:space="preserve">рования муниципальной программы составляет </w:t>
      </w:r>
      <w:r>
        <w:rPr>
          <w:sz w:val="28"/>
          <w:szCs w:val="28"/>
        </w:rPr>
        <w:t>15765,03 тыс. рублей, из них по годам</w:t>
      </w:r>
      <w:r w:rsidRPr="008D3D7B">
        <w:rPr>
          <w:sz w:val="28"/>
          <w:szCs w:val="28"/>
          <w:lang w:eastAsia="ar-SA"/>
        </w:rPr>
        <w:t>:</w:t>
      </w:r>
    </w:p>
    <w:p w:rsidR="00767F6A" w:rsidRPr="008D3D7B" w:rsidRDefault="00767F6A" w:rsidP="00767F6A">
      <w:pPr>
        <w:jc w:val="both"/>
        <w:rPr>
          <w:sz w:val="28"/>
          <w:szCs w:val="28"/>
          <w:lang w:eastAsia="ar-SA"/>
        </w:rPr>
      </w:pPr>
      <w:r w:rsidRPr="008D3D7B">
        <w:rPr>
          <w:sz w:val="28"/>
          <w:szCs w:val="28"/>
          <w:lang w:eastAsia="ar-SA"/>
        </w:rPr>
        <w:t>2021 год –385,0 тыс. руб.;</w:t>
      </w:r>
    </w:p>
    <w:p w:rsidR="00767F6A" w:rsidRPr="008D3D7B" w:rsidRDefault="00767F6A" w:rsidP="00767F6A">
      <w:pPr>
        <w:jc w:val="both"/>
        <w:rPr>
          <w:sz w:val="28"/>
          <w:szCs w:val="28"/>
          <w:lang w:eastAsia="ar-SA"/>
        </w:rPr>
      </w:pPr>
      <w:r w:rsidRPr="008D3D7B">
        <w:rPr>
          <w:sz w:val="28"/>
          <w:szCs w:val="28"/>
          <w:lang w:eastAsia="ar-SA"/>
        </w:rPr>
        <w:t>2022 год –160,0 тыс. руб.;</w:t>
      </w:r>
    </w:p>
    <w:p w:rsidR="00767F6A" w:rsidRPr="008D3D7B" w:rsidRDefault="00767F6A" w:rsidP="00767F6A">
      <w:pPr>
        <w:jc w:val="both"/>
        <w:rPr>
          <w:sz w:val="28"/>
          <w:szCs w:val="28"/>
          <w:lang w:eastAsia="ar-SA"/>
        </w:rPr>
      </w:pPr>
      <w:r w:rsidRPr="008D3D7B">
        <w:rPr>
          <w:sz w:val="28"/>
          <w:szCs w:val="28"/>
          <w:lang w:eastAsia="ar-SA"/>
        </w:rPr>
        <w:t>2023 год –6102,03</w:t>
      </w:r>
      <w:r>
        <w:rPr>
          <w:sz w:val="28"/>
          <w:szCs w:val="28"/>
          <w:lang w:eastAsia="ar-SA"/>
        </w:rPr>
        <w:t>1</w:t>
      </w:r>
      <w:r w:rsidRPr="008D3D7B">
        <w:rPr>
          <w:sz w:val="28"/>
          <w:szCs w:val="28"/>
          <w:lang w:eastAsia="ar-SA"/>
        </w:rPr>
        <w:t xml:space="preserve"> тыс. руб.;</w:t>
      </w:r>
    </w:p>
    <w:p w:rsidR="00767F6A" w:rsidRPr="008D3D7B" w:rsidRDefault="00767F6A" w:rsidP="00767F6A">
      <w:pPr>
        <w:jc w:val="both"/>
        <w:rPr>
          <w:sz w:val="28"/>
          <w:szCs w:val="28"/>
          <w:lang w:eastAsia="ar-SA"/>
        </w:rPr>
      </w:pPr>
      <w:r w:rsidRPr="008D3D7B">
        <w:rPr>
          <w:sz w:val="28"/>
          <w:szCs w:val="28"/>
          <w:lang w:eastAsia="ar-SA"/>
        </w:rPr>
        <w:t xml:space="preserve">2024 год – </w:t>
      </w:r>
      <w:r>
        <w:rPr>
          <w:sz w:val="28"/>
          <w:szCs w:val="28"/>
          <w:lang w:eastAsia="ar-SA"/>
        </w:rPr>
        <w:t>4378,383</w:t>
      </w:r>
      <w:r w:rsidRPr="008D3D7B">
        <w:rPr>
          <w:sz w:val="28"/>
          <w:szCs w:val="28"/>
          <w:lang w:eastAsia="ar-SA"/>
        </w:rPr>
        <w:t xml:space="preserve"> тыс. руб.;</w:t>
      </w:r>
    </w:p>
    <w:p w:rsidR="00767F6A" w:rsidRPr="001235AF" w:rsidRDefault="00767F6A" w:rsidP="00767F6A">
      <w:pPr>
        <w:jc w:val="both"/>
        <w:rPr>
          <w:sz w:val="28"/>
          <w:szCs w:val="28"/>
          <w:lang w:eastAsia="ar-SA"/>
        </w:rPr>
      </w:pPr>
      <w:r w:rsidRPr="008D3D7B">
        <w:rPr>
          <w:sz w:val="28"/>
          <w:szCs w:val="28"/>
          <w:lang w:eastAsia="ar-SA"/>
        </w:rPr>
        <w:lastRenderedPageBreak/>
        <w:t xml:space="preserve">2025 год – </w:t>
      </w:r>
      <w:r>
        <w:rPr>
          <w:sz w:val="28"/>
          <w:szCs w:val="28"/>
          <w:lang w:eastAsia="ar-SA"/>
        </w:rPr>
        <w:t>4739,</w:t>
      </w:r>
      <w:r w:rsidRPr="001235AF">
        <w:rPr>
          <w:sz w:val="28"/>
          <w:szCs w:val="28"/>
          <w:lang w:eastAsia="ar-SA"/>
        </w:rPr>
        <w:t>6161 тыс. руб.</w:t>
      </w:r>
    </w:p>
    <w:p w:rsidR="00767F6A" w:rsidRPr="001235AF" w:rsidRDefault="00767F6A" w:rsidP="00767F6A">
      <w:pPr>
        <w:pStyle w:val="aa"/>
        <w:ind w:left="0"/>
        <w:rPr>
          <w:sz w:val="28"/>
          <w:szCs w:val="28"/>
        </w:rPr>
      </w:pPr>
      <w:r w:rsidRPr="001235AF">
        <w:rPr>
          <w:sz w:val="28"/>
          <w:szCs w:val="28"/>
        </w:rPr>
        <w:t>Из них:</w:t>
      </w:r>
    </w:p>
    <w:p w:rsidR="00767F6A" w:rsidRPr="001235AF" w:rsidRDefault="00767F6A" w:rsidP="00767F6A">
      <w:pPr>
        <w:autoSpaceDE w:val="0"/>
        <w:jc w:val="both"/>
        <w:rPr>
          <w:sz w:val="28"/>
          <w:szCs w:val="28"/>
        </w:rPr>
      </w:pPr>
      <w:r w:rsidRPr="001235AF">
        <w:rPr>
          <w:sz w:val="28"/>
          <w:szCs w:val="28"/>
        </w:rPr>
        <w:t xml:space="preserve">из местного бюджета – 5532,327 тыс. рублей, в том числе </w:t>
      </w:r>
    </w:p>
    <w:p w:rsidR="00767F6A" w:rsidRPr="001235AF" w:rsidRDefault="00767F6A" w:rsidP="00767F6A">
      <w:pPr>
        <w:autoSpaceDE w:val="0"/>
        <w:jc w:val="both"/>
        <w:rPr>
          <w:sz w:val="28"/>
          <w:szCs w:val="28"/>
        </w:rPr>
      </w:pPr>
      <w:r w:rsidRPr="001235AF">
        <w:rPr>
          <w:sz w:val="28"/>
          <w:szCs w:val="28"/>
        </w:rPr>
        <w:t xml:space="preserve">2021 год </w:t>
      </w:r>
      <w:r w:rsidRPr="001235AF">
        <w:rPr>
          <w:rFonts w:cs="Calibri"/>
          <w:sz w:val="28"/>
          <w:szCs w:val="28"/>
        </w:rPr>
        <w:t>–</w:t>
      </w:r>
      <w:r w:rsidRPr="001235AF">
        <w:rPr>
          <w:sz w:val="28"/>
          <w:szCs w:val="28"/>
        </w:rPr>
        <w:t xml:space="preserve"> 375,0 тыс. рублей;</w:t>
      </w:r>
    </w:p>
    <w:p w:rsidR="00767F6A" w:rsidRPr="001235AF" w:rsidRDefault="00767F6A" w:rsidP="00767F6A">
      <w:pPr>
        <w:autoSpaceDE w:val="0"/>
        <w:jc w:val="both"/>
        <w:rPr>
          <w:sz w:val="28"/>
          <w:szCs w:val="28"/>
        </w:rPr>
      </w:pPr>
      <w:r w:rsidRPr="001235AF">
        <w:rPr>
          <w:sz w:val="28"/>
          <w:szCs w:val="28"/>
        </w:rPr>
        <w:t xml:space="preserve">2022 год </w:t>
      </w:r>
      <w:r w:rsidRPr="001235AF">
        <w:rPr>
          <w:rFonts w:cs="Calibri"/>
          <w:sz w:val="28"/>
          <w:szCs w:val="28"/>
        </w:rPr>
        <w:t>–</w:t>
      </w:r>
      <w:r w:rsidRPr="001235AF">
        <w:rPr>
          <w:sz w:val="28"/>
          <w:szCs w:val="28"/>
        </w:rPr>
        <w:t>150,0 тыс. рублей;</w:t>
      </w:r>
    </w:p>
    <w:p w:rsidR="00767F6A" w:rsidRPr="001235AF" w:rsidRDefault="00767F6A" w:rsidP="00767F6A">
      <w:pPr>
        <w:autoSpaceDE w:val="0"/>
        <w:jc w:val="both"/>
        <w:rPr>
          <w:sz w:val="28"/>
          <w:szCs w:val="28"/>
        </w:rPr>
      </w:pPr>
      <w:r w:rsidRPr="001235AF">
        <w:rPr>
          <w:sz w:val="28"/>
          <w:szCs w:val="28"/>
        </w:rPr>
        <w:t xml:space="preserve">2023 год </w:t>
      </w:r>
      <w:r w:rsidRPr="001235AF">
        <w:rPr>
          <w:rFonts w:cs="Calibri"/>
          <w:sz w:val="28"/>
          <w:szCs w:val="28"/>
        </w:rPr>
        <w:t>–</w:t>
      </w:r>
      <w:r w:rsidRPr="001235AF">
        <w:rPr>
          <w:sz w:val="28"/>
          <w:szCs w:val="28"/>
        </w:rPr>
        <w:t xml:space="preserve"> 3334,354тыс. рублей;</w:t>
      </w:r>
    </w:p>
    <w:p w:rsidR="00767F6A" w:rsidRPr="001235AF" w:rsidRDefault="00767F6A" w:rsidP="00767F6A">
      <w:pPr>
        <w:autoSpaceDE w:val="0"/>
        <w:jc w:val="both"/>
        <w:rPr>
          <w:sz w:val="28"/>
          <w:szCs w:val="28"/>
        </w:rPr>
      </w:pPr>
      <w:r w:rsidRPr="001235AF">
        <w:rPr>
          <w:sz w:val="28"/>
          <w:szCs w:val="28"/>
        </w:rPr>
        <w:t xml:space="preserve">2024 год </w:t>
      </w:r>
      <w:r w:rsidRPr="001235AF">
        <w:rPr>
          <w:rFonts w:cs="Calibri"/>
          <w:sz w:val="28"/>
          <w:szCs w:val="28"/>
        </w:rPr>
        <w:t>–</w:t>
      </w:r>
      <w:r w:rsidRPr="001235AF">
        <w:rPr>
          <w:sz w:val="28"/>
          <w:szCs w:val="28"/>
        </w:rPr>
        <w:t xml:space="preserve"> 672,973тыс. рублей;</w:t>
      </w:r>
    </w:p>
    <w:p w:rsidR="00767F6A" w:rsidRPr="001235AF" w:rsidRDefault="00767F6A" w:rsidP="00767F6A">
      <w:pPr>
        <w:autoSpaceDE w:val="0"/>
        <w:jc w:val="both"/>
        <w:rPr>
          <w:sz w:val="28"/>
          <w:szCs w:val="28"/>
        </w:rPr>
      </w:pPr>
      <w:r w:rsidRPr="001235AF">
        <w:rPr>
          <w:sz w:val="28"/>
          <w:szCs w:val="28"/>
        </w:rPr>
        <w:t>2025 год – 1000,0 тыс. рублей</w:t>
      </w:r>
    </w:p>
    <w:p w:rsidR="00767F6A" w:rsidRPr="001235AF" w:rsidRDefault="00767F6A" w:rsidP="00767F6A">
      <w:pPr>
        <w:jc w:val="both"/>
        <w:rPr>
          <w:sz w:val="28"/>
          <w:szCs w:val="28"/>
          <w:lang w:eastAsia="ar-SA"/>
        </w:rPr>
      </w:pPr>
      <w:r w:rsidRPr="001235AF">
        <w:rPr>
          <w:sz w:val="28"/>
          <w:szCs w:val="28"/>
          <w:lang w:eastAsia="ar-SA"/>
        </w:rPr>
        <w:t>федеральный бюджет – 7470,57195 тыс. руб., в том числе по годам:</w:t>
      </w:r>
    </w:p>
    <w:p w:rsidR="00767F6A" w:rsidRPr="001235AF" w:rsidRDefault="00767F6A" w:rsidP="00767F6A">
      <w:pPr>
        <w:jc w:val="both"/>
        <w:rPr>
          <w:sz w:val="28"/>
          <w:szCs w:val="28"/>
          <w:lang w:eastAsia="ar-SA"/>
        </w:rPr>
      </w:pPr>
      <w:r w:rsidRPr="001235AF">
        <w:rPr>
          <w:sz w:val="28"/>
          <w:szCs w:val="28"/>
          <w:lang w:eastAsia="ar-SA"/>
        </w:rPr>
        <w:t>2021 год –0,0 тыс. руб.;</w:t>
      </w:r>
    </w:p>
    <w:p w:rsidR="00767F6A" w:rsidRPr="001235AF" w:rsidRDefault="00767F6A" w:rsidP="00767F6A">
      <w:pPr>
        <w:jc w:val="both"/>
        <w:rPr>
          <w:sz w:val="28"/>
          <w:szCs w:val="28"/>
          <w:lang w:eastAsia="ar-SA"/>
        </w:rPr>
      </w:pPr>
      <w:r w:rsidRPr="001235AF">
        <w:rPr>
          <w:sz w:val="28"/>
          <w:szCs w:val="28"/>
          <w:lang w:eastAsia="ar-SA"/>
        </w:rPr>
        <w:t>2022 год - 0,0 тыс. руб.;</w:t>
      </w:r>
    </w:p>
    <w:p w:rsidR="00767F6A" w:rsidRPr="001235AF" w:rsidRDefault="00767F6A" w:rsidP="00767F6A">
      <w:pPr>
        <w:jc w:val="both"/>
        <w:rPr>
          <w:sz w:val="28"/>
          <w:szCs w:val="28"/>
          <w:lang w:eastAsia="ar-SA"/>
        </w:rPr>
      </w:pPr>
      <w:r w:rsidRPr="001235AF">
        <w:rPr>
          <w:sz w:val="28"/>
          <w:szCs w:val="28"/>
          <w:lang w:eastAsia="ar-SA"/>
        </w:rPr>
        <w:t>2023 год – 100,0 тыс. руб.;</w:t>
      </w:r>
    </w:p>
    <w:p w:rsidR="00767F6A" w:rsidRPr="001235AF" w:rsidRDefault="00767F6A" w:rsidP="00767F6A">
      <w:pPr>
        <w:jc w:val="both"/>
        <w:rPr>
          <w:sz w:val="28"/>
          <w:szCs w:val="28"/>
          <w:lang w:eastAsia="ar-SA"/>
        </w:rPr>
      </w:pPr>
      <w:r w:rsidRPr="001235AF">
        <w:rPr>
          <w:sz w:val="28"/>
          <w:szCs w:val="28"/>
          <w:lang w:eastAsia="ar-SA"/>
        </w:rPr>
        <w:t>2024 год – 3668,3541 тыс. руб.</w:t>
      </w:r>
    </w:p>
    <w:p w:rsidR="00767F6A" w:rsidRPr="001235AF" w:rsidRDefault="00767F6A" w:rsidP="00767F6A">
      <w:pPr>
        <w:jc w:val="both"/>
        <w:rPr>
          <w:sz w:val="28"/>
          <w:szCs w:val="28"/>
          <w:lang w:eastAsia="ar-SA"/>
        </w:rPr>
      </w:pPr>
      <w:r w:rsidRPr="001235AF">
        <w:rPr>
          <w:sz w:val="28"/>
          <w:szCs w:val="28"/>
          <w:lang w:eastAsia="ar-SA"/>
        </w:rPr>
        <w:t>2025 год – 3702,21785 тыс. руб.</w:t>
      </w:r>
    </w:p>
    <w:p w:rsidR="00767F6A" w:rsidRPr="001235AF" w:rsidRDefault="00767F6A" w:rsidP="00767F6A">
      <w:pPr>
        <w:jc w:val="both"/>
        <w:rPr>
          <w:sz w:val="28"/>
          <w:szCs w:val="28"/>
          <w:lang w:eastAsia="ar-SA"/>
        </w:rPr>
      </w:pPr>
      <w:r w:rsidRPr="001235AF">
        <w:rPr>
          <w:sz w:val="28"/>
          <w:szCs w:val="28"/>
          <w:lang w:eastAsia="ar-SA"/>
        </w:rPr>
        <w:t>краевой бюджет –2742,13115 тыс. руб., в том числе по годам:</w:t>
      </w:r>
    </w:p>
    <w:p w:rsidR="00767F6A" w:rsidRPr="001235AF" w:rsidRDefault="00767F6A" w:rsidP="00767F6A">
      <w:pPr>
        <w:jc w:val="both"/>
        <w:rPr>
          <w:sz w:val="28"/>
          <w:szCs w:val="28"/>
          <w:lang w:eastAsia="ar-SA"/>
        </w:rPr>
      </w:pPr>
      <w:r w:rsidRPr="001235AF">
        <w:rPr>
          <w:sz w:val="28"/>
          <w:szCs w:val="28"/>
          <w:lang w:eastAsia="ar-SA"/>
        </w:rPr>
        <w:t>2021 год –0,0 тыс. руб.;</w:t>
      </w:r>
    </w:p>
    <w:p w:rsidR="00767F6A" w:rsidRPr="001235AF" w:rsidRDefault="00767F6A" w:rsidP="00767F6A">
      <w:pPr>
        <w:jc w:val="both"/>
        <w:rPr>
          <w:sz w:val="28"/>
          <w:szCs w:val="28"/>
          <w:lang w:eastAsia="ar-SA"/>
        </w:rPr>
      </w:pPr>
      <w:r w:rsidRPr="001235AF">
        <w:rPr>
          <w:sz w:val="28"/>
          <w:szCs w:val="28"/>
          <w:lang w:eastAsia="ar-SA"/>
        </w:rPr>
        <w:t>2022 год – 0,0 тыс. руб.;</w:t>
      </w:r>
    </w:p>
    <w:p w:rsidR="00767F6A" w:rsidRPr="001235AF" w:rsidRDefault="00767F6A" w:rsidP="00767F6A">
      <w:pPr>
        <w:jc w:val="both"/>
        <w:rPr>
          <w:sz w:val="28"/>
          <w:szCs w:val="28"/>
          <w:lang w:eastAsia="ar-SA"/>
        </w:rPr>
      </w:pPr>
      <w:r w:rsidRPr="001235AF">
        <w:rPr>
          <w:sz w:val="28"/>
          <w:szCs w:val="28"/>
          <w:lang w:eastAsia="ar-SA"/>
        </w:rPr>
        <w:t>2023 год – 2667,677 тыс. руб.;</w:t>
      </w:r>
    </w:p>
    <w:p w:rsidR="00767F6A" w:rsidRPr="001235AF" w:rsidRDefault="00767F6A" w:rsidP="00767F6A">
      <w:pPr>
        <w:jc w:val="both"/>
        <w:rPr>
          <w:sz w:val="28"/>
          <w:szCs w:val="28"/>
          <w:lang w:eastAsia="ar-SA"/>
        </w:rPr>
      </w:pPr>
      <w:r w:rsidRPr="001235AF">
        <w:rPr>
          <w:sz w:val="28"/>
          <w:szCs w:val="28"/>
          <w:lang w:eastAsia="ar-SA"/>
        </w:rPr>
        <w:t>2024 год – 37,0559 тыс. руб.</w:t>
      </w:r>
    </w:p>
    <w:p w:rsidR="00767F6A" w:rsidRPr="001235AF" w:rsidRDefault="00767F6A" w:rsidP="00767F6A">
      <w:pPr>
        <w:jc w:val="both"/>
        <w:rPr>
          <w:sz w:val="28"/>
          <w:szCs w:val="28"/>
          <w:lang w:eastAsia="ar-SA"/>
        </w:rPr>
      </w:pPr>
      <w:r w:rsidRPr="001235AF">
        <w:rPr>
          <w:sz w:val="28"/>
          <w:szCs w:val="28"/>
          <w:lang w:eastAsia="ar-SA"/>
        </w:rPr>
        <w:t>2025 год – 37,39825тыс. руб.</w:t>
      </w:r>
    </w:p>
    <w:p w:rsidR="00767F6A" w:rsidRPr="001235AF" w:rsidRDefault="00767F6A" w:rsidP="00767F6A">
      <w:pPr>
        <w:jc w:val="both"/>
        <w:rPr>
          <w:sz w:val="28"/>
          <w:szCs w:val="28"/>
          <w:lang w:eastAsia="ar-SA"/>
        </w:rPr>
      </w:pPr>
      <w:r w:rsidRPr="001235AF">
        <w:rPr>
          <w:sz w:val="28"/>
          <w:szCs w:val="28"/>
          <w:lang w:eastAsia="ar-SA"/>
        </w:rPr>
        <w:t>внебюджетные средства учреждений культуры района – 20,0 тыс. руб., в том числе по годам:</w:t>
      </w:r>
    </w:p>
    <w:p w:rsidR="00767F6A" w:rsidRPr="001235AF" w:rsidRDefault="00767F6A" w:rsidP="00767F6A">
      <w:pPr>
        <w:jc w:val="both"/>
        <w:rPr>
          <w:sz w:val="28"/>
          <w:szCs w:val="28"/>
          <w:lang w:eastAsia="ar-SA"/>
        </w:rPr>
      </w:pPr>
      <w:r w:rsidRPr="001235AF">
        <w:rPr>
          <w:sz w:val="28"/>
          <w:szCs w:val="28"/>
          <w:lang w:eastAsia="ar-SA"/>
        </w:rPr>
        <w:t>2021 год – 10,0 тыс. руб.;</w:t>
      </w:r>
    </w:p>
    <w:p w:rsidR="00767F6A" w:rsidRPr="001235AF" w:rsidRDefault="00767F6A" w:rsidP="00767F6A">
      <w:pPr>
        <w:jc w:val="both"/>
        <w:rPr>
          <w:sz w:val="28"/>
          <w:szCs w:val="28"/>
          <w:lang w:eastAsia="ar-SA"/>
        </w:rPr>
      </w:pPr>
      <w:r w:rsidRPr="001235AF">
        <w:rPr>
          <w:sz w:val="28"/>
          <w:szCs w:val="28"/>
          <w:lang w:eastAsia="ar-SA"/>
        </w:rPr>
        <w:t>2022 год – 10,0 тыс. руб.;</w:t>
      </w:r>
    </w:p>
    <w:p w:rsidR="00767F6A" w:rsidRPr="001235AF" w:rsidRDefault="00767F6A" w:rsidP="00767F6A">
      <w:pPr>
        <w:jc w:val="both"/>
        <w:rPr>
          <w:sz w:val="28"/>
          <w:szCs w:val="28"/>
          <w:lang w:eastAsia="ar-SA"/>
        </w:rPr>
      </w:pPr>
      <w:r w:rsidRPr="001235AF">
        <w:rPr>
          <w:sz w:val="28"/>
          <w:szCs w:val="28"/>
          <w:lang w:eastAsia="ar-SA"/>
        </w:rPr>
        <w:t>2023 год – 0,0 тыс. руб.;</w:t>
      </w:r>
    </w:p>
    <w:p w:rsidR="00767F6A" w:rsidRPr="001235AF" w:rsidRDefault="00767F6A" w:rsidP="00767F6A">
      <w:pPr>
        <w:jc w:val="both"/>
        <w:rPr>
          <w:sz w:val="28"/>
          <w:szCs w:val="28"/>
          <w:lang w:eastAsia="ar-SA"/>
        </w:rPr>
      </w:pPr>
      <w:r w:rsidRPr="001235AF">
        <w:rPr>
          <w:sz w:val="28"/>
          <w:szCs w:val="28"/>
          <w:lang w:eastAsia="ar-SA"/>
        </w:rPr>
        <w:t>2024 год – 0,0 тыс. руб.;</w:t>
      </w:r>
    </w:p>
    <w:p w:rsidR="00767F6A" w:rsidRPr="001235AF" w:rsidRDefault="00767F6A" w:rsidP="00767F6A">
      <w:pPr>
        <w:jc w:val="both"/>
        <w:rPr>
          <w:sz w:val="28"/>
          <w:szCs w:val="28"/>
        </w:rPr>
      </w:pPr>
      <w:r w:rsidRPr="001235AF">
        <w:rPr>
          <w:sz w:val="28"/>
          <w:szCs w:val="28"/>
          <w:lang w:eastAsia="ar-SA"/>
        </w:rPr>
        <w:t>2025 год - 0,0 тыс. руб.</w:t>
      </w:r>
    </w:p>
    <w:p w:rsidR="00767F6A" w:rsidRDefault="00767F6A" w:rsidP="001235AF">
      <w:pPr>
        <w:ind w:firstLine="567"/>
        <w:jc w:val="both"/>
        <w:rPr>
          <w:sz w:val="28"/>
          <w:szCs w:val="28"/>
        </w:rPr>
      </w:pPr>
      <w:r w:rsidRPr="001235AF">
        <w:rPr>
          <w:sz w:val="28"/>
          <w:szCs w:val="28"/>
        </w:rPr>
        <w:t>Объемы финансирования подлежат ежегодному уточнению исходя из возможностей бюджета района</w:t>
      </w:r>
      <w:r>
        <w:rPr>
          <w:sz w:val="28"/>
          <w:szCs w:val="28"/>
        </w:rPr>
        <w:t xml:space="preserve"> на очередной финансовый год;</w:t>
      </w:r>
    </w:p>
    <w:p w:rsidR="00767F6A" w:rsidRPr="00C019E9" w:rsidRDefault="00767F6A" w:rsidP="001235AF">
      <w:pPr>
        <w:pStyle w:val="aa"/>
        <w:tabs>
          <w:tab w:val="left" w:pos="567"/>
          <w:tab w:val="left" w:pos="709"/>
        </w:tabs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1.4. Приложение 1 </w:t>
      </w:r>
      <w:r w:rsidRPr="00B30291">
        <w:rPr>
          <w:sz w:val="28"/>
          <w:szCs w:val="28"/>
        </w:rPr>
        <w:t xml:space="preserve">к муниципальной Программе </w:t>
      </w:r>
      <w:r>
        <w:rPr>
          <w:sz w:val="28"/>
          <w:szCs w:val="28"/>
        </w:rPr>
        <w:t>изложить в новой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дакции согласно приложению 1 к настоящему постановлению;</w:t>
      </w:r>
    </w:p>
    <w:p w:rsidR="00767F6A" w:rsidRPr="002D5BC8" w:rsidRDefault="00767F6A" w:rsidP="001235AF">
      <w:pPr>
        <w:pStyle w:val="aa"/>
        <w:tabs>
          <w:tab w:val="left" w:pos="567"/>
          <w:tab w:val="left" w:pos="709"/>
        </w:tabs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1.5.</w:t>
      </w:r>
      <w:r w:rsidRPr="00BD6A63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BD6A63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>2</w:t>
      </w:r>
      <w:r w:rsidRPr="00BD6A63">
        <w:rPr>
          <w:sz w:val="28"/>
          <w:szCs w:val="28"/>
        </w:rPr>
        <w:t xml:space="preserve"> </w:t>
      </w:r>
      <w:r w:rsidRPr="00B30291">
        <w:rPr>
          <w:sz w:val="28"/>
          <w:szCs w:val="28"/>
        </w:rPr>
        <w:t>к муниципальной Программе изложить в новой р</w:t>
      </w:r>
      <w:r w:rsidRPr="00B30291">
        <w:rPr>
          <w:sz w:val="28"/>
          <w:szCs w:val="28"/>
        </w:rPr>
        <w:t>е</w:t>
      </w:r>
      <w:r w:rsidRPr="00B30291">
        <w:rPr>
          <w:sz w:val="28"/>
          <w:szCs w:val="28"/>
        </w:rPr>
        <w:t xml:space="preserve">дакции согласно приложению </w:t>
      </w:r>
      <w:r>
        <w:rPr>
          <w:sz w:val="28"/>
          <w:szCs w:val="28"/>
        </w:rPr>
        <w:t>2</w:t>
      </w:r>
      <w:r w:rsidRPr="00B30291">
        <w:rPr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;</w:t>
      </w:r>
    </w:p>
    <w:p w:rsidR="00767F6A" w:rsidRPr="00002518" w:rsidRDefault="00767F6A" w:rsidP="001235AF">
      <w:pPr>
        <w:pStyle w:val="aa"/>
        <w:tabs>
          <w:tab w:val="left" w:pos="567"/>
          <w:tab w:val="left" w:pos="709"/>
        </w:tabs>
        <w:spacing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1.6.</w:t>
      </w:r>
      <w:r w:rsidRPr="00BD6A63">
        <w:rPr>
          <w:sz w:val="28"/>
          <w:szCs w:val="28"/>
        </w:rPr>
        <w:t xml:space="preserve"> </w:t>
      </w:r>
      <w:r w:rsidRPr="00B30291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  <w:r w:rsidRPr="00B30291">
        <w:rPr>
          <w:sz w:val="28"/>
          <w:szCs w:val="28"/>
        </w:rPr>
        <w:t xml:space="preserve"> к муниципальной Программе изложить в новой р</w:t>
      </w:r>
      <w:r w:rsidRPr="00B30291">
        <w:rPr>
          <w:sz w:val="28"/>
          <w:szCs w:val="28"/>
        </w:rPr>
        <w:t>е</w:t>
      </w:r>
      <w:r w:rsidRPr="00B30291">
        <w:rPr>
          <w:sz w:val="28"/>
          <w:szCs w:val="28"/>
        </w:rPr>
        <w:t xml:space="preserve">дакции согласно приложению </w:t>
      </w:r>
      <w:r>
        <w:rPr>
          <w:sz w:val="28"/>
          <w:szCs w:val="28"/>
        </w:rPr>
        <w:t>3</w:t>
      </w:r>
      <w:r w:rsidRPr="00B30291">
        <w:rPr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.</w:t>
      </w:r>
    </w:p>
    <w:p w:rsidR="00767F6A" w:rsidRDefault="00767F6A" w:rsidP="001235AF">
      <w:pPr>
        <w:pStyle w:val="afd"/>
        <w:jc w:val="both"/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</w:p>
    <w:p w:rsidR="00767F6A" w:rsidRDefault="00767F6A" w:rsidP="001235AF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7F6A" w:rsidRDefault="00767F6A" w:rsidP="001235AF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767F6A" w:rsidRDefault="00767F6A" w:rsidP="001235AF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района </w:t>
      </w:r>
    </w:p>
    <w:p w:rsidR="00767F6A" w:rsidRDefault="00767F6A" w:rsidP="001235AF">
      <w:pPr>
        <w:pStyle w:val="Standard"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социальным вопросам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С.А. Гаращенко</w:t>
      </w:r>
    </w:p>
    <w:p w:rsidR="00767F6A" w:rsidRDefault="00767F6A" w:rsidP="001235AF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7F6A" w:rsidRDefault="00767F6A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7F6A" w:rsidRDefault="00767F6A">
      <w:pPr>
        <w:pStyle w:val="Standard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7F6A" w:rsidRDefault="00767F6A">
      <w:pPr>
        <w:pStyle w:val="Standard"/>
        <w:spacing w:after="0" w:line="240" w:lineRule="auto"/>
        <w:sectPr w:rsidR="00767F6A" w:rsidSect="00767F6A">
          <w:headerReference w:type="default" r:id="rId10"/>
          <w:footerReference w:type="even" r:id="rId11"/>
          <w:foot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7F6A" w:rsidRPr="004A6D7A" w:rsidRDefault="00767F6A" w:rsidP="00767F6A">
      <w:pPr>
        <w:rPr>
          <w:lang w:eastAsia="en-US"/>
        </w:rPr>
      </w:pPr>
    </w:p>
    <w:p w:rsidR="00767F6A" w:rsidRPr="004A6D7A" w:rsidRDefault="00767F6A" w:rsidP="00767F6A">
      <w:pPr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ind w:left="-598"/>
        <w:jc w:val="right"/>
      </w:pPr>
      <w:r w:rsidRPr="004A6D7A">
        <w:t>Приложение 1</w:t>
      </w:r>
    </w:p>
    <w:p w:rsidR="00767F6A" w:rsidRPr="004A6D7A" w:rsidRDefault="00767F6A" w:rsidP="00767F6A">
      <w:pPr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ind w:left="-598"/>
        <w:jc w:val="right"/>
      </w:pPr>
      <w:r w:rsidRPr="004A6D7A">
        <w:t xml:space="preserve">к постановлению </w:t>
      </w:r>
    </w:p>
    <w:p w:rsidR="00767F6A" w:rsidRPr="004A6D7A" w:rsidRDefault="00767F6A" w:rsidP="00767F6A">
      <w:pPr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ind w:left="-598"/>
        <w:jc w:val="right"/>
      </w:pPr>
      <w:r w:rsidRPr="004A6D7A">
        <w:t>Администрации района</w:t>
      </w:r>
    </w:p>
    <w:p w:rsidR="00767F6A" w:rsidRPr="004A6D7A" w:rsidRDefault="00767F6A" w:rsidP="00767F6A">
      <w:pPr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ind w:left="-598"/>
        <w:jc w:val="center"/>
      </w:pPr>
      <w:r w:rsidRPr="004A6D7A">
        <w:t xml:space="preserve">                                                                                                                                                                                                             </w:t>
      </w:r>
      <w:r>
        <w:t>о</w:t>
      </w:r>
      <w:r w:rsidRPr="004A6D7A">
        <w:t xml:space="preserve">т </w:t>
      </w:r>
      <w:r>
        <w:t>31.01.2025</w:t>
      </w:r>
      <w:r w:rsidRPr="004A6D7A">
        <w:t xml:space="preserve">  №  </w:t>
      </w:r>
      <w:r>
        <w:t>31</w:t>
      </w:r>
      <w:r w:rsidRPr="004A6D7A">
        <w:t xml:space="preserve"> </w:t>
      </w:r>
    </w:p>
    <w:p w:rsidR="00767F6A" w:rsidRPr="004A6D7A" w:rsidRDefault="00767F6A" w:rsidP="00767F6A">
      <w:pPr>
        <w:ind w:left="-598"/>
        <w:jc w:val="center"/>
        <w:rPr>
          <w:sz w:val="26"/>
          <w:szCs w:val="26"/>
        </w:rPr>
      </w:pPr>
    </w:p>
    <w:p w:rsidR="00767F6A" w:rsidRPr="004A6D7A" w:rsidRDefault="00767F6A" w:rsidP="00767F6A">
      <w:pPr>
        <w:ind w:left="142"/>
        <w:jc w:val="center"/>
        <w:rPr>
          <w:lang w:eastAsia="en-US"/>
        </w:rPr>
      </w:pPr>
    </w:p>
    <w:p w:rsidR="00767F6A" w:rsidRPr="004A6D7A" w:rsidRDefault="00767F6A" w:rsidP="00767F6A">
      <w:pPr>
        <w:ind w:left="142"/>
        <w:jc w:val="center"/>
        <w:rPr>
          <w:lang w:eastAsia="en-US"/>
        </w:rPr>
      </w:pPr>
      <w:r w:rsidRPr="004A6D7A">
        <w:rPr>
          <w:lang w:eastAsia="en-US"/>
        </w:rPr>
        <w:t xml:space="preserve">Сведения об индикаторах программы </w:t>
      </w:r>
    </w:p>
    <w:p w:rsidR="00767F6A" w:rsidRPr="004A6D7A" w:rsidRDefault="00767F6A" w:rsidP="00767F6A">
      <w:pPr>
        <w:ind w:left="142"/>
        <w:jc w:val="center"/>
        <w:rPr>
          <w:lang w:eastAsia="en-US"/>
        </w:rPr>
      </w:pPr>
      <w:r w:rsidRPr="004A6D7A">
        <w:rPr>
          <w:lang w:eastAsia="en-US"/>
        </w:rPr>
        <w:t>«Развитие культуры Поспелихинского района  на 2021-2025 годы» и их значениях</w:t>
      </w:r>
    </w:p>
    <w:p w:rsidR="00767F6A" w:rsidRPr="004A6D7A" w:rsidRDefault="00767F6A" w:rsidP="00767F6A">
      <w:pPr>
        <w:ind w:left="142"/>
        <w:jc w:val="center"/>
        <w:rPr>
          <w:lang w:eastAsia="en-US"/>
        </w:rPr>
      </w:pPr>
    </w:p>
    <w:tbl>
      <w:tblPr>
        <w:tblW w:w="157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536"/>
        <w:gridCol w:w="1278"/>
        <w:gridCol w:w="1843"/>
        <w:gridCol w:w="1843"/>
        <w:gridCol w:w="1842"/>
        <w:gridCol w:w="1843"/>
        <w:gridCol w:w="1843"/>
      </w:tblGrid>
      <w:tr w:rsidR="00767F6A" w:rsidRPr="004A6D7A" w:rsidTr="001235AF">
        <w:trPr>
          <w:trHeight w:val="351"/>
        </w:trPr>
        <w:tc>
          <w:tcPr>
            <w:tcW w:w="710" w:type="dxa"/>
            <w:vMerge w:val="restart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№ п/п</w:t>
            </w:r>
          </w:p>
        </w:tc>
        <w:tc>
          <w:tcPr>
            <w:tcW w:w="4536" w:type="dxa"/>
            <w:vMerge w:val="restart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Наименование индикатора (показ</w:t>
            </w:r>
            <w:r w:rsidRPr="004A6D7A">
              <w:rPr>
                <w:lang w:eastAsia="en-US"/>
              </w:rPr>
              <w:t>а</w:t>
            </w:r>
            <w:r w:rsidRPr="004A6D7A">
              <w:rPr>
                <w:lang w:eastAsia="en-US"/>
              </w:rPr>
              <w:t>теля)</w:t>
            </w:r>
          </w:p>
        </w:tc>
        <w:tc>
          <w:tcPr>
            <w:tcW w:w="1278" w:type="dxa"/>
            <w:vMerge w:val="restart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Ед. изм.</w:t>
            </w:r>
          </w:p>
        </w:tc>
        <w:tc>
          <w:tcPr>
            <w:tcW w:w="9214" w:type="dxa"/>
            <w:gridSpan w:val="5"/>
          </w:tcPr>
          <w:p w:rsidR="00767F6A" w:rsidRPr="004A6D7A" w:rsidRDefault="00767F6A" w:rsidP="00767F6A">
            <w:pPr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Годы реализации программы</w:t>
            </w:r>
          </w:p>
        </w:tc>
      </w:tr>
      <w:tr w:rsidR="00767F6A" w:rsidRPr="004A6D7A" w:rsidTr="001235AF">
        <w:trPr>
          <w:trHeight w:val="87"/>
        </w:trPr>
        <w:tc>
          <w:tcPr>
            <w:tcW w:w="710" w:type="dxa"/>
            <w:vMerge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</w:tc>
        <w:tc>
          <w:tcPr>
            <w:tcW w:w="4536" w:type="dxa"/>
            <w:vMerge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</w:tc>
        <w:tc>
          <w:tcPr>
            <w:tcW w:w="1278" w:type="dxa"/>
            <w:vMerge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bottom w:val="nil"/>
            </w:tcBorders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</w:tc>
      </w:tr>
      <w:tr w:rsidR="00767F6A" w:rsidRPr="004A6D7A" w:rsidTr="001235AF">
        <w:trPr>
          <w:trHeight w:val="920"/>
        </w:trPr>
        <w:tc>
          <w:tcPr>
            <w:tcW w:w="710" w:type="dxa"/>
            <w:vMerge/>
            <w:vAlign w:val="center"/>
          </w:tcPr>
          <w:p w:rsidR="00767F6A" w:rsidRPr="004A6D7A" w:rsidRDefault="00767F6A" w:rsidP="00767F6A">
            <w:pPr>
              <w:ind w:left="142"/>
              <w:rPr>
                <w:lang w:eastAsia="en-US"/>
              </w:rPr>
            </w:pPr>
          </w:p>
        </w:tc>
        <w:tc>
          <w:tcPr>
            <w:tcW w:w="4536" w:type="dxa"/>
            <w:vMerge/>
            <w:vAlign w:val="center"/>
          </w:tcPr>
          <w:p w:rsidR="00767F6A" w:rsidRPr="004A6D7A" w:rsidRDefault="00767F6A" w:rsidP="00767F6A">
            <w:pPr>
              <w:ind w:left="142"/>
              <w:rPr>
                <w:lang w:eastAsia="en-US"/>
              </w:rPr>
            </w:pPr>
          </w:p>
        </w:tc>
        <w:tc>
          <w:tcPr>
            <w:tcW w:w="1278" w:type="dxa"/>
            <w:vMerge/>
            <w:vAlign w:val="center"/>
          </w:tcPr>
          <w:p w:rsidR="00767F6A" w:rsidRPr="004A6D7A" w:rsidRDefault="00767F6A" w:rsidP="00767F6A">
            <w:pPr>
              <w:ind w:left="142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2021</w:t>
            </w:r>
          </w:p>
        </w:tc>
        <w:tc>
          <w:tcPr>
            <w:tcW w:w="1843" w:type="dxa"/>
            <w:tcBorders>
              <w:top w:val="nil"/>
            </w:tcBorders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2022</w:t>
            </w:r>
          </w:p>
        </w:tc>
        <w:tc>
          <w:tcPr>
            <w:tcW w:w="1842" w:type="dxa"/>
            <w:tcBorders>
              <w:top w:val="nil"/>
            </w:tcBorders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2023</w:t>
            </w:r>
          </w:p>
        </w:tc>
        <w:tc>
          <w:tcPr>
            <w:tcW w:w="1843" w:type="dxa"/>
            <w:tcBorders>
              <w:top w:val="nil"/>
            </w:tcBorders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2024</w:t>
            </w:r>
          </w:p>
        </w:tc>
        <w:tc>
          <w:tcPr>
            <w:tcW w:w="1843" w:type="dxa"/>
            <w:tcBorders>
              <w:top w:val="nil"/>
            </w:tcBorders>
          </w:tcPr>
          <w:p w:rsidR="00767F6A" w:rsidRPr="004A6D7A" w:rsidRDefault="00767F6A" w:rsidP="00767F6A">
            <w:pPr>
              <w:ind w:left="142"/>
              <w:jc w:val="center"/>
              <w:rPr>
                <w:highlight w:val="red"/>
                <w:lang w:eastAsia="en-US"/>
              </w:rPr>
            </w:pPr>
            <w:r w:rsidRPr="004A6D7A">
              <w:rPr>
                <w:lang w:eastAsia="en-US"/>
              </w:rPr>
              <w:t>2025</w:t>
            </w:r>
          </w:p>
        </w:tc>
      </w:tr>
      <w:tr w:rsidR="00767F6A" w:rsidRPr="004A6D7A" w:rsidTr="001235AF">
        <w:tc>
          <w:tcPr>
            <w:tcW w:w="710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</w:t>
            </w:r>
          </w:p>
        </w:tc>
        <w:tc>
          <w:tcPr>
            <w:tcW w:w="4536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2</w:t>
            </w:r>
          </w:p>
        </w:tc>
        <w:tc>
          <w:tcPr>
            <w:tcW w:w="1278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3</w:t>
            </w:r>
          </w:p>
        </w:tc>
        <w:tc>
          <w:tcPr>
            <w:tcW w:w="1843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8</w:t>
            </w:r>
          </w:p>
        </w:tc>
        <w:tc>
          <w:tcPr>
            <w:tcW w:w="1843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9</w:t>
            </w:r>
          </w:p>
        </w:tc>
        <w:tc>
          <w:tcPr>
            <w:tcW w:w="1842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10</w:t>
            </w:r>
          </w:p>
        </w:tc>
        <w:tc>
          <w:tcPr>
            <w:tcW w:w="1843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11</w:t>
            </w:r>
          </w:p>
        </w:tc>
        <w:tc>
          <w:tcPr>
            <w:tcW w:w="1843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12</w:t>
            </w:r>
          </w:p>
        </w:tc>
      </w:tr>
      <w:tr w:rsidR="00767F6A" w:rsidRPr="004A6D7A" w:rsidTr="001235AF">
        <w:tc>
          <w:tcPr>
            <w:tcW w:w="710" w:type="dxa"/>
          </w:tcPr>
          <w:p w:rsidR="00767F6A" w:rsidRPr="004A6D7A" w:rsidRDefault="00767F6A" w:rsidP="00767F6A">
            <w:pPr>
              <w:ind w:left="142"/>
              <w:jc w:val="center"/>
              <w:rPr>
                <w:b/>
                <w:lang w:eastAsia="en-US"/>
              </w:rPr>
            </w:pPr>
            <w:r w:rsidRPr="004A6D7A">
              <w:rPr>
                <w:b/>
                <w:lang w:eastAsia="en-US"/>
              </w:rPr>
              <w:t>1</w:t>
            </w:r>
          </w:p>
        </w:tc>
        <w:tc>
          <w:tcPr>
            <w:tcW w:w="4536" w:type="dxa"/>
          </w:tcPr>
          <w:p w:rsidR="00767F6A" w:rsidRPr="004A6D7A" w:rsidRDefault="00767F6A" w:rsidP="00767F6A">
            <w:pPr>
              <w:ind w:left="142"/>
              <w:rPr>
                <w:lang w:eastAsia="en-US"/>
              </w:rPr>
            </w:pPr>
            <w:r w:rsidRPr="004A6D7A">
              <w:rPr>
                <w:lang w:eastAsia="en-US"/>
              </w:rPr>
              <w:t>Доля объектов культурного наследия, находящихся в муниципальной со</w:t>
            </w:r>
            <w:r w:rsidRPr="004A6D7A">
              <w:rPr>
                <w:lang w:eastAsia="en-US"/>
              </w:rPr>
              <w:t>б</w:t>
            </w:r>
            <w:r w:rsidRPr="004A6D7A">
              <w:rPr>
                <w:lang w:eastAsia="en-US"/>
              </w:rPr>
              <w:t>ственности, состояние которых является удовлетворительным, в общем колич</w:t>
            </w:r>
            <w:r w:rsidRPr="004A6D7A">
              <w:rPr>
                <w:lang w:eastAsia="en-US"/>
              </w:rPr>
              <w:t>е</w:t>
            </w:r>
            <w:r w:rsidRPr="004A6D7A">
              <w:rPr>
                <w:lang w:eastAsia="en-US"/>
              </w:rPr>
              <w:t>стве объектов культурного наследия, находящихся в муниципальной со</w:t>
            </w:r>
            <w:r w:rsidRPr="004A6D7A">
              <w:rPr>
                <w:lang w:eastAsia="en-US"/>
              </w:rPr>
              <w:t>б</w:t>
            </w:r>
            <w:r w:rsidRPr="004A6D7A">
              <w:rPr>
                <w:lang w:eastAsia="en-US"/>
              </w:rPr>
              <w:t>ственн</w:t>
            </w:r>
            <w:r w:rsidRPr="004A6D7A">
              <w:rPr>
                <w:lang w:eastAsia="en-US"/>
              </w:rPr>
              <w:t>о</w:t>
            </w:r>
            <w:r w:rsidRPr="004A6D7A">
              <w:rPr>
                <w:lang w:eastAsia="en-US"/>
              </w:rPr>
              <w:t xml:space="preserve">сти                      </w:t>
            </w:r>
          </w:p>
        </w:tc>
        <w:tc>
          <w:tcPr>
            <w:tcW w:w="1278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%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95,2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95,2</w:t>
            </w:r>
          </w:p>
        </w:tc>
        <w:tc>
          <w:tcPr>
            <w:tcW w:w="1842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95,2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95,2</w:t>
            </w:r>
          </w:p>
        </w:tc>
        <w:tc>
          <w:tcPr>
            <w:tcW w:w="1843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95,2</w:t>
            </w:r>
          </w:p>
        </w:tc>
      </w:tr>
      <w:tr w:rsidR="00767F6A" w:rsidRPr="004A6D7A" w:rsidTr="001235AF">
        <w:tc>
          <w:tcPr>
            <w:tcW w:w="710" w:type="dxa"/>
          </w:tcPr>
          <w:p w:rsidR="00767F6A" w:rsidRPr="004A6D7A" w:rsidRDefault="00767F6A" w:rsidP="00767F6A">
            <w:pPr>
              <w:ind w:left="142"/>
              <w:jc w:val="center"/>
              <w:rPr>
                <w:b/>
                <w:lang w:eastAsia="en-US"/>
              </w:rPr>
            </w:pPr>
            <w:r w:rsidRPr="004A6D7A">
              <w:rPr>
                <w:b/>
                <w:lang w:eastAsia="en-US"/>
              </w:rPr>
              <w:t>2</w:t>
            </w:r>
          </w:p>
        </w:tc>
        <w:tc>
          <w:tcPr>
            <w:tcW w:w="4536" w:type="dxa"/>
          </w:tcPr>
          <w:p w:rsidR="00767F6A" w:rsidRPr="004A6D7A" w:rsidRDefault="00767F6A" w:rsidP="00767F6A">
            <w:pPr>
              <w:ind w:left="142"/>
              <w:rPr>
                <w:lang w:eastAsia="en-US"/>
              </w:rPr>
            </w:pPr>
            <w:r w:rsidRPr="004A6D7A">
              <w:rPr>
                <w:lang w:eastAsia="en-US"/>
              </w:rPr>
              <w:t>Доля учреждений культуры, наход</w:t>
            </w:r>
            <w:r w:rsidRPr="004A6D7A">
              <w:rPr>
                <w:lang w:eastAsia="en-US"/>
              </w:rPr>
              <w:t>я</w:t>
            </w:r>
            <w:r w:rsidRPr="004A6D7A">
              <w:rPr>
                <w:lang w:eastAsia="en-US"/>
              </w:rPr>
              <w:t>щихся в муниципальной со</w:t>
            </w:r>
            <w:r w:rsidRPr="004A6D7A">
              <w:rPr>
                <w:lang w:eastAsia="en-US"/>
              </w:rPr>
              <w:t>б</w:t>
            </w:r>
            <w:r w:rsidRPr="004A6D7A">
              <w:rPr>
                <w:lang w:eastAsia="en-US"/>
              </w:rPr>
              <w:t>ственности, здания которых нах</w:t>
            </w:r>
            <w:r w:rsidRPr="004A6D7A">
              <w:rPr>
                <w:lang w:eastAsia="en-US"/>
              </w:rPr>
              <w:t>о</w:t>
            </w:r>
            <w:r w:rsidRPr="004A6D7A">
              <w:rPr>
                <w:lang w:eastAsia="en-US"/>
              </w:rPr>
              <w:t>дятся в аварийном состоянии или требуют капитального ремонта, в общем количестве муниц</w:t>
            </w:r>
            <w:r w:rsidRPr="004A6D7A">
              <w:rPr>
                <w:lang w:eastAsia="en-US"/>
              </w:rPr>
              <w:t>и</w:t>
            </w:r>
            <w:r w:rsidRPr="004A6D7A">
              <w:rPr>
                <w:lang w:eastAsia="en-US"/>
              </w:rPr>
              <w:t>пальных учреждений культуры</w:t>
            </w:r>
          </w:p>
        </w:tc>
        <w:tc>
          <w:tcPr>
            <w:tcW w:w="1278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%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26,70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20,00</w:t>
            </w:r>
          </w:p>
        </w:tc>
        <w:tc>
          <w:tcPr>
            <w:tcW w:w="1842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18,0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18,0</w:t>
            </w:r>
          </w:p>
        </w:tc>
        <w:tc>
          <w:tcPr>
            <w:tcW w:w="1843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18,0</w:t>
            </w: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rPr>
                <w:lang w:eastAsia="en-US"/>
              </w:rPr>
            </w:pPr>
          </w:p>
        </w:tc>
      </w:tr>
      <w:tr w:rsidR="00767F6A" w:rsidRPr="004A6D7A" w:rsidTr="001235AF">
        <w:tc>
          <w:tcPr>
            <w:tcW w:w="710" w:type="dxa"/>
          </w:tcPr>
          <w:p w:rsidR="00767F6A" w:rsidRPr="004A6D7A" w:rsidRDefault="00767F6A" w:rsidP="00767F6A">
            <w:pPr>
              <w:ind w:left="142"/>
              <w:jc w:val="center"/>
              <w:rPr>
                <w:b/>
                <w:lang w:eastAsia="en-US"/>
              </w:rPr>
            </w:pPr>
            <w:r w:rsidRPr="004A6D7A">
              <w:rPr>
                <w:b/>
                <w:lang w:eastAsia="en-US"/>
              </w:rPr>
              <w:t>3.</w:t>
            </w:r>
          </w:p>
        </w:tc>
        <w:tc>
          <w:tcPr>
            <w:tcW w:w="4536" w:type="dxa"/>
          </w:tcPr>
          <w:p w:rsidR="00767F6A" w:rsidRPr="004A6D7A" w:rsidRDefault="00767F6A" w:rsidP="00767F6A">
            <w:pPr>
              <w:ind w:left="142"/>
              <w:jc w:val="both"/>
              <w:rPr>
                <w:lang w:eastAsia="en-US"/>
              </w:rPr>
            </w:pPr>
            <w:r w:rsidRPr="004A6D7A">
              <w:t>Число обращений к цифровым р</w:t>
            </w:r>
            <w:r w:rsidRPr="004A6D7A">
              <w:t>е</w:t>
            </w:r>
            <w:r w:rsidRPr="004A6D7A">
              <w:t>сурсам (Сайт)</w:t>
            </w:r>
          </w:p>
        </w:tc>
        <w:tc>
          <w:tcPr>
            <w:tcW w:w="1278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тыс.</w:t>
            </w: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ед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3,6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3,7</w:t>
            </w:r>
          </w:p>
        </w:tc>
        <w:tc>
          <w:tcPr>
            <w:tcW w:w="1842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3,8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4,0</w:t>
            </w:r>
          </w:p>
        </w:tc>
        <w:tc>
          <w:tcPr>
            <w:tcW w:w="1843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4,0</w:t>
            </w:r>
          </w:p>
        </w:tc>
      </w:tr>
      <w:tr w:rsidR="00767F6A" w:rsidRPr="004A6D7A" w:rsidTr="001235AF">
        <w:tc>
          <w:tcPr>
            <w:tcW w:w="710" w:type="dxa"/>
          </w:tcPr>
          <w:p w:rsidR="00767F6A" w:rsidRPr="004A6D7A" w:rsidRDefault="00767F6A" w:rsidP="00767F6A">
            <w:pPr>
              <w:ind w:left="142"/>
              <w:jc w:val="center"/>
              <w:rPr>
                <w:b/>
                <w:lang w:eastAsia="en-US"/>
              </w:rPr>
            </w:pPr>
            <w:r w:rsidRPr="004A6D7A">
              <w:rPr>
                <w:b/>
                <w:lang w:eastAsia="en-US"/>
              </w:rPr>
              <w:t>4.</w:t>
            </w:r>
          </w:p>
        </w:tc>
        <w:tc>
          <w:tcPr>
            <w:tcW w:w="4536" w:type="dxa"/>
          </w:tcPr>
          <w:p w:rsidR="00767F6A" w:rsidRPr="004A6D7A" w:rsidRDefault="00767F6A" w:rsidP="00767F6A">
            <w:pPr>
              <w:ind w:left="142"/>
              <w:jc w:val="both"/>
            </w:pPr>
            <w:r w:rsidRPr="004A6D7A">
              <w:t>Количество созданных (реконструир</w:t>
            </w:r>
            <w:r w:rsidRPr="004A6D7A">
              <w:t>о</w:t>
            </w:r>
            <w:r w:rsidRPr="004A6D7A">
              <w:lastRenderedPageBreak/>
              <w:t>ванных) частично и капитально отр</w:t>
            </w:r>
            <w:r w:rsidRPr="004A6D7A">
              <w:t>е</w:t>
            </w:r>
            <w:r w:rsidRPr="004A6D7A">
              <w:t>монтированных объектов орг</w:t>
            </w:r>
            <w:r w:rsidRPr="004A6D7A">
              <w:t>а</w:t>
            </w:r>
            <w:r w:rsidRPr="004A6D7A">
              <w:t>низаций культуры</w:t>
            </w:r>
          </w:p>
        </w:tc>
        <w:tc>
          <w:tcPr>
            <w:tcW w:w="1278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Ед.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lastRenderedPageBreak/>
              <w:t>1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</w:t>
            </w:r>
          </w:p>
        </w:tc>
        <w:tc>
          <w:tcPr>
            <w:tcW w:w="1842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2</w:t>
            </w:r>
          </w:p>
        </w:tc>
      </w:tr>
      <w:tr w:rsidR="00767F6A" w:rsidRPr="004A6D7A" w:rsidTr="001235AF">
        <w:tc>
          <w:tcPr>
            <w:tcW w:w="710" w:type="dxa"/>
          </w:tcPr>
          <w:p w:rsidR="00767F6A" w:rsidRPr="004A6D7A" w:rsidRDefault="00767F6A" w:rsidP="00767F6A">
            <w:pPr>
              <w:ind w:left="142"/>
              <w:jc w:val="center"/>
              <w:rPr>
                <w:b/>
                <w:lang w:eastAsia="en-US"/>
              </w:rPr>
            </w:pPr>
            <w:r w:rsidRPr="004A6D7A">
              <w:rPr>
                <w:b/>
                <w:lang w:eastAsia="en-US"/>
              </w:rPr>
              <w:lastRenderedPageBreak/>
              <w:t>5.</w:t>
            </w:r>
          </w:p>
        </w:tc>
        <w:tc>
          <w:tcPr>
            <w:tcW w:w="4536" w:type="dxa"/>
          </w:tcPr>
          <w:p w:rsidR="00767F6A" w:rsidRPr="004A6D7A" w:rsidRDefault="00767F6A" w:rsidP="00767F6A">
            <w:pPr>
              <w:ind w:left="142"/>
              <w:jc w:val="both"/>
            </w:pPr>
            <w:r w:rsidRPr="004A6D7A">
              <w:t>Количество организаций культуры, п</w:t>
            </w:r>
            <w:r w:rsidRPr="004A6D7A">
              <w:t>о</w:t>
            </w:r>
            <w:r w:rsidRPr="004A6D7A">
              <w:t>лучивших современное оборуд</w:t>
            </w:r>
            <w:r w:rsidRPr="004A6D7A">
              <w:t>о</w:t>
            </w:r>
            <w:r w:rsidRPr="004A6D7A">
              <w:t xml:space="preserve">вание </w:t>
            </w:r>
          </w:p>
        </w:tc>
        <w:tc>
          <w:tcPr>
            <w:tcW w:w="1278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Ед.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</w:t>
            </w:r>
          </w:p>
        </w:tc>
        <w:tc>
          <w:tcPr>
            <w:tcW w:w="1842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2</w:t>
            </w:r>
          </w:p>
        </w:tc>
      </w:tr>
      <w:tr w:rsidR="00767F6A" w:rsidRPr="004A6D7A" w:rsidTr="001235AF">
        <w:tc>
          <w:tcPr>
            <w:tcW w:w="710" w:type="dxa"/>
          </w:tcPr>
          <w:p w:rsidR="00767F6A" w:rsidRPr="004A6D7A" w:rsidRDefault="00767F6A" w:rsidP="00767F6A">
            <w:pPr>
              <w:ind w:left="142"/>
              <w:jc w:val="center"/>
              <w:rPr>
                <w:b/>
                <w:lang w:eastAsia="en-US"/>
              </w:rPr>
            </w:pPr>
            <w:r w:rsidRPr="004A6D7A">
              <w:rPr>
                <w:b/>
                <w:lang w:eastAsia="en-US"/>
              </w:rPr>
              <w:t>6.</w:t>
            </w:r>
          </w:p>
        </w:tc>
        <w:tc>
          <w:tcPr>
            <w:tcW w:w="4536" w:type="dxa"/>
          </w:tcPr>
          <w:p w:rsidR="00767F6A" w:rsidRPr="004A6D7A" w:rsidRDefault="00767F6A" w:rsidP="00767F6A">
            <w:pPr>
              <w:ind w:left="142"/>
              <w:jc w:val="both"/>
            </w:pPr>
            <w:r w:rsidRPr="004A6D7A">
              <w:t>Количество специалистов проше</w:t>
            </w:r>
            <w:r w:rsidRPr="004A6D7A">
              <w:t>д</w:t>
            </w:r>
            <w:r w:rsidRPr="004A6D7A">
              <w:t>ших повышение квалификации К</w:t>
            </w:r>
            <w:r w:rsidRPr="004A6D7A">
              <w:t>о</w:t>
            </w:r>
            <w:r w:rsidRPr="004A6D7A">
              <w:t>личество специалистов, прошедших повыш</w:t>
            </w:r>
            <w:r w:rsidRPr="004A6D7A">
              <w:t>е</w:t>
            </w:r>
            <w:r w:rsidRPr="004A6D7A">
              <w:t>ние квалификации на базе центров непр</w:t>
            </w:r>
            <w:r w:rsidRPr="004A6D7A">
              <w:t>е</w:t>
            </w:r>
            <w:r w:rsidRPr="004A6D7A">
              <w:t>рывного образования и повышения кв</w:t>
            </w:r>
            <w:r w:rsidRPr="004A6D7A">
              <w:t>а</w:t>
            </w:r>
            <w:r w:rsidRPr="004A6D7A">
              <w:t>лификации творческих и управленч</w:t>
            </w:r>
            <w:r w:rsidRPr="004A6D7A">
              <w:t>е</w:t>
            </w:r>
            <w:r w:rsidRPr="004A6D7A">
              <w:t xml:space="preserve">ских кадров в сфере культуры </w:t>
            </w:r>
          </w:p>
        </w:tc>
        <w:tc>
          <w:tcPr>
            <w:tcW w:w="1278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Чел.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</w:t>
            </w:r>
          </w:p>
        </w:tc>
        <w:tc>
          <w:tcPr>
            <w:tcW w:w="1842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2</w:t>
            </w:r>
          </w:p>
        </w:tc>
        <w:tc>
          <w:tcPr>
            <w:tcW w:w="1843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2</w:t>
            </w:r>
          </w:p>
        </w:tc>
      </w:tr>
      <w:tr w:rsidR="00767F6A" w:rsidRPr="004A6D7A" w:rsidTr="001235AF">
        <w:tc>
          <w:tcPr>
            <w:tcW w:w="710" w:type="dxa"/>
          </w:tcPr>
          <w:p w:rsidR="00767F6A" w:rsidRPr="004A6D7A" w:rsidRDefault="00767F6A" w:rsidP="00767F6A">
            <w:pPr>
              <w:ind w:left="142"/>
              <w:jc w:val="center"/>
              <w:rPr>
                <w:b/>
                <w:lang w:eastAsia="en-US"/>
              </w:rPr>
            </w:pPr>
            <w:r w:rsidRPr="004A6D7A">
              <w:rPr>
                <w:b/>
                <w:lang w:eastAsia="en-US"/>
              </w:rPr>
              <w:t>7.</w:t>
            </w:r>
          </w:p>
        </w:tc>
        <w:tc>
          <w:tcPr>
            <w:tcW w:w="4536" w:type="dxa"/>
          </w:tcPr>
          <w:p w:rsidR="00767F6A" w:rsidRPr="004A6D7A" w:rsidRDefault="00767F6A" w:rsidP="00767F6A">
            <w:pPr>
              <w:ind w:left="142"/>
              <w:rPr>
                <w:lang w:eastAsia="en-US"/>
              </w:rPr>
            </w:pPr>
            <w:r w:rsidRPr="004A6D7A">
              <w:rPr>
                <w:lang w:eastAsia="en-US"/>
              </w:rPr>
              <w:t>Количество участников клубных фо</w:t>
            </w:r>
            <w:r w:rsidRPr="004A6D7A">
              <w:rPr>
                <w:lang w:eastAsia="en-US"/>
              </w:rPr>
              <w:t>р</w:t>
            </w:r>
            <w:r w:rsidRPr="004A6D7A">
              <w:rPr>
                <w:lang w:eastAsia="en-US"/>
              </w:rPr>
              <w:t xml:space="preserve">мирований </w:t>
            </w:r>
          </w:p>
        </w:tc>
        <w:tc>
          <w:tcPr>
            <w:tcW w:w="1278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тыс. чел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2,74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2,76</w:t>
            </w:r>
          </w:p>
        </w:tc>
        <w:tc>
          <w:tcPr>
            <w:tcW w:w="1842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2,78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2,78</w:t>
            </w:r>
          </w:p>
        </w:tc>
        <w:tc>
          <w:tcPr>
            <w:tcW w:w="1843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2,80</w:t>
            </w:r>
          </w:p>
        </w:tc>
      </w:tr>
      <w:tr w:rsidR="00767F6A" w:rsidRPr="004A6D7A" w:rsidTr="001235AF">
        <w:trPr>
          <w:trHeight w:val="828"/>
        </w:trPr>
        <w:tc>
          <w:tcPr>
            <w:tcW w:w="710" w:type="dxa"/>
          </w:tcPr>
          <w:p w:rsidR="00767F6A" w:rsidRPr="004A6D7A" w:rsidRDefault="00767F6A" w:rsidP="00767F6A">
            <w:pPr>
              <w:ind w:left="142"/>
              <w:jc w:val="center"/>
              <w:rPr>
                <w:b/>
                <w:lang w:eastAsia="en-US"/>
              </w:rPr>
            </w:pPr>
            <w:r w:rsidRPr="004A6D7A">
              <w:rPr>
                <w:b/>
                <w:lang w:eastAsia="en-US"/>
              </w:rPr>
              <w:t>8.</w:t>
            </w:r>
          </w:p>
        </w:tc>
        <w:tc>
          <w:tcPr>
            <w:tcW w:w="4536" w:type="dxa"/>
          </w:tcPr>
          <w:p w:rsidR="00767F6A" w:rsidRPr="004A6D7A" w:rsidRDefault="00767F6A" w:rsidP="00767F6A">
            <w:pPr>
              <w:ind w:left="142"/>
              <w:rPr>
                <w:lang w:eastAsia="en-US"/>
              </w:rPr>
            </w:pPr>
            <w:r w:rsidRPr="004A6D7A">
              <w:rPr>
                <w:lang w:eastAsia="en-US"/>
              </w:rPr>
              <w:t>Количество посещений учреждений м</w:t>
            </w:r>
            <w:r w:rsidRPr="004A6D7A">
              <w:rPr>
                <w:lang w:eastAsia="en-US"/>
              </w:rPr>
              <w:t>у</w:t>
            </w:r>
            <w:r w:rsidRPr="004A6D7A">
              <w:rPr>
                <w:lang w:eastAsia="en-US"/>
              </w:rPr>
              <w:t xml:space="preserve">зейного типа </w:t>
            </w:r>
          </w:p>
        </w:tc>
        <w:tc>
          <w:tcPr>
            <w:tcW w:w="1278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тыс.</w:t>
            </w: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чел.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6,40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6,60</w:t>
            </w:r>
          </w:p>
        </w:tc>
        <w:tc>
          <w:tcPr>
            <w:tcW w:w="1842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6,80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8,6</w:t>
            </w:r>
          </w:p>
        </w:tc>
        <w:tc>
          <w:tcPr>
            <w:tcW w:w="1843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9,0</w:t>
            </w: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rPr>
                <w:lang w:eastAsia="en-US"/>
              </w:rPr>
            </w:pPr>
          </w:p>
        </w:tc>
      </w:tr>
      <w:tr w:rsidR="00767F6A" w:rsidRPr="004A6D7A" w:rsidTr="001235AF">
        <w:tc>
          <w:tcPr>
            <w:tcW w:w="710" w:type="dxa"/>
          </w:tcPr>
          <w:p w:rsidR="00767F6A" w:rsidRPr="004A6D7A" w:rsidRDefault="00767F6A" w:rsidP="00767F6A">
            <w:pPr>
              <w:ind w:left="142"/>
              <w:jc w:val="center"/>
              <w:rPr>
                <w:b/>
                <w:lang w:eastAsia="en-US"/>
              </w:rPr>
            </w:pPr>
            <w:r w:rsidRPr="004A6D7A">
              <w:rPr>
                <w:b/>
                <w:lang w:eastAsia="en-US"/>
              </w:rPr>
              <w:t>9.</w:t>
            </w:r>
          </w:p>
        </w:tc>
        <w:tc>
          <w:tcPr>
            <w:tcW w:w="4536" w:type="dxa"/>
          </w:tcPr>
          <w:p w:rsidR="00767F6A" w:rsidRPr="004A6D7A" w:rsidRDefault="00767F6A" w:rsidP="00767F6A">
            <w:pPr>
              <w:ind w:left="142"/>
              <w:rPr>
                <w:lang w:eastAsia="en-US"/>
              </w:rPr>
            </w:pPr>
            <w:r w:rsidRPr="004A6D7A">
              <w:rPr>
                <w:lang w:eastAsia="en-US"/>
              </w:rPr>
              <w:t>Количество посещений учреждений клубного типа</w:t>
            </w:r>
          </w:p>
        </w:tc>
        <w:tc>
          <w:tcPr>
            <w:tcW w:w="1278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тыс. чел.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165,24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214,81</w:t>
            </w:r>
          </w:p>
        </w:tc>
        <w:tc>
          <w:tcPr>
            <w:tcW w:w="1842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247,86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280,91</w:t>
            </w:r>
          </w:p>
        </w:tc>
        <w:tc>
          <w:tcPr>
            <w:tcW w:w="1843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347,00</w:t>
            </w:r>
          </w:p>
        </w:tc>
      </w:tr>
      <w:tr w:rsidR="00767F6A" w:rsidRPr="004A6D7A" w:rsidTr="001235AF">
        <w:tc>
          <w:tcPr>
            <w:tcW w:w="710" w:type="dxa"/>
          </w:tcPr>
          <w:p w:rsidR="00767F6A" w:rsidRPr="004A6D7A" w:rsidRDefault="00767F6A" w:rsidP="00767F6A">
            <w:pPr>
              <w:ind w:left="142"/>
              <w:jc w:val="center"/>
              <w:rPr>
                <w:b/>
                <w:lang w:eastAsia="en-US"/>
              </w:rPr>
            </w:pPr>
            <w:r w:rsidRPr="004A6D7A">
              <w:rPr>
                <w:b/>
                <w:lang w:eastAsia="en-US"/>
              </w:rPr>
              <w:t>10.</w:t>
            </w:r>
          </w:p>
        </w:tc>
        <w:tc>
          <w:tcPr>
            <w:tcW w:w="4536" w:type="dxa"/>
          </w:tcPr>
          <w:p w:rsidR="00767F6A" w:rsidRPr="004A6D7A" w:rsidRDefault="00767F6A" w:rsidP="00767F6A">
            <w:pPr>
              <w:ind w:left="142"/>
              <w:rPr>
                <w:lang w:eastAsia="en-US"/>
              </w:rPr>
            </w:pPr>
            <w:r w:rsidRPr="004A6D7A">
              <w:rPr>
                <w:lang w:eastAsia="en-US"/>
              </w:rPr>
              <w:t>Доля представленных (во всех фо</w:t>
            </w:r>
            <w:r w:rsidRPr="004A6D7A">
              <w:rPr>
                <w:lang w:eastAsia="en-US"/>
              </w:rPr>
              <w:t>р</w:t>
            </w:r>
            <w:r w:rsidRPr="004A6D7A">
              <w:rPr>
                <w:lang w:eastAsia="en-US"/>
              </w:rPr>
              <w:t>мах) зрителю музейных предметов в общем количестве музейных предметов осно</w:t>
            </w:r>
            <w:r w:rsidRPr="004A6D7A">
              <w:rPr>
                <w:lang w:eastAsia="en-US"/>
              </w:rPr>
              <w:t>в</w:t>
            </w:r>
            <w:r w:rsidRPr="004A6D7A">
              <w:rPr>
                <w:lang w:eastAsia="en-US"/>
              </w:rPr>
              <w:t>ного фонда учреждений музейного типа</w:t>
            </w:r>
          </w:p>
        </w:tc>
        <w:tc>
          <w:tcPr>
            <w:tcW w:w="1278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%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34,0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34,0</w:t>
            </w:r>
          </w:p>
        </w:tc>
        <w:tc>
          <w:tcPr>
            <w:tcW w:w="1842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34,0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34,0</w:t>
            </w:r>
          </w:p>
        </w:tc>
        <w:tc>
          <w:tcPr>
            <w:tcW w:w="1843" w:type="dxa"/>
          </w:tcPr>
          <w:p w:rsidR="00767F6A" w:rsidRPr="004A6D7A" w:rsidRDefault="00767F6A" w:rsidP="00767F6A">
            <w:pPr>
              <w:rPr>
                <w:lang w:eastAsia="en-US"/>
              </w:rPr>
            </w:pPr>
            <w:r w:rsidRPr="004A6D7A">
              <w:rPr>
                <w:lang w:eastAsia="en-US"/>
              </w:rPr>
              <w:t xml:space="preserve">          34,0</w:t>
            </w:r>
          </w:p>
        </w:tc>
      </w:tr>
      <w:tr w:rsidR="00767F6A" w:rsidRPr="004A6D7A" w:rsidTr="001235AF">
        <w:tc>
          <w:tcPr>
            <w:tcW w:w="710" w:type="dxa"/>
          </w:tcPr>
          <w:p w:rsidR="00767F6A" w:rsidRPr="004A6D7A" w:rsidRDefault="00767F6A" w:rsidP="00767F6A">
            <w:pPr>
              <w:ind w:left="142"/>
              <w:jc w:val="center"/>
              <w:rPr>
                <w:b/>
                <w:lang w:eastAsia="en-US"/>
              </w:rPr>
            </w:pPr>
            <w:r w:rsidRPr="004A6D7A">
              <w:rPr>
                <w:b/>
                <w:lang w:eastAsia="en-US"/>
              </w:rPr>
              <w:t>11.</w:t>
            </w:r>
          </w:p>
        </w:tc>
        <w:tc>
          <w:tcPr>
            <w:tcW w:w="4536" w:type="dxa"/>
          </w:tcPr>
          <w:p w:rsidR="00767F6A" w:rsidRPr="004A6D7A" w:rsidRDefault="00767F6A" w:rsidP="00767F6A">
            <w:pPr>
              <w:ind w:left="142"/>
              <w:rPr>
                <w:lang w:eastAsia="en-US"/>
              </w:rPr>
            </w:pPr>
            <w:r w:rsidRPr="004A6D7A">
              <w:t>Доля музеев, имеющих сайт в Интерн</w:t>
            </w:r>
            <w:r w:rsidRPr="004A6D7A">
              <w:t>е</w:t>
            </w:r>
            <w:r w:rsidRPr="004A6D7A">
              <w:t>те</w:t>
            </w:r>
          </w:p>
        </w:tc>
        <w:tc>
          <w:tcPr>
            <w:tcW w:w="1278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%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100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100</w:t>
            </w:r>
          </w:p>
        </w:tc>
        <w:tc>
          <w:tcPr>
            <w:tcW w:w="1842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100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100</w:t>
            </w:r>
          </w:p>
        </w:tc>
        <w:tc>
          <w:tcPr>
            <w:tcW w:w="1843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100</w:t>
            </w:r>
          </w:p>
        </w:tc>
      </w:tr>
      <w:tr w:rsidR="00767F6A" w:rsidRPr="004A6D7A" w:rsidTr="001235AF">
        <w:tc>
          <w:tcPr>
            <w:tcW w:w="710" w:type="dxa"/>
          </w:tcPr>
          <w:p w:rsidR="00767F6A" w:rsidRPr="004A6D7A" w:rsidRDefault="00767F6A" w:rsidP="00767F6A">
            <w:pPr>
              <w:ind w:left="142"/>
              <w:jc w:val="center"/>
              <w:rPr>
                <w:b/>
                <w:lang w:eastAsia="en-US"/>
              </w:rPr>
            </w:pPr>
            <w:r w:rsidRPr="004A6D7A">
              <w:rPr>
                <w:b/>
                <w:lang w:eastAsia="en-US"/>
              </w:rPr>
              <w:t>12.</w:t>
            </w:r>
          </w:p>
        </w:tc>
        <w:tc>
          <w:tcPr>
            <w:tcW w:w="4536" w:type="dxa"/>
          </w:tcPr>
          <w:p w:rsidR="00767F6A" w:rsidRPr="004A6D7A" w:rsidRDefault="00767F6A" w:rsidP="00767F6A">
            <w:pPr>
              <w:ind w:left="142"/>
              <w:rPr>
                <w:lang w:eastAsia="en-US"/>
              </w:rPr>
            </w:pPr>
            <w:r w:rsidRPr="004A6D7A">
              <w:rPr>
                <w:lang w:eastAsia="en-US"/>
              </w:rPr>
              <w:t xml:space="preserve"> Количество посещений муниц</w:t>
            </w:r>
            <w:r w:rsidRPr="004A6D7A">
              <w:rPr>
                <w:lang w:eastAsia="en-US"/>
              </w:rPr>
              <w:t>и</w:t>
            </w:r>
            <w:r w:rsidRPr="004A6D7A">
              <w:rPr>
                <w:lang w:eastAsia="en-US"/>
              </w:rPr>
              <w:t xml:space="preserve">пальных библиотек </w:t>
            </w:r>
          </w:p>
        </w:tc>
        <w:tc>
          <w:tcPr>
            <w:tcW w:w="1278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тыс.</w:t>
            </w: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ед.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119,96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121,72</w:t>
            </w:r>
          </w:p>
        </w:tc>
        <w:tc>
          <w:tcPr>
            <w:tcW w:w="1842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125,23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171,32</w:t>
            </w:r>
          </w:p>
        </w:tc>
        <w:tc>
          <w:tcPr>
            <w:tcW w:w="1843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219,93</w:t>
            </w:r>
          </w:p>
        </w:tc>
      </w:tr>
      <w:tr w:rsidR="00767F6A" w:rsidRPr="004A6D7A" w:rsidTr="001235AF">
        <w:tc>
          <w:tcPr>
            <w:tcW w:w="710" w:type="dxa"/>
          </w:tcPr>
          <w:p w:rsidR="00767F6A" w:rsidRPr="004A6D7A" w:rsidRDefault="00767F6A" w:rsidP="00767F6A">
            <w:pPr>
              <w:ind w:left="142"/>
              <w:jc w:val="center"/>
              <w:rPr>
                <w:b/>
                <w:lang w:eastAsia="en-US"/>
              </w:rPr>
            </w:pPr>
            <w:r w:rsidRPr="004A6D7A">
              <w:rPr>
                <w:b/>
                <w:lang w:eastAsia="en-US"/>
              </w:rPr>
              <w:t>13.</w:t>
            </w:r>
          </w:p>
        </w:tc>
        <w:tc>
          <w:tcPr>
            <w:tcW w:w="4536" w:type="dxa"/>
          </w:tcPr>
          <w:p w:rsidR="00767F6A" w:rsidRPr="004A6D7A" w:rsidRDefault="00767F6A" w:rsidP="00767F6A">
            <w:pPr>
              <w:ind w:left="142"/>
              <w:rPr>
                <w:lang w:eastAsia="en-US"/>
              </w:rPr>
            </w:pPr>
            <w:r w:rsidRPr="004A6D7A">
              <w:rPr>
                <w:lang w:eastAsia="en-US"/>
              </w:rPr>
              <w:t>Количество обучающихся в  учрежд</w:t>
            </w:r>
            <w:r w:rsidRPr="004A6D7A">
              <w:rPr>
                <w:lang w:eastAsia="en-US"/>
              </w:rPr>
              <w:t>е</w:t>
            </w:r>
            <w:r w:rsidRPr="004A6D7A">
              <w:rPr>
                <w:lang w:eastAsia="en-US"/>
              </w:rPr>
              <w:t>ниях дополнительного образования д</w:t>
            </w:r>
            <w:r w:rsidRPr="004A6D7A">
              <w:rPr>
                <w:lang w:eastAsia="en-US"/>
              </w:rPr>
              <w:t>е</w:t>
            </w:r>
            <w:r w:rsidRPr="004A6D7A">
              <w:rPr>
                <w:lang w:eastAsia="en-US"/>
              </w:rPr>
              <w:t>тей в обл</w:t>
            </w:r>
            <w:r w:rsidRPr="004A6D7A">
              <w:rPr>
                <w:lang w:eastAsia="en-US"/>
              </w:rPr>
              <w:t>а</w:t>
            </w:r>
            <w:r w:rsidRPr="004A6D7A">
              <w:rPr>
                <w:lang w:eastAsia="en-US"/>
              </w:rPr>
              <w:t>сти культуры и искусства</w:t>
            </w:r>
          </w:p>
        </w:tc>
        <w:tc>
          <w:tcPr>
            <w:tcW w:w="1278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чел.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0,230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0,235</w:t>
            </w:r>
          </w:p>
        </w:tc>
        <w:tc>
          <w:tcPr>
            <w:tcW w:w="1842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0,240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0,240</w:t>
            </w:r>
          </w:p>
        </w:tc>
        <w:tc>
          <w:tcPr>
            <w:tcW w:w="1843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0,245</w:t>
            </w:r>
          </w:p>
        </w:tc>
      </w:tr>
      <w:tr w:rsidR="00767F6A" w:rsidRPr="004A6D7A" w:rsidTr="001235AF">
        <w:tc>
          <w:tcPr>
            <w:tcW w:w="710" w:type="dxa"/>
          </w:tcPr>
          <w:p w:rsidR="00767F6A" w:rsidRPr="004A6D7A" w:rsidRDefault="00767F6A" w:rsidP="00767F6A">
            <w:pPr>
              <w:ind w:left="142"/>
              <w:jc w:val="center"/>
              <w:rPr>
                <w:b/>
                <w:lang w:eastAsia="en-US"/>
              </w:rPr>
            </w:pPr>
            <w:r w:rsidRPr="004A6D7A">
              <w:rPr>
                <w:b/>
                <w:lang w:eastAsia="en-US"/>
              </w:rPr>
              <w:t>14.</w:t>
            </w:r>
          </w:p>
        </w:tc>
        <w:tc>
          <w:tcPr>
            <w:tcW w:w="4536" w:type="dxa"/>
          </w:tcPr>
          <w:p w:rsidR="00767F6A" w:rsidRPr="004A6D7A" w:rsidRDefault="00767F6A" w:rsidP="00767F6A">
            <w:pPr>
              <w:ind w:left="142"/>
              <w:jc w:val="both"/>
              <w:rPr>
                <w:spacing w:val="1"/>
                <w:shd w:val="clear" w:color="auto" w:fill="FFFFFF"/>
                <w:lang w:eastAsia="en-US"/>
              </w:rPr>
            </w:pPr>
            <w:r w:rsidRPr="004A6D7A">
              <w:rPr>
                <w:spacing w:val="1"/>
                <w:shd w:val="clear" w:color="auto" w:fill="FFFFFF"/>
                <w:lang w:eastAsia="en-US"/>
              </w:rPr>
              <w:t>Количество проведенных выставок, в том числе выставок-ярмарок народных художественных промыслов и рем</w:t>
            </w:r>
            <w:r w:rsidRPr="004A6D7A">
              <w:rPr>
                <w:spacing w:val="1"/>
                <w:shd w:val="clear" w:color="auto" w:fill="FFFFFF"/>
                <w:lang w:eastAsia="en-US"/>
              </w:rPr>
              <w:t>е</w:t>
            </w:r>
            <w:r w:rsidRPr="004A6D7A">
              <w:rPr>
                <w:spacing w:val="1"/>
                <w:shd w:val="clear" w:color="auto" w:fill="FFFFFF"/>
                <w:lang w:eastAsia="en-US"/>
              </w:rPr>
              <w:t xml:space="preserve">сел </w:t>
            </w:r>
          </w:p>
        </w:tc>
        <w:tc>
          <w:tcPr>
            <w:tcW w:w="1278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ед.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12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13</w:t>
            </w:r>
          </w:p>
        </w:tc>
        <w:tc>
          <w:tcPr>
            <w:tcW w:w="1842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14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15</w:t>
            </w:r>
          </w:p>
        </w:tc>
        <w:tc>
          <w:tcPr>
            <w:tcW w:w="1843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15</w:t>
            </w:r>
          </w:p>
        </w:tc>
      </w:tr>
      <w:tr w:rsidR="00767F6A" w:rsidRPr="004A6D7A" w:rsidTr="001235AF">
        <w:tc>
          <w:tcPr>
            <w:tcW w:w="710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b/>
                <w:lang w:eastAsia="en-US"/>
              </w:rPr>
              <w:t>15.</w:t>
            </w:r>
          </w:p>
        </w:tc>
        <w:tc>
          <w:tcPr>
            <w:tcW w:w="4536" w:type="dxa"/>
          </w:tcPr>
          <w:p w:rsidR="00767F6A" w:rsidRPr="004A6D7A" w:rsidRDefault="00767F6A" w:rsidP="00767F6A">
            <w:pPr>
              <w:ind w:left="142"/>
              <w:rPr>
                <w:spacing w:val="1"/>
                <w:shd w:val="clear" w:color="auto" w:fill="FFFFFF"/>
                <w:lang w:eastAsia="en-US"/>
              </w:rPr>
            </w:pPr>
            <w:r w:rsidRPr="004A6D7A">
              <w:rPr>
                <w:spacing w:val="1"/>
                <w:shd w:val="clear" w:color="auto" w:fill="FFFFFF"/>
                <w:lang w:eastAsia="en-US"/>
              </w:rPr>
              <w:t>Количество волонтеров, вовлече</w:t>
            </w:r>
            <w:r w:rsidRPr="004A6D7A">
              <w:rPr>
                <w:spacing w:val="1"/>
                <w:shd w:val="clear" w:color="auto" w:fill="FFFFFF"/>
                <w:lang w:eastAsia="en-US"/>
              </w:rPr>
              <w:t>н</w:t>
            </w:r>
            <w:r w:rsidRPr="004A6D7A">
              <w:rPr>
                <w:spacing w:val="1"/>
                <w:shd w:val="clear" w:color="auto" w:fill="FFFFFF"/>
                <w:lang w:eastAsia="en-US"/>
              </w:rPr>
              <w:t xml:space="preserve">ных в </w:t>
            </w:r>
            <w:r w:rsidRPr="004A6D7A">
              <w:rPr>
                <w:spacing w:val="1"/>
                <w:shd w:val="clear" w:color="auto" w:fill="FFFFFF"/>
                <w:lang w:eastAsia="en-US"/>
              </w:rPr>
              <w:lastRenderedPageBreak/>
              <w:t>программу «Волонтеры кул</w:t>
            </w:r>
            <w:r w:rsidRPr="004A6D7A">
              <w:rPr>
                <w:spacing w:val="1"/>
                <w:shd w:val="clear" w:color="auto" w:fill="FFFFFF"/>
                <w:lang w:eastAsia="en-US"/>
              </w:rPr>
              <w:t>ь</w:t>
            </w:r>
            <w:r w:rsidRPr="004A6D7A">
              <w:rPr>
                <w:spacing w:val="1"/>
                <w:shd w:val="clear" w:color="auto" w:fill="FFFFFF"/>
                <w:lang w:eastAsia="en-US"/>
              </w:rPr>
              <w:t xml:space="preserve">туры» </w:t>
            </w:r>
          </w:p>
        </w:tc>
        <w:tc>
          <w:tcPr>
            <w:tcW w:w="1278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lastRenderedPageBreak/>
              <w:t>чел.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lastRenderedPageBreak/>
              <w:t>10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15</w:t>
            </w:r>
          </w:p>
        </w:tc>
        <w:tc>
          <w:tcPr>
            <w:tcW w:w="1842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20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21</w:t>
            </w:r>
          </w:p>
        </w:tc>
        <w:tc>
          <w:tcPr>
            <w:tcW w:w="1843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lastRenderedPageBreak/>
              <w:t>22</w:t>
            </w:r>
          </w:p>
          <w:p w:rsidR="00767F6A" w:rsidRPr="004A6D7A" w:rsidRDefault="00767F6A" w:rsidP="00767F6A">
            <w:pPr>
              <w:ind w:left="142"/>
              <w:rPr>
                <w:lang w:eastAsia="en-US"/>
              </w:rPr>
            </w:pPr>
          </w:p>
        </w:tc>
      </w:tr>
      <w:tr w:rsidR="00767F6A" w:rsidRPr="004A6D7A" w:rsidTr="001235AF">
        <w:tc>
          <w:tcPr>
            <w:tcW w:w="710" w:type="dxa"/>
          </w:tcPr>
          <w:p w:rsidR="00767F6A" w:rsidRPr="004A6D7A" w:rsidRDefault="00767F6A" w:rsidP="00767F6A">
            <w:pPr>
              <w:ind w:left="142"/>
              <w:jc w:val="center"/>
              <w:rPr>
                <w:b/>
                <w:lang w:eastAsia="en-US"/>
              </w:rPr>
            </w:pPr>
            <w:r w:rsidRPr="004A6D7A">
              <w:rPr>
                <w:b/>
                <w:lang w:eastAsia="en-US"/>
              </w:rPr>
              <w:lastRenderedPageBreak/>
              <w:t>16.</w:t>
            </w:r>
          </w:p>
        </w:tc>
        <w:tc>
          <w:tcPr>
            <w:tcW w:w="4536" w:type="dxa"/>
          </w:tcPr>
          <w:p w:rsidR="00767F6A" w:rsidRPr="004A6D7A" w:rsidRDefault="00767F6A" w:rsidP="00767F6A">
            <w:pPr>
              <w:ind w:left="142"/>
              <w:rPr>
                <w:spacing w:val="1"/>
                <w:shd w:val="clear" w:color="auto" w:fill="FFFFFF"/>
                <w:lang w:eastAsia="en-US"/>
              </w:rPr>
            </w:pPr>
            <w:r w:rsidRPr="004A6D7A">
              <w:t>Динамика примерных (индикати</w:t>
            </w:r>
            <w:r w:rsidRPr="004A6D7A">
              <w:t>в</w:t>
            </w:r>
            <w:r w:rsidRPr="004A6D7A">
              <w:t>ных) значений соотношения средней зар</w:t>
            </w:r>
            <w:r w:rsidRPr="004A6D7A">
              <w:t>а</w:t>
            </w:r>
            <w:r w:rsidRPr="004A6D7A">
              <w:t>ботной платы работников учреждений культуры Поспелихинского района и средней заработной платы в Алтайском крае</w:t>
            </w:r>
          </w:p>
        </w:tc>
        <w:tc>
          <w:tcPr>
            <w:tcW w:w="1278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%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95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95</w:t>
            </w:r>
          </w:p>
        </w:tc>
        <w:tc>
          <w:tcPr>
            <w:tcW w:w="1842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100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100</w:t>
            </w:r>
          </w:p>
        </w:tc>
        <w:tc>
          <w:tcPr>
            <w:tcW w:w="1843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100</w:t>
            </w:r>
          </w:p>
          <w:p w:rsidR="00767F6A" w:rsidRPr="004A6D7A" w:rsidRDefault="00767F6A" w:rsidP="00767F6A">
            <w:pPr>
              <w:ind w:left="142"/>
              <w:rPr>
                <w:lang w:eastAsia="en-US"/>
              </w:rPr>
            </w:pPr>
          </w:p>
        </w:tc>
      </w:tr>
      <w:tr w:rsidR="00767F6A" w:rsidRPr="004A6D7A" w:rsidTr="001235AF">
        <w:tc>
          <w:tcPr>
            <w:tcW w:w="710" w:type="dxa"/>
          </w:tcPr>
          <w:p w:rsidR="00767F6A" w:rsidRPr="004A6D7A" w:rsidRDefault="00767F6A" w:rsidP="00767F6A">
            <w:pPr>
              <w:ind w:left="142"/>
              <w:jc w:val="center"/>
              <w:rPr>
                <w:b/>
                <w:lang w:eastAsia="en-US"/>
              </w:rPr>
            </w:pPr>
            <w:r w:rsidRPr="004A6D7A">
              <w:rPr>
                <w:b/>
                <w:lang w:eastAsia="en-US"/>
              </w:rPr>
              <w:t>17.</w:t>
            </w:r>
          </w:p>
        </w:tc>
        <w:tc>
          <w:tcPr>
            <w:tcW w:w="4536" w:type="dxa"/>
          </w:tcPr>
          <w:p w:rsidR="00767F6A" w:rsidRPr="004A6D7A" w:rsidRDefault="00767F6A" w:rsidP="00767F6A">
            <w:pPr>
              <w:ind w:left="142"/>
            </w:pPr>
            <w:r w:rsidRPr="004A6D7A">
              <w:t>Количество учреждений кул</w:t>
            </w:r>
            <w:r w:rsidRPr="004A6D7A">
              <w:t>ь</w:t>
            </w:r>
            <w:r w:rsidRPr="004A6D7A">
              <w:t>турно-досугового типа, в которых обесп</w:t>
            </w:r>
            <w:r w:rsidRPr="004A6D7A">
              <w:t>е</w:t>
            </w:r>
            <w:r w:rsidRPr="004A6D7A">
              <w:t>чено развитие и укрепление мат</w:t>
            </w:r>
            <w:r w:rsidRPr="004A6D7A">
              <w:t>е</w:t>
            </w:r>
            <w:r w:rsidRPr="004A6D7A">
              <w:t>риально-технической базы, ед.»</w:t>
            </w:r>
          </w:p>
        </w:tc>
        <w:tc>
          <w:tcPr>
            <w:tcW w:w="1278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Ед.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-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-</w:t>
            </w:r>
          </w:p>
        </w:tc>
        <w:tc>
          <w:tcPr>
            <w:tcW w:w="1842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-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-</w:t>
            </w:r>
          </w:p>
        </w:tc>
        <w:tc>
          <w:tcPr>
            <w:tcW w:w="1843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</w:t>
            </w:r>
          </w:p>
        </w:tc>
      </w:tr>
      <w:tr w:rsidR="00767F6A" w:rsidRPr="004A6D7A" w:rsidTr="001235AF">
        <w:tc>
          <w:tcPr>
            <w:tcW w:w="710" w:type="dxa"/>
          </w:tcPr>
          <w:p w:rsidR="00767F6A" w:rsidRPr="004A6D7A" w:rsidRDefault="00767F6A" w:rsidP="00767F6A">
            <w:pPr>
              <w:ind w:left="142"/>
              <w:jc w:val="center"/>
              <w:rPr>
                <w:b/>
                <w:lang w:eastAsia="en-US"/>
              </w:rPr>
            </w:pPr>
            <w:r w:rsidRPr="004A6D7A">
              <w:rPr>
                <w:b/>
                <w:lang w:eastAsia="en-US"/>
              </w:rPr>
              <w:t>18.</w:t>
            </w:r>
          </w:p>
        </w:tc>
        <w:tc>
          <w:tcPr>
            <w:tcW w:w="4536" w:type="dxa"/>
          </w:tcPr>
          <w:p w:rsidR="00767F6A" w:rsidRPr="004A6D7A" w:rsidRDefault="00767F6A" w:rsidP="00767F6A">
            <w:pPr>
              <w:ind w:left="142"/>
            </w:pPr>
            <w:r w:rsidRPr="004A6D7A">
              <w:t>Количество оснащенных образовател</w:t>
            </w:r>
            <w:r w:rsidRPr="004A6D7A">
              <w:t>ь</w:t>
            </w:r>
            <w:r w:rsidRPr="004A6D7A">
              <w:t>ных учреждений в сфере культуры (де</w:t>
            </w:r>
            <w:r w:rsidRPr="004A6D7A">
              <w:t>т</w:t>
            </w:r>
            <w:r w:rsidRPr="004A6D7A">
              <w:t>ских школ искусств и училищ) муз</w:t>
            </w:r>
            <w:r w:rsidRPr="004A6D7A">
              <w:t>ы</w:t>
            </w:r>
            <w:r w:rsidRPr="004A6D7A">
              <w:t>кальными инструментами, оборудов</w:t>
            </w:r>
            <w:r w:rsidRPr="004A6D7A">
              <w:t>а</w:t>
            </w:r>
            <w:r w:rsidRPr="004A6D7A">
              <w:t>нием и учебн</w:t>
            </w:r>
            <w:r w:rsidRPr="004A6D7A">
              <w:t>ы</w:t>
            </w:r>
            <w:r w:rsidRPr="004A6D7A">
              <w:t>ми материалами</w:t>
            </w:r>
          </w:p>
        </w:tc>
        <w:tc>
          <w:tcPr>
            <w:tcW w:w="1278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Ед.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</w:t>
            </w:r>
          </w:p>
        </w:tc>
        <w:tc>
          <w:tcPr>
            <w:tcW w:w="1842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767F6A" w:rsidRPr="004A6D7A" w:rsidRDefault="00767F6A" w:rsidP="00767F6A">
            <w:pPr>
              <w:rPr>
                <w:lang w:eastAsia="en-US"/>
              </w:rPr>
            </w:pPr>
            <w:r w:rsidRPr="004A6D7A">
              <w:rPr>
                <w:lang w:eastAsia="en-US"/>
              </w:rPr>
              <w:t xml:space="preserve">            1</w:t>
            </w: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</w:tc>
      </w:tr>
      <w:tr w:rsidR="00767F6A" w:rsidRPr="004A6D7A" w:rsidTr="001235AF">
        <w:tc>
          <w:tcPr>
            <w:tcW w:w="710" w:type="dxa"/>
          </w:tcPr>
          <w:p w:rsidR="00767F6A" w:rsidRPr="004A6D7A" w:rsidRDefault="00767F6A" w:rsidP="00767F6A">
            <w:pPr>
              <w:ind w:left="142"/>
              <w:jc w:val="center"/>
              <w:rPr>
                <w:b/>
                <w:lang w:eastAsia="en-US"/>
              </w:rPr>
            </w:pPr>
            <w:r w:rsidRPr="004A6D7A">
              <w:rPr>
                <w:b/>
                <w:lang w:eastAsia="en-US"/>
              </w:rPr>
              <w:t>19.</w:t>
            </w:r>
          </w:p>
        </w:tc>
        <w:tc>
          <w:tcPr>
            <w:tcW w:w="4536" w:type="dxa"/>
          </w:tcPr>
          <w:p w:rsidR="00767F6A" w:rsidRPr="004A6D7A" w:rsidRDefault="00767F6A" w:rsidP="00767F6A">
            <w:pPr>
              <w:ind w:left="142"/>
            </w:pPr>
            <w:r w:rsidRPr="004A6D7A">
              <w:t>Количество учреждений культуры, об</w:t>
            </w:r>
            <w:r w:rsidRPr="004A6D7A">
              <w:t>о</w:t>
            </w:r>
            <w:r w:rsidRPr="004A6D7A">
              <w:t>рудованных для беспрепятственного получения услуг, инвалидами и мал</w:t>
            </w:r>
            <w:r w:rsidRPr="004A6D7A">
              <w:t>о</w:t>
            </w:r>
            <w:r w:rsidRPr="004A6D7A">
              <w:t>мобильными гражд</w:t>
            </w:r>
            <w:r w:rsidRPr="004A6D7A">
              <w:t>а</w:t>
            </w:r>
            <w:r w:rsidRPr="004A6D7A">
              <w:t>нами</w:t>
            </w:r>
          </w:p>
        </w:tc>
        <w:tc>
          <w:tcPr>
            <w:tcW w:w="1278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Ед.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-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-</w:t>
            </w:r>
          </w:p>
        </w:tc>
        <w:tc>
          <w:tcPr>
            <w:tcW w:w="1842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</w:t>
            </w: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</w:p>
        </w:tc>
      </w:tr>
      <w:tr w:rsidR="00767F6A" w:rsidRPr="004A6D7A" w:rsidTr="001235AF">
        <w:tc>
          <w:tcPr>
            <w:tcW w:w="710" w:type="dxa"/>
          </w:tcPr>
          <w:p w:rsidR="00767F6A" w:rsidRPr="004A6D7A" w:rsidRDefault="00767F6A" w:rsidP="00767F6A">
            <w:pPr>
              <w:ind w:left="142"/>
              <w:jc w:val="center"/>
              <w:rPr>
                <w:b/>
                <w:lang w:eastAsia="en-US"/>
              </w:rPr>
            </w:pPr>
            <w:r w:rsidRPr="004A6D7A">
              <w:rPr>
                <w:b/>
                <w:lang w:eastAsia="en-US"/>
              </w:rPr>
              <w:t>20.</w:t>
            </w:r>
          </w:p>
        </w:tc>
        <w:tc>
          <w:tcPr>
            <w:tcW w:w="4536" w:type="dxa"/>
          </w:tcPr>
          <w:p w:rsidR="00767F6A" w:rsidRPr="004A6D7A" w:rsidRDefault="00767F6A" w:rsidP="00767F6A">
            <w:pPr>
              <w:ind w:left="142"/>
            </w:pPr>
            <w:r w:rsidRPr="004A6D7A">
              <w:t>Количество лучших работников сел</w:t>
            </w:r>
            <w:r w:rsidRPr="004A6D7A">
              <w:t>ь</w:t>
            </w:r>
            <w:r w:rsidRPr="004A6D7A">
              <w:t>ских учреждений культуры, которым оказана государственная поддержка в виде денежного поо</w:t>
            </w:r>
            <w:r w:rsidRPr="004A6D7A">
              <w:t>щ</w:t>
            </w:r>
            <w:r w:rsidRPr="004A6D7A">
              <w:t>рения</w:t>
            </w:r>
          </w:p>
        </w:tc>
        <w:tc>
          <w:tcPr>
            <w:tcW w:w="1278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Чел.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-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-</w:t>
            </w:r>
          </w:p>
        </w:tc>
        <w:tc>
          <w:tcPr>
            <w:tcW w:w="1842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</w:t>
            </w:r>
          </w:p>
        </w:tc>
      </w:tr>
      <w:tr w:rsidR="00767F6A" w:rsidRPr="004A6D7A" w:rsidTr="001235AF">
        <w:tc>
          <w:tcPr>
            <w:tcW w:w="710" w:type="dxa"/>
          </w:tcPr>
          <w:p w:rsidR="00767F6A" w:rsidRPr="004A6D7A" w:rsidRDefault="00767F6A" w:rsidP="00767F6A">
            <w:pPr>
              <w:ind w:left="142"/>
              <w:jc w:val="center"/>
              <w:rPr>
                <w:b/>
                <w:lang w:eastAsia="en-US"/>
              </w:rPr>
            </w:pPr>
            <w:r w:rsidRPr="004A6D7A">
              <w:rPr>
                <w:b/>
                <w:lang w:eastAsia="en-US"/>
              </w:rPr>
              <w:t>21.</w:t>
            </w:r>
          </w:p>
        </w:tc>
        <w:tc>
          <w:tcPr>
            <w:tcW w:w="4536" w:type="dxa"/>
          </w:tcPr>
          <w:p w:rsidR="00767F6A" w:rsidRPr="004A6D7A" w:rsidRDefault="00767F6A" w:rsidP="00767F6A">
            <w:pPr>
              <w:ind w:left="142"/>
            </w:pPr>
            <w:r w:rsidRPr="004A6D7A">
              <w:t>Количество лучших сельских учрежд</w:t>
            </w:r>
            <w:r w:rsidRPr="004A6D7A">
              <w:t>е</w:t>
            </w:r>
            <w:r w:rsidRPr="004A6D7A">
              <w:t>ний культуры, которым оказана гос</w:t>
            </w:r>
            <w:r w:rsidRPr="004A6D7A">
              <w:t>у</w:t>
            </w:r>
            <w:r w:rsidRPr="004A6D7A">
              <w:t>дарственная поддержка в виде денежн</w:t>
            </w:r>
            <w:r w:rsidRPr="004A6D7A">
              <w:t>о</w:t>
            </w:r>
            <w:r w:rsidRPr="004A6D7A">
              <w:t>го поощрения</w:t>
            </w:r>
          </w:p>
        </w:tc>
        <w:tc>
          <w:tcPr>
            <w:tcW w:w="1278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Ед.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-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</w:t>
            </w:r>
          </w:p>
        </w:tc>
        <w:tc>
          <w:tcPr>
            <w:tcW w:w="1842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1</w:t>
            </w:r>
          </w:p>
        </w:tc>
      </w:tr>
      <w:tr w:rsidR="00767F6A" w:rsidRPr="004A6D7A" w:rsidTr="001235AF">
        <w:tc>
          <w:tcPr>
            <w:tcW w:w="710" w:type="dxa"/>
          </w:tcPr>
          <w:p w:rsidR="00767F6A" w:rsidRPr="004A6D7A" w:rsidRDefault="00767F6A" w:rsidP="00767F6A">
            <w:pPr>
              <w:ind w:left="142"/>
              <w:jc w:val="center"/>
              <w:rPr>
                <w:b/>
                <w:lang w:eastAsia="en-US"/>
              </w:rPr>
            </w:pPr>
            <w:r w:rsidRPr="004A6D7A">
              <w:rPr>
                <w:b/>
                <w:lang w:eastAsia="en-US"/>
              </w:rPr>
              <w:t>22.</w:t>
            </w:r>
          </w:p>
        </w:tc>
        <w:tc>
          <w:tcPr>
            <w:tcW w:w="4536" w:type="dxa"/>
          </w:tcPr>
          <w:p w:rsidR="00767F6A" w:rsidRPr="004A6D7A" w:rsidRDefault="00767F6A" w:rsidP="00767F6A">
            <w:pPr>
              <w:ind w:left="142"/>
            </w:pPr>
            <w:r w:rsidRPr="004A6D7A">
              <w:t>Посещаемость культурных меропри</w:t>
            </w:r>
            <w:r w:rsidRPr="004A6D7A">
              <w:t>я</w:t>
            </w:r>
            <w:r w:rsidRPr="004A6D7A">
              <w:t>тий (всего)</w:t>
            </w:r>
          </w:p>
        </w:tc>
        <w:tc>
          <w:tcPr>
            <w:tcW w:w="1278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Тыс. ед.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-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-</w:t>
            </w:r>
          </w:p>
        </w:tc>
        <w:tc>
          <w:tcPr>
            <w:tcW w:w="1842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404,436</w:t>
            </w:r>
          </w:p>
        </w:tc>
        <w:tc>
          <w:tcPr>
            <w:tcW w:w="1843" w:type="dxa"/>
            <w:vAlign w:val="center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462,412</w:t>
            </w:r>
          </w:p>
        </w:tc>
        <w:tc>
          <w:tcPr>
            <w:tcW w:w="1843" w:type="dxa"/>
          </w:tcPr>
          <w:p w:rsidR="00767F6A" w:rsidRPr="004A6D7A" w:rsidRDefault="00767F6A" w:rsidP="00767F6A">
            <w:pPr>
              <w:ind w:left="142"/>
              <w:jc w:val="center"/>
              <w:rPr>
                <w:lang w:eastAsia="en-US"/>
              </w:rPr>
            </w:pPr>
            <w:r w:rsidRPr="004A6D7A">
              <w:rPr>
                <w:lang w:eastAsia="en-US"/>
              </w:rPr>
              <w:t>568,973</w:t>
            </w:r>
          </w:p>
        </w:tc>
      </w:tr>
    </w:tbl>
    <w:p w:rsidR="00767F6A" w:rsidRPr="004A6D7A" w:rsidRDefault="00767F6A" w:rsidP="00767F6A">
      <w:pPr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ind w:left="-598"/>
        <w:jc w:val="right"/>
      </w:pPr>
      <w:r w:rsidRPr="004A6D7A">
        <w:t>Приложение 2</w:t>
      </w:r>
    </w:p>
    <w:p w:rsidR="00767F6A" w:rsidRPr="004A6D7A" w:rsidRDefault="00767F6A" w:rsidP="00767F6A">
      <w:pPr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ind w:left="-598"/>
        <w:jc w:val="right"/>
      </w:pPr>
      <w:r w:rsidRPr="004A6D7A">
        <w:t xml:space="preserve">к постановлению </w:t>
      </w:r>
    </w:p>
    <w:p w:rsidR="00767F6A" w:rsidRPr="004A6D7A" w:rsidRDefault="00767F6A" w:rsidP="00767F6A">
      <w:pPr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ind w:left="-598"/>
        <w:jc w:val="right"/>
      </w:pPr>
      <w:r w:rsidRPr="004A6D7A">
        <w:t>Администрации района</w:t>
      </w:r>
    </w:p>
    <w:p w:rsidR="00767F6A" w:rsidRPr="004A6D7A" w:rsidRDefault="00767F6A" w:rsidP="00767F6A">
      <w:pPr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ind w:left="-598"/>
        <w:jc w:val="center"/>
      </w:pPr>
      <w:r w:rsidRPr="004A6D7A">
        <w:t xml:space="preserve">                                                                                                                                                                                                             </w:t>
      </w:r>
      <w:r>
        <w:t>о</w:t>
      </w:r>
      <w:r w:rsidRPr="004A6D7A">
        <w:t xml:space="preserve">т  </w:t>
      </w:r>
      <w:r>
        <w:t>31.01.2025</w:t>
      </w:r>
      <w:r w:rsidRPr="004A6D7A">
        <w:t xml:space="preserve"> № </w:t>
      </w:r>
      <w:r>
        <w:t>31</w:t>
      </w:r>
    </w:p>
    <w:p w:rsidR="00767F6A" w:rsidRPr="004A6D7A" w:rsidRDefault="00767F6A" w:rsidP="00767F6A">
      <w:pPr>
        <w:ind w:left="-598"/>
        <w:jc w:val="center"/>
        <w:rPr>
          <w:sz w:val="26"/>
          <w:szCs w:val="26"/>
        </w:rPr>
      </w:pPr>
    </w:p>
    <w:p w:rsidR="00767F6A" w:rsidRPr="004A6D7A" w:rsidRDefault="00767F6A" w:rsidP="00767F6A">
      <w:pPr>
        <w:jc w:val="center"/>
        <w:rPr>
          <w:sz w:val="26"/>
          <w:szCs w:val="26"/>
        </w:rPr>
      </w:pPr>
      <w:r w:rsidRPr="004A6D7A">
        <w:rPr>
          <w:sz w:val="26"/>
          <w:szCs w:val="26"/>
        </w:rPr>
        <w:t>Перечень мероприятий программы</w:t>
      </w:r>
    </w:p>
    <w:p w:rsidR="00767F6A" w:rsidRPr="004A6D7A" w:rsidRDefault="00767F6A" w:rsidP="00767F6A">
      <w:pPr>
        <w:ind w:left="142"/>
        <w:jc w:val="center"/>
        <w:rPr>
          <w:lang w:eastAsia="en-US"/>
        </w:rPr>
      </w:pPr>
      <w:r w:rsidRPr="004A6D7A">
        <w:rPr>
          <w:lang w:eastAsia="en-US"/>
        </w:rPr>
        <w:t>«Развитие культуры Поспелихинского района на 2021-2025 годы» и их значениях</w:t>
      </w:r>
    </w:p>
    <w:p w:rsidR="00767F6A" w:rsidRPr="004A6D7A" w:rsidRDefault="00767F6A" w:rsidP="00767F6A">
      <w:pPr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ind w:left="-598"/>
        <w:rPr>
          <w:color w:val="FF0000"/>
          <w:sz w:val="26"/>
          <w:szCs w:val="26"/>
        </w:rPr>
      </w:pPr>
    </w:p>
    <w:tbl>
      <w:tblPr>
        <w:tblW w:w="15466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460"/>
        <w:gridCol w:w="1828"/>
        <w:gridCol w:w="2053"/>
        <w:gridCol w:w="1924"/>
        <w:gridCol w:w="1279"/>
        <w:gridCol w:w="1260"/>
        <w:gridCol w:w="19"/>
        <w:gridCol w:w="1279"/>
        <w:gridCol w:w="1253"/>
        <w:gridCol w:w="25"/>
        <w:gridCol w:w="968"/>
        <w:gridCol w:w="22"/>
        <w:gridCol w:w="119"/>
        <w:gridCol w:w="6"/>
        <w:gridCol w:w="111"/>
        <w:gridCol w:w="1017"/>
        <w:gridCol w:w="1843"/>
      </w:tblGrid>
      <w:tr w:rsidR="00767F6A" w:rsidRPr="004A6D7A" w:rsidTr="00767F6A">
        <w:trPr>
          <w:trHeight w:val="256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Цели программы,</w:t>
            </w:r>
          </w:p>
        </w:tc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Ожидаемый результат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Исполнители пр</w:t>
            </w:r>
            <w:r w:rsidRPr="004A6D7A">
              <w:rPr>
                <w:sz w:val="18"/>
                <w:szCs w:val="18"/>
                <w:lang w:eastAsia="en-US"/>
              </w:rPr>
              <w:t>о</w:t>
            </w:r>
            <w:r w:rsidRPr="004A6D7A">
              <w:rPr>
                <w:sz w:val="18"/>
                <w:szCs w:val="18"/>
                <w:lang w:eastAsia="en-US"/>
              </w:rPr>
              <w:t>граммы</w:t>
            </w:r>
          </w:p>
        </w:tc>
        <w:tc>
          <w:tcPr>
            <w:tcW w:w="7358" w:type="dxa"/>
            <w:gridSpan w:val="1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Сумма расходов,</w:t>
            </w:r>
          </w:p>
          <w:p w:rsidR="00767F6A" w:rsidRPr="004A6D7A" w:rsidRDefault="00767F6A" w:rsidP="00767F6A">
            <w:pPr>
              <w:spacing w:after="200"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Тыс.рублей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Источники фина</w:t>
            </w:r>
            <w:r w:rsidRPr="004A6D7A">
              <w:rPr>
                <w:sz w:val="18"/>
                <w:szCs w:val="18"/>
                <w:lang w:eastAsia="en-US"/>
              </w:rPr>
              <w:t>н</w:t>
            </w:r>
            <w:r w:rsidRPr="004A6D7A">
              <w:rPr>
                <w:sz w:val="18"/>
                <w:szCs w:val="18"/>
                <w:lang w:eastAsia="en-US"/>
              </w:rPr>
              <w:t>сирования</w:t>
            </w:r>
          </w:p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задачи программы,</w:t>
            </w:r>
          </w:p>
        </w:tc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7358" w:type="dxa"/>
            <w:gridSpan w:val="1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мероприятия пр</w:t>
            </w:r>
            <w:r w:rsidRPr="004A6D7A">
              <w:rPr>
                <w:sz w:val="18"/>
                <w:szCs w:val="18"/>
                <w:lang w:eastAsia="en-US"/>
              </w:rPr>
              <w:t>о</w:t>
            </w:r>
            <w:r w:rsidRPr="004A6D7A">
              <w:rPr>
                <w:sz w:val="18"/>
                <w:szCs w:val="18"/>
                <w:lang w:eastAsia="en-US"/>
              </w:rPr>
              <w:t>граммы</w:t>
            </w:r>
          </w:p>
        </w:tc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highlight w:val="red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2021 год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highlight w:val="red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2022 год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highlight w:val="red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2024 год</w:t>
            </w:r>
          </w:p>
          <w:p w:rsidR="00767F6A" w:rsidRPr="004A6D7A" w:rsidRDefault="00767F6A" w:rsidP="00767F6A">
            <w:pPr>
              <w:jc w:val="center"/>
              <w:rPr>
                <w:sz w:val="18"/>
                <w:szCs w:val="18"/>
                <w:highlight w:val="red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(П/Ф)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highlight w:val="red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2025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Всего</w:t>
            </w:r>
          </w:p>
          <w:p w:rsidR="00767F6A" w:rsidRPr="004A6D7A" w:rsidRDefault="00767F6A" w:rsidP="00767F6A">
            <w:pPr>
              <w:jc w:val="center"/>
              <w:rPr>
                <w:sz w:val="18"/>
                <w:szCs w:val="18"/>
                <w:highlight w:val="red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2021-2025 годы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11</w:t>
            </w:r>
          </w:p>
        </w:tc>
      </w:tr>
      <w:tr w:rsidR="00767F6A" w:rsidRPr="004A6D7A" w:rsidTr="00767F6A">
        <w:trPr>
          <w:trHeight w:val="256"/>
        </w:trPr>
        <w:tc>
          <w:tcPr>
            <w:tcW w:w="1249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Программа "Развитие культуры Поспелихинского района" на 2021 - 2025 годы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767F6A" w:rsidRPr="004A6D7A" w:rsidTr="00767F6A">
        <w:trPr>
          <w:trHeight w:val="51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Цель. Развитие культуры и иску</w:t>
            </w:r>
            <w:r w:rsidRPr="004A6D7A">
              <w:rPr>
                <w:bCs/>
                <w:sz w:val="18"/>
                <w:szCs w:val="18"/>
                <w:lang w:eastAsia="en-US"/>
              </w:rPr>
              <w:t>с</w:t>
            </w:r>
            <w:r w:rsidRPr="004A6D7A">
              <w:rPr>
                <w:bCs/>
                <w:sz w:val="18"/>
                <w:szCs w:val="18"/>
                <w:lang w:eastAsia="en-US"/>
              </w:rPr>
              <w:t>ства, сохранение культурного и ист</w:t>
            </w:r>
            <w:r w:rsidRPr="004A6D7A">
              <w:rPr>
                <w:bCs/>
                <w:sz w:val="18"/>
                <w:szCs w:val="18"/>
                <w:lang w:eastAsia="en-US"/>
              </w:rPr>
              <w:t>о</w:t>
            </w:r>
            <w:r w:rsidRPr="004A6D7A">
              <w:rPr>
                <w:bCs/>
                <w:sz w:val="18"/>
                <w:szCs w:val="18"/>
                <w:lang w:eastAsia="en-US"/>
              </w:rPr>
              <w:t>рического наследия, расширение доступа населения Поспел</w:t>
            </w:r>
            <w:r w:rsidRPr="004A6D7A">
              <w:rPr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Cs/>
                <w:sz w:val="18"/>
                <w:szCs w:val="18"/>
                <w:lang w:eastAsia="en-US"/>
              </w:rPr>
              <w:t>хинского района к культурным ценн</w:t>
            </w:r>
            <w:r w:rsidRPr="004A6D7A">
              <w:rPr>
                <w:bCs/>
                <w:sz w:val="18"/>
                <w:szCs w:val="18"/>
                <w:lang w:eastAsia="en-US"/>
              </w:rPr>
              <w:t>о</w:t>
            </w:r>
            <w:r w:rsidRPr="004A6D7A">
              <w:rPr>
                <w:bCs/>
                <w:sz w:val="18"/>
                <w:szCs w:val="18"/>
                <w:lang w:eastAsia="en-US"/>
              </w:rPr>
              <w:t>стям.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Создание условий для развития культурного и духовно-нравственного потенциала каждого жителя Поспелихи</w:t>
            </w:r>
            <w:r w:rsidRPr="004A6D7A">
              <w:rPr>
                <w:bCs/>
                <w:sz w:val="18"/>
                <w:szCs w:val="18"/>
                <w:lang w:eastAsia="en-US"/>
              </w:rPr>
              <w:t>н</w:t>
            </w:r>
            <w:r w:rsidRPr="004A6D7A">
              <w:rPr>
                <w:bCs/>
                <w:sz w:val="18"/>
                <w:szCs w:val="18"/>
                <w:lang w:eastAsia="en-US"/>
              </w:rPr>
              <w:t>ского района Алта</w:t>
            </w:r>
            <w:r w:rsidRPr="004A6D7A">
              <w:rPr>
                <w:bCs/>
                <w:sz w:val="18"/>
                <w:szCs w:val="18"/>
                <w:lang w:eastAsia="en-US"/>
              </w:rPr>
              <w:t>й</w:t>
            </w:r>
            <w:r w:rsidRPr="004A6D7A">
              <w:rPr>
                <w:bCs/>
                <w:sz w:val="18"/>
                <w:szCs w:val="18"/>
                <w:lang w:eastAsia="en-US"/>
              </w:rPr>
              <w:t>ского края.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Отдел по культуре и туризму администр</w:t>
            </w:r>
            <w:r w:rsidRPr="004A6D7A">
              <w:rPr>
                <w:bCs/>
                <w:sz w:val="18"/>
                <w:szCs w:val="18"/>
                <w:lang w:eastAsia="en-US"/>
              </w:rPr>
              <w:t>а</w:t>
            </w:r>
            <w:r w:rsidRPr="004A6D7A">
              <w:rPr>
                <w:bCs/>
                <w:sz w:val="18"/>
                <w:szCs w:val="18"/>
                <w:lang w:eastAsia="en-US"/>
              </w:rPr>
              <w:t>ции Поспелихинского район, учреждения культуры и дополн</w:t>
            </w:r>
            <w:r w:rsidRPr="004A6D7A">
              <w:rPr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Cs/>
                <w:sz w:val="18"/>
                <w:szCs w:val="18"/>
                <w:lang w:eastAsia="en-US"/>
              </w:rPr>
              <w:t>тельного образования  Поспелихинского района Алтайского края; Администрации сельсоветов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385,0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160,0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6102,031/</w:t>
            </w:r>
          </w:p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5471,462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4378,383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4739,6161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15765,03/</w:t>
            </w:r>
          </w:p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15134,4611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в том числе</w:t>
            </w: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100,0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3668,3541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3702,21785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7470,57195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федеральный бю</w:t>
            </w:r>
            <w:r w:rsidRPr="004A6D7A">
              <w:rPr>
                <w:bCs/>
                <w:sz w:val="18"/>
                <w:szCs w:val="18"/>
                <w:lang w:eastAsia="en-US"/>
              </w:rPr>
              <w:t>д</w:t>
            </w:r>
            <w:r w:rsidRPr="004A6D7A">
              <w:rPr>
                <w:bCs/>
                <w:sz w:val="18"/>
                <w:szCs w:val="18"/>
                <w:lang w:eastAsia="en-US"/>
              </w:rPr>
              <w:t>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2667,677/</w:t>
            </w:r>
          </w:p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2463,934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37,0559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37,39825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2742,13115/2538,38815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375,0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150,0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3334,354/</w:t>
            </w:r>
          </w:p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2907,528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672,973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1000,0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5532,327/</w:t>
            </w:r>
          </w:p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5105,501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767F6A" w:rsidRPr="004A6D7A" w:rsidTr="00767F6A">
        <w:trPr>
          <w:trHeight w:val="51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10,0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10,0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внебюджетные сре</w:t>
            </w:r>
            <w:r w:rsidRPr="004A6D7A">
              <w:rPr>
                <w:bCs/>
                <w:sz w:val="18"/>
                <w:szCs w:val="18"/>
                <w:lang w:eastAsia="en-US"/>
              </w:rPr>
              <w:t>д</w:t>
            </w:r>
            <w:r w:rsidRPr="004A6D7A">
              <w:rPr>
                <w:bCs/>
                <w:sz w:val="18"/>
                <w:szCs w:val="18"/>
                <w:lang w:eastAsia="en-US"/>
              </w:rPr>
              <w:t>ства</w:t>
            </w:r>
          </w:p>
        </w:tc>
      </w:tr>
      <w:tr w:rsidR="00767F6A" w:rsidRPr="004A6D7A" w:rsidTr="00767F6A">
        <w:trPr>
          <w:trHeight w:val="36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 xml:space="preserve">Задача 1. </w:t>
            </w:r>
            <w:r w:rsidRPr="004A6D7A">
              <w:rPr>
                <w:b/>
                <w:sz w:val="18"/>
                <w:szCs w:val="18"/>
                <w:lang w:eastAsia="en-US"/>
              </w:rPr>
              <w:t>Обесп</w:t>
            </w:r>
            <w:r w:rsidRPr="004A6D7A">
              <w:rPr>
                <w:b/>
                <w:sz w:val="18"/>
                <w:szCs w:val="18"/>
                <w:lang w:eastAsia="en-US"/>
              </w:rPr>
              <w:t>е</w:t>
            </w:r>
            <w:r w:rsidRPr="004A6D7A">
              <w:rPr>
                <w:b/>
                <w:sz w:val="18"/>
                <w:szCs w:val="18"/>
                <w:lang w:eastAsia="en-US"/>
              </w:rPr>
              <w:t>чение сохранности и использования объектов культу</w:t>
            </w:r>
            <w:r w:rsidRPr="004A6D7A">
              <w:rPr>
                <w:b/>
                <w:sz w:val="18"/>
                <w:szCs w:val="18"/>
                <w:lang w:eastAsia="en-US"/>
              </w:rPr>
              <w:t>р</w:t>
            </w:r>
            <w:r w:rsidRPr="004A6D7A">
              <w:rPr>
                <w:b/>
                <w:sz w:val="18"/>
                <w:szCs w:val="18"/>
                <w:lang w:eastAsia="en-US"/>
              </w:rPr>
              <w:t>ного наследия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Увеличение доли об</w:t>
            </w:r>
            <w:r w:rsidRPr="004A6D7A">
              <w:rPr>
                <w:sz w:val="18"/>
                <w:szCs w:val="18"/>
                <w:lang w:eastAsia="en-US"/>
              </w:rPr>
              <w:t>ъ</w:t>
            </w:r>
            <w:r w:rsidRPr="004A6D7A">
              <w:rPr>
                <w:sz w:val="18"/>
                <w:szCs w:val="18"/>
                <w:lang w:eastAsia="en-US"/>
              </w:rPr>
              <w:t>ектов культурного наследия, находящихся в муниципальной со</w:t>
            </w:r>
            <w:r w:rsidRPr="004A6D7A">
              <w:rPr>
                <w:sz w:val="18"/>
                <w:szCs w:val="18"/>
                <w:lang w:eastAsia="en-US"/>
              </w:rPr>
              <w:t>б</w:t>
            </w:r>
            <w:r w:rsidRPr="004A6D7A">
              <w:rPr>
                <w:sz w:val="18"/>
                <w:szCs w:val="18"/>
                <w:lang w:eastAsia="en-US"/>
              </w:rPr>
              <w:t>ственности, состояние которых является уд</w:t>
            </w:r>
            <w:r w:rsidRPr="004A6D7A">
              <w:rPr>
                <w:sz w:val="18"/>
                <w:szCs w:val="18"/>
                <w:lang w:eastAsia="en-US"/>
              </w:rPr>
              <w:t>о</w:t>
            </w:r>
            <w:r w:rsidRPr="004A6D7A">
              <w:rPr>
                <w:sz w:val="18"/>
                <w:szCs w:val="18"/>
                <w:lang w:eastAsia="en-US"/>
              </w:rPr>
              <w:t>влетворительным, в общем количестве об</w:t>
            </w:r>
            <w:r w:rsidRPr="004A6D7A">
              <w:rPr>
                <w:sz w:val="18"/>
                <w:szCs w:val="18"/>
                <w:lang w:eastAsia="en-US"/>
              </w:rPr>
              <w:t>ъ</w:t>
            </w:r>
            <w:r w:rsidRPr="004A6D7A">
              <w:rPr>
                <w:sz w:val="18"/>
                <w:szCs w:val="18"/>
                <w:lang w:eastAsia="en-US"/>
              </w:rPr>
              <w:t>ектов культурного наследия, находящихся в муниципальной со</w:t>
            </w:r>
            <w:r w:rsidRPr="004A6D7A">
              <w:rPr>
                <w:sz w:val="18"/>
                <w:szCs w:val="18"/>
                <w:lang w:eastAsia="en-US"/>
              </w:rPr>
              <w:t>б</w:t>
            </w:r>
            <w:r w:rsidRPr="004A6D7A">
              <w:rPr>
                <w:sz w:val="18"/>
                <w:szCs w:val="18"/>
                <w:lang w:eastAsia="en-US"/>
              </w:rPr>
              <w:t xml:space="preserve">ственности.   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Отдел по культуре и туризму Админ</w:t>
            </w:r>
            <w:r w:rsidRPr="004A6D7A">
              <w:rPr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Cs/>
                <w:sz w:val="18"/>
                <w:szCs w:val="18"/>
                <w:lang w:eastAsia="en-US"/>
              </w:rPr>
              <w:t>страции Поспелихи</w:t>
            </w:r>
            <w:r w:rsidRPr="004A6D7A">
              <w:rPr>
                <w:bCs/>
                <w:sz w:val="18"/>
                <w:szCs w:val="18"/>
                <w:lang w:eastAsia="en-US"/>
              </w:rPr>
              <w:t>н</w:t>
            </w:r>
            <w:r w:rsidRPr="004A6D7A">
              <w:rPr>
                <w:bCs/>
                <w:sz w:val="18"/>
                <w:szCs w:val="18"/>
                <w:lang w:eastAsia="en-US"/>
              </w:rPr>
              <w:t>ского района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4226,641/</w:t>
            </w:r>
          </w:p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3596,072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72,973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4299,614/</w:t>
            </w:r>
          </w:p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3669,045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в том числе</w:t>
            </w: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   и 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федеральный бю</w:t>
            </w:r>
            <w:r w:rsidRPr="004A6D7A">
              <w:rPr>
                <w:bCs/>
                <w:sz w:val="18"/>
                <w:szCs w:val="18"/>
                <w:lang w:eastAsia="en-US"/>
              </w:rPr>
              <w:t>д</w:t>
            </w:r>
            <w:r w:rsidRPr="004A6D7A">
              <w:rPr>
                <w:bCs/>
                <w:sz w:val="18"/>
                <w:szCs w:val="18"/>
                <w:lang w:eastAsia="en-US"/>
              </w:rPr>
              <w:t>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2666,666/</w:t>
            </w:r>
          </w:p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2462,923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2666,666/</w:t>
            </w:r>
          </w:p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2462,923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1559,975/</w:t>
            </w:r>
          </w:p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1133,149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72,973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1632,948/</w:t>
            </w:r>
          </w:p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1206,122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внебюджетные и</w:t>
            </w:r>
            <w:r w:rsidRPr="004A6D7A">
              <w:rPr>
                <w:bCs/>
                <w:sz w:val="18"/>
                <w:szCs w:val="18"/>
                <w:lang w:eastAsia="en-US"/>
              </w:rPr>
              <w:t>с</w:t>
            </w:r>
            <w:r w:rsidRPr="004A6D7A">
              <w:rPr>
                <w:bCs/>
                <w:sz w:val="18"/>
                <w:szCs w:val="18"/>
                <w:lang w:eastAsia="en-US"/>
              </w:rPr>
              <w:t>точники</w:t>
            </w:r>
          </w:p>
        </w:tc>
      </w:tr>
      <w:tr w:rsidR="00767F6A" w:rsidRPr="004A6D7A" w:rsidTr="00767F6A">
        <w:trPr>
          <w:trHeight w:val="418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lastRenderedPageBreak/>
              <w:t>3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 xml:space="preserve">Мероприятие 1.1. </w:t>
            </w:r>
            <w:r w:rsidRPr="004A6D7A">
              <w:t>Ремонт и бл</w:t>
            </w:r>
            <w:r w:rsidRPr="004A6D7A">
              <w:t>а</w:t>
            </w:r>
            <w:r w:rsidRPr="004A6D7A">
              <w:t>гоустройство памятников, расположе</w:t>
            </w:r>
            <w:r w:rsidRPr="004A6D7A">
              <w:t>н</w:t>
            </w:r>
            <w:r w:rsidRPr="004A6D7A">
              <w:t>ных в посел</w:t>
            </w:r>
            <w:r w:rsidRPr="004A6D7A">
              <w:t>е</w:t>
            </w:r>
            <w:r w:rsidRPr="004A6D7A">
              <w:t>ниях района</w:t>
            </w:r>
            <w:r w:rsidRPr="004A6D7A">
              <w:rPr>
                <w:sz w:val="18"/>
                <w:szCs w:val="18"/>
                <w:lang w:eastAsia="en-US"/>
              </w:rPr>
              <w:t xml:space="preserve">. 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Увеличение доли об</w:t>
            </w:r>
            <w:r w:rsidRPr="004A6D7A">
              <w:rPr>
                <w:sz w:val="18"/>
                <w:szCs w:val="18"/>
                <w:lang w:eastAsia="en-US"/>
              </w:rPr>
              <w:t>ъ</w:t>
            </w:r>
            <w:r w:rsidRPr="004A6D7A">
              <w:rPr>
                <w:sz w:val="18"/>
                <w:szCs w:val="18"/>
                <w:lang w:eastAsia="en-US"/>
              </w:rPr>
              <w:t>ектов культурного наследия, находящихся в муниципальной со</w:t>
            </w:r>
            <w:r w:rsidRPr="004A6D7A">
              <w:rPr>
                <w:sz w:val="18"/>
                <w:szCs w:val="18"/>
                <w:lang w:eastAsia="en-US"/>
              </w:rPr>
              <w:t>б</w:t>
            </w:r>
            <w:r w:rsidRPr="004A6D7A">
              <w:rPr>
                <w:sz w:val="18"/>
                <w:szCs w:val="18"/>
                <w:lang w:eastAsia="en-US"/>
              </w:rPr>
              <w:t>ственности, состояние которых является уд</w:t>
            </w:r>
            <w:r w:rsidRPr="004A6D7A">
              <w:rPr>
                <w:sz w:val="18"/>
                <w:szCs w:val="18"/>
                <w:lang w:eastAsia="en-US"/>
              </w:rPr>
              <w:t>о</w:t>
            </w:r>
            <w:r w:rsidRPr="004A6D7A">
              <w:rPr>
                <w:sz w:val="18"/>
                <w:szCs w:val="18"/>
                <w:lang w:eastAsia="en-US"/>
              </w:rPr>
              <w:t>влетворительным, в общем количестве об</w:t>
            </w:r>
            <w:r w:rsidRPr="004A6D7A">
              <w:rPr>
                <w:sz w:val="18"/>
                <w:szCs w:val="18"/>
                <w:lang w:eastAsia="en-US"/>
              </w:rPr>
              <w:t>ъ</w:t>
            </w:r>
            <w:r w:rsidRPr="004A6D7A">
              <w:rPr>
                <w:sz w:val="18"/>
                <w:szCs w:val="18"/>
                <w:lang w:eastAsia="en-US"/>
              </w:rPr>
              <w:t>ектов культурного наследия, находящихся в муниципальной со</w:t>
            </w:r>
            <w:r w:rsidRPr="004A6D7A">
              <w:rPr>
                <w:sz w:val="18"/>
                <w:szCs w:val="18"/>
                <w:lang w:eastAsia="en-US"/>
              </w:rPr>
              <w:t>б</w:t>
            </w:r>
            <w:r w:rsidRPr="004A6D7A">
              <w:rPr>
                <w:sz w:val="18"/>
                <w:szCs w:val="18"/>
                <w:lang w:eastAsia="en-US"/>
              </w:rPr>
              <w:t xml:space="preserve">ственности.   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Отдел по культуре и туризму Админ</w:t>
            </w:r>
            <w:r w:rsidRPr="004A6D7A">
              <w:rPr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Cs/>
                <w:sz w:val="18"/>
                <w:szCs w:val="18"/>
                <w:lang w:eastAsia="en-US"/>
              </w:rPr>
              <w:t>страции Поспелихи</w:t>
            </w:r>
            <w:r w:rsidRPr="004A6D7A">
              <w:rPr>
                <w:bCs/>
                <w:sz w:val="18"/>
                <w:szCs w:val="18"/>
                <w:lang w:eastAsia="en-US"/>
              </w:rPr>
              <w:t>н</w:t>
            </w:r>
            <w:r w:rsidRPr="004A6D7A">
              <w:rPr>
                <w:bCs/>
                <w:sz w:val="18"/>
                <w:szCs w:val="18"/>
                <w:lang w:eastAsia="en-US"/>
              </w:rPr>
              <w:t>ского района,</w:t>
            </w:r>
          </w:p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Администрации сел</w:t>
            </w:r>
            <w:r w:rsidRPr="004A6D7A">
              <w:rPr>
                <w:bCs/>
                <w:sz w:val="18"/>
                <w:szCs w:val="18"/>
                <w:lang w:eastAsia="en-US"/>
              </w:rPr>
              <w:t>ь</w:t>
            </w:r>
            <w:r w:rsidRPr="004A6D7A">
              <w:rPr>
                <w:bCs/>
                <w:sz w:val="18"/>
                <w:szCs w:val="18"/>
                <w:lang w:eastAsia="en-US"/>
              </w:rPr>
              <w:t>советов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4226,641/</w:t>
            </w:r>
          </w:p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3596,072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72,973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4299,614/</w:t>
            </w:r>
          </w:p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3669,045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Всего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0,0 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0.0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0,0 </w:t>
            </w:r>
          </w:p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 том числе</w:t>
            </w: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федеральный бю</w:t>
            </w:r>
            <w:r w:rsidRPr="004A6D7A">
              <w:rPr>
                <w:sz w:val="18"/>
                <w:szCs w:val="18"/>
                <w:lang w:eastAsia="en-US"/>
              </w:rPr>
              <w:t>д</w:t>
            </w:r>
            <w:r w:rsidRPr="004A6D7A">
              <w:rPr>
                <w:sz w:val="18"/>
                <w:szCs w:val="18"/>
                <w:lang w:eastAsia="en-US"/>
              </w:rPr>
              <w:t>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2666,666/</w:t>
            </w:r>
          </w:p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2462,923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2666,666/</w:t>
            </w:r>
          </w:p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2462,923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1559,975/</w:t>
            </w:r>
          </w:p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1133,149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72,973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1632/948</w:t>
            </w:r>
          </w:p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1206,122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внебюджетные и</w:t>
            </w:r>
            <w:r w:rsidRPr="004A6D7A">
              <w:rPr>
                <w:sz w:val="18"/>
                <w:szCs w:val="18"/>
                <w:lang w:eastAsia="en-US"/>
              </w:rPr>
              <w:t>с</w:t>
            </w:r>
            <w:r w:rsidRPr="004A6D7A">
              <w:rPr>
                <w:sz w:val="18"/>
                <w:szCs w:val="18"/>
                <w:lang w:eastAsia="en-US"/>
              </w:rPr>
              <w:t>точники</w:t>
            </w:r>
          </w:p>
        </w:tc>
      </w:tr>
      <w:tr w:rsidR="00767F6A" w:rsidRPr="004A6D7A" w:rsidTr="00767F6A">
        <w:trPr>
          <w:trHeight w:val="52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Задача 2. Развитие системы дополн</w:t>
            </w:r>
            <w:r w:rsidRPr="004A6D7A">
              <w:rPr>
                <w:b/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/>
                <w:bCs/>
                <w:sz w:val="18"/>
                <w:szCs w:val="18"/>
                <w:lang w:eastAsia="en-US"/>
              </w:rPr>
              <w:t>тельного образов</w:t>
            </w:r>
            <w:r w:rsidRPr="004A6D7A">
              <w:rPr>
                <w:b/>
                <w:bCs/>
                <w:sz w:val="18"/>
                <w:szCs w:val="18"/>
                <w:lang w:eastAsia="en-US"/>
              </w:rPr>
              <w:t>а</w:t>
            </w:r>
            <w:r w:rsidRPr="004A6D7A">
              <w:rPr>
                <w:b/>
                <w:bCs/>
                <w:sz w:val="18"/>
                <w:szCs w:val="18"/>
                <w:lang w:eastAsia="en-US"/>
              </w:rPr>
              <w:t>ния в области культуры и иску</w:t>
            </w:r>
            <w:r w:rsidRPr="004A6D7A">
              <w:rPr>
                <w:b/>
                <w:bCs/>
                <w:sz w:val="18"/>
                <w:szCs w:val="18"/>
                <w:lang w:eastAsia="en-US"/>
              </w:rPr>
              <w:t>с</w:t>
            </w:r>
            <w:r w:rsidRPr="004A6D7A">
              <w:rPr>
                <w:b/>
                <w:bCs/>
                <w:sz w:val="18"/>
                <w:szCs w:val="18"/>
                <w:lang w:eastAsia="en-US"/>
              </w:rPr>
              <w:t>ства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Увеличение доли д</w:t>
            </w:r>
            <w:r w:rsidRPr="004A6D7A">
              <w:rPr>
                <w:bCs/>
                <w:sz w:val="18"/>
                <w:szCs w:val="18"/>
                <w:lang w:eastAsia="en-US"/>
              </w:rPr>
              <w:t>е</w:t>
            </w:r>
            <w:r w:rsidRPr="004A6D7A">
              <w:rPr>
                <w:bCs/>
                <w:sz w:val="18"/>
                <w:szCs w:val="18"/>
                <w:lang w:eastAsia="en-US"/>
              </w:rPr>
              <w:t>тей, обучающихся в учреждениях дополн</w:t>
            </w:r>
            <w:r w:rsidRPr="004A6D7A">
              <w:rPr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Cs/>
                <w:sz w:val="18"/>
                <w:szCs w:val="18"/>
                <w:lang w:eastAsia="en-US"/>
              </w:rPr>
              <w:t>тельного образования в области культуры и искусства в общей чи</w:t>
            </w:r>
            <w:r w:rsidRPr="004A6D7A">
              <w:rPr>
                <w:bCs/>
                <w:sz w:val="18"/>
                <w:szCs w:val="18"/>
                <w:lang w:eastAsia="en-US"/>
              </w:rPr>
              <w:t>с</w:t>
            </w:r>
            <w:r w:rsidRPr="004A6D7A">
              <w:rPr>
                <w:bCs/>
                <w:sz w:val="18"/>
                <w:szCs w:val="18"/>
                <w:lang w:eastAsia="en-US"/>
              </w:rPr>
              <w:t>ленности детей, об</w:t>
            </w:r>
            <w:r w:rsidRPr="004A6D7A">
              <w:rPr>
                <w:bCs/>
                <w:sz w:val="18"/>
                <w:szCs w:val="18"/>
                <w:lang w:eastAsia="en-US"/>
              </w:rPr>
              <w:t>у</w:t>
            </w:r>
            <w:r w:rsidRPr="004A6D7A">
              <w:rPr>
                <w:bCs/>
                <w:sz w:val="18"/>
                <w:szCs w:val="18"/>
                <w:lang w:eastAsia="en-US"/>
              </w:rPr>
              <w:t>чающихся в общеобр</w:t>
            </w:r>
            <w:r w:rsidRPr="004A6D7A">
              <w:rPr>
                <w:bCs/>
                <w:sz w:val="18"/>
                <w:szCs w:val="18"/>
                <w:lang w:eastAsia="en-US"/>
              </w:rPr>
              <w:t>а</w:t>
            </w:r>
            <w:r w:rsidRPr="004A6D7A">
              <w:rPr>
                <w:bCs/>
                <w:sz w:val="18"/>
                <w:szCs w:val="18"/>
                <w:lang w:eastAsia="en-US"/>
              </w:rPr>
              <w:t>зовательных организ</w:t>
            </w:r>
            <w:r w:rsidRPr="004A6D7A">
              <w:rPr>
                <w:bCs/>
                <w:sz w:val="18"/>
                <w:szCs w:val="18"/>
                <w:lang w:eastAsia="en-US"/>
              </w:rPr>
              <w:t>а</w:t>
            </w:r>
            <w:r w:rsidRPr="004A6D7A">
              <w:rPr>
                <w:bCs/>
                <w:sz w:val="18"/>
                <w:szCs w:val="18"/>
                <w:lang w:eastAsia="en-US"/>
              </w:rPr>
              <w:t>циях муниципального образования;</w:t>
            </w:r>
            <w:r w:rsidRPr="004A6D7A">
              <w:rPr>
                <w:bCs/>
                <w:sz w:val="18"/>
                <w:szCs w:val="18"/>
                <w:lang w:eastAsia="en-US"/>
              </w:rPr>
              <w:br/>
              <w:t>увеличение охвата детей творческими мероприятиями ( от численности детского населения Поспел</w:t>
            </w:r>
            <w:r w:rsidRPr="004A6D7A">
              <w:rPr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Cs/>
                <w:sz w:val="18"/>
                <w:szCs w:val="18"/>
                <w:lang w:eastAsia="en-US"/>
              </w:rPr>
              <w:t>хинского района)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Отдел по культуре и туризму Админ</w:t>
            </w:r>
            <w:r w:rsidRPr="004A6D7A">
              <w:rPr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Cs/>
                <w:sz w:val="18"/>
                <w:szCs w:val="18"/>
                <w:lang w:eastAsia="en-US"/>
              </w:rPr>
              <w:t>страции Поспелихи</w:t>
            </w:r>
            <w:r w:rsidRPr="004A6D7A">
              <w:rPr>
                <w:bCs/>
                <w:sz w:val="18"/>
                <w:szCs w:val="18"/>
                <w:lang w:eastAsia="en-US"/>
              </w:rPr>
              <w:t>н</w:t>
            </w:r>
            <w:r w:rsidRPr="004A6D7A">
              <w:rPr>
                <w:bCs/>
                <w:sz w:val="18"/>
                <w:szCs w:val="18"/>
                <w:lang w:eastAsia="en-US"/>
              </w:rPr>
              <w:t>ского района, МБ</w:t>
            </w:r>
            <w:r w:rsidRPr="004A6D7A">
              <w:rPr>
                <w:bCs/>
                <w:sz w:val="18"/>
                <w:szCs w:val="18"/>
                <w:lang w:eastAsia="en-US"/>
              </w:rPr>
              <w:t>У</w:t>
            </w:r>
            <w:r w:rsidRPr="004A6D7A">
              <w:rPr>
                <w:bCs/>
                <w:sz w:val="18"/>
                <w:szCs w:val="18"/>
                <w:lang w:eastAsia="en-US"/>
              </w:rPr>
              <w:t>ДО «Поспелихинская ДШИ»</w:t>
            </w:r>
          </w:p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3604,400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tabs>
                <w:tab w:val="center" w:pos="376"/>
                <w:tab w:val="right" w:pos="752"/>
              </w:tabs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 xml:space="preserve">         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3612,400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в том числе</w:t>
            </w: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3568,3541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3568,35410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федеральный бю</w:t>
            </w:r>
            <w:r w:rsidRPr="004A6D7A">
              <w:rPr>
                <w:bCs/>
                <w:sz w:val="18"/>
                <w:szCs w:val="18"/>
                <w:lang w:eastAsia="en-US"/>
              </w:rPr>
              <w:t>д</w:t>
            </w:r>
            <w:r w:rsidRPr="004A6D7A">
              <w:rPr>
                <w:bCs/>
                <w:sz w:val="18"/>
                <w:szCs w:val="18"/>
                <w:lang w:eastAsia="en-US"/>
              </w:rPr>
              <w:t>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36,0459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36,04590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767F6A" w:rsidRPr="004A6D7A" w:rsidTr="00767F6A">
        <w:trPr>
          <w:trHeight w:val="1308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внебюджетные и</w:t>
            </w:r>
            <w:r w:rsidRPr="004A6D7A">
              <w:rPr>
                <w:bCs/>
                <w:sz w:val="18"/>
                <w:szCs w:val="18"/>
                <w:lang w:eastAsia="en-US"/>
              </w:rPr>
              <w:t>с</w:t>
            </w:r>
            <w:r w:rsidRPr="004A6D7A">
              <w:rPr>
                <w:bCs/>
                <w:sz w:val="18"/>
                <w:szCs w:val="18"/>
                <w:lang w:eastAsia="en-US"/>
              </w:rPr>
              <w:t>точники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Мероприятие 2.1. Содержание имущ</w:t>
            </w:r>
            <w:r w:rsidRPr="004A6D7A">
              <w:rPr>
                <w:sz w:val="18"/>
                <w:szCs w:val="18"/>
                <w:lang w:eastAsia="en-US"/>
              </w:rPr>
              <w:t>е</w:t>
            </w:r>
            <w:r w:rsidRPr="004A6D7A">
              <w:rPr>
                <w:sz w:val="18"/>
                <w:szCs w:val="18"/>
                <w:lang w:eastAsia="en-US"/>
              </w:rPr>
              <w:t>ства в удовлетвор</w:t>
            </w:r>
            <w:r w:rsidRPr="004A6D7A">
              <w:rPr>
                <w:sz w:val="18"/>
                <w:szCs w:val="18"/>
                <w:lang w:eastAsia="en-US"/>
              </w:rPr>
              <w:t>и</w:t>
            </w:r>
            <w:r w:rsidRPr="004A6D7A">
              <w:rPr>
                <w:sz w:val="18"/>
                <w:szCs w:val="18"/>
                <w:lang w:eastAsia="en-US"/>
              </w:rPr>
              <w:t>тельном состоянии, проведение подг</w:t>
            </w:r>
            <w:r w:rsidRPr="004A6D7A">
              <w:rPr>
                <w:sz w:val="18"/>
                <w:szCs w:val="18"/>
                <w:lang w:eastAsia="en-US"/>
              </w:rPr>
              <w:t>о</w:t>
            </w:r>
            <w:r w:rsidRPr="004A6D7A">
              <w:rPr>
                <w:sz w:val="18"/>
                <w:szCs w:val="18"/>
                <w:lang w:eastAsia="en-US"/>
              </w:rPr>
              <w:t xml:space="preserve">товительных работ и ремонтов 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Проведение подготов</w:t>
            </w:r>
            <w:r w:rsidRPr="004A6D7A">
              <w:rPr>
                <w:sz w:val="18"/>
                <w:szCs w:val="18"/>
                <w:lang w:eastAsia="en-US"/>
              </w:rPr>
              <w:t>и</w:t>
            </w:r>
            <w:r w:rsidRPr="004A6D7A">
              <w:rPr>
                <w:sz w:val="18"/>
                <w:szCs w:val="18"/>
                <w:lang w:eastAsia="en-US"/>
              </w:rPr>
              <w:t>тельных работ (ПСД, обследование, прове</w:t>
            </w:r>
            <w:r w:rsidRPr="004A6D7A">
              <w:rPr>
                <w:sz w:val="18"/>
                <w:szCs w:val="18"/>
                <w:lang w:eastAsia="en-US"/>
              </w:rPr>
              <w:t>р</w:t>
            </w:r>
            <w:r w:rsidRPr="004A6D7A">
              <w:rPr>
                <w:sz w:val="18"/>
                <w:szCs w:val="18"/>
                <w:lang w:eastAsia="en-US"/>
              </w:rPr>
              <w:t>ка достоверности сме</w:t>
            </w:r>
            <w:r w:rsidRPr="004A6D7A">
              <w:rPr>
                <w:sz w:val="18"/>
                <w:szCs w:val="18"/>
                <w:lang w:eastAsia="en-US"/>
              </w:rPr>
              <w:t>т</w:t>
            </w:r>
            <w:r w:rsidRPr="004A6D7A">
              <w:rPr>
                <w:sz w:val="18"/>
                <w:szCs w:val="18"/>
                <w:lang w:eastAsia="en-US"/>
              </w:rPr>
              <w:t>ной стоимости, гос. экспертиза и др.). Пр</w:t>
            </w:r>
            <w:r w:rsidRPr="004A6D7A">
              <w:rPr>
                <w:sz w:val="18"/>
                <w:szCs w:val="18"/>
                <w:lang w:eastAsia="en-US"/>
              </w:rPr>
              <w:t>о</w:t>
            </w:r>
            <w:r w:rsidRPr="004A6D7A">
              <w:rPr>
                <w:sz w:val="18"/>
                <w:szCs w:val="18"/>
                <w:lang w:eastAsia="en-US"/>
              </w:rPr>
              <w:t>ведение различного рода ремонтных работ, приобретение стро</w:t>
            </w:r>
            <w:r w:rsidRPr="004A6D7A">
              <w:rPr>
                <w:sz w:val="18"/>
                <w:szCs w:val="18"/>
                <w:lang w:eastAsia="en-US"/>
              </w:rPr>
              <w:t>и</w:t>
            </w:r>
            <w:r w:rsidRPr="004A6D7A">
              <w:rPr>
                <w:sz w:val="18"/>
                <w:szCs w:val="18"/>
                <w:lang w:eastAsia="en-US"/>
              </w:rPr>
              <w:t>тельных и хозяйстве</w:t>
            </w:r>
            <w:r w:rsidRPr="004A6D7A">
              <w:rPr>
                <w:sz w:val="18"/>
                <w:szCs w:val="18"/>
                <w:lang w:eastAsia="en-US"/>
              </w:rPr>
              <w:t>н</w:t>
            </w:r>
            <w:r w:rsidRPr="004A6D7A">
              <w:rPr>
                <w:sz w:val="18"/>
                <w:szCs w:val="18"/>
                <w:lang w:eastAsia="en-US"/>
              </w:rPr>
              <w:t>ных материалов на содержание имущества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МБУДО «Поспел</w:t>
            </w:r>
            <w:r w:rsidRPr="004A6D7A">
              <w:rPr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Cs/>
                <w:sz w:val="18"/>
                <w:szCs w:val="18"/>
                <w:lang w:eastAsia="en-US"/>
              </w:rPr>
              <w:t>хинская ДШИ»</w:t>
            </w:r>
          </w:p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всего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 том числе</w:t>
            </w: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федеральный бю</w:t>
            </w:r>
            <w:r w:rsidRPr="004A6D7A">
              <w:rPr>
                <w:sz w:val="18"/>
                <w:szCs w:val="18"/>
                <w:lang w:eastAsia="en-US"/>
              </w:rPr>
              <w:t>д</w:t>
            </w:r>
            <w:r w:rsidRPr="004A6D7A">
              <w:rPr>
                <w:sz w:val="18"/>
                <w:szCs w:val="18"/>
                <w:lang w:eastAsia="en-US"/>
              </w:rPr>
              <w:t>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внебюджетные и</w:t>
            </w:r>
            <w:r w:rsidRPr="004A6D7A">
              <w:rPr>
                <w:sz w:val="18"/>
                <w:szCs w:val="18"/>
                <w:lang w:eastAsia="en-US"/>
              </w:rPr>
              <w:t>с</w:t>
            </w:r>
            <w:r w:rsidRPr="004A6D7A">
              <w:rPr>
                <w:sz w:val="18"/>
                <w:szCs w:val="18"/>
                <w:lang w:eastAsia="en-US"/>
              </w:rPr>
              <w:t>точники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Мероприятие 2.2. Приобретение м</w:t>
            </w:r>
            <w:r w:rsidRPr="004A6D7A">
              <w:rPr>
                <w:sz w:val="18"/>
                <w:szCs w:val="18"/>
                <w:lang w:eastAsia="en-US"/>
              </w:rPr>
              <w:t>у</w:t>
            </w:r>
            <w:r w:rsidRPr="004A6D7A">
              <w:rPr>
                <w:sz w:val="18"/>
                <w:szCs w:val="18"/>
                <w:lang w:eastAsia="en-US"/>
              </w:rPr>
              <w:t>зыкальных инстр</w:t>
            </w:r>
            <w:r w:rsidRPr="004A6D7A">
              <w:rPr>
                <w:sz w:val="18"/>
                <w:szCs w:val="18"/>
                <w:lang w:eastAsia="en-US"/>
              </w:rPr>
              <w:t>у</w:t>
            </w:r>
            <w:r w:rsidRPr="004A6D7A">
              <w:rPr>
                <w:sz w:val="18"/>
                <w:szCs w:val="18"/>
                <w:lang w:eastAsia="en-US"/>
              </w:rPr>
              <w:t>ментов, оборудов</w:t>
            </w:r>
            <w:r w:rsidRPr="004A6D7A">
              <w:rPr>
                <w:sz w:val="18"/>
                <w:szCs w:val="18"/>
                <w:lang w:eastAsia="en-US"/>
              </w:rPr>
              <w:t>а</w:t>
            </w:r>
            <w:r w:rsidRPr="004A6D7A">
              <w:rPr>
                <w:sz w:val="18"/>
                <w:szCs w:val="18"/>
                <w:lang w:eastAsia="en-US"/>
              </w:rPr>
              <w:t xml:space="preserve">ния и материалов </w:t>
            </w:r>
            <w:r w:rsidRPr="004A6D7A">
              <w:rPr>
                <w:sz w:val="18"/>
                <w:szCs w:val="18"/>
                <w:lang w:eastAsia="en-US"/>
              </w:rPr>
              <w:lastRenderedPageBreak/>
              <w:t>для детских школ искусств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lastRenderedPageBreak/>
              <w:t>Приобретение муз</w:t>
            </w:r>
            <w:r w:rsidRPr="004A6D7A">
              <w:rPr>
                <w:sz w:val="18"/>
                <w:szCs w:val="18"/>
                <w:lang w:eastAsia="en-US"/>
              </w:rPr>
              <w:t>ы</w:t>
            </w:r>
            <w:r w:rsidRPr="004A6D7A">
              <w:rPr>
                <w:sz w:val="18"/>
                <w:szCs w:val="18"/>
                <w:lang w:eastAsia="en-US"/>
              </w:rPr>
              <w:t>кальных инструментов, оборудования и мат</w:t>
            </w:r>
            <w:r w:rsidRPr="004A6D7A">
              <w:rPr>
                <w:sz w:val="18"/>
                <w:szCs w:val="18"/>
                <w:lang w:eastAsia="en-US"/>
              </w:rPr>
              <w:t>е</w:t>
            </w:r>
            <w:r w:rsidRPr="004A6D7A">
              <w:rPr>
                <w:sz w:val="18"/>
                <w:szCs w:val="18"/>
                <w:lang w:eastAsia="en-US"/>
              </w:rPr>
              <w:t>риалов для детских школ искусств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МБУДО «Поспел</w:t>
            </w:r>
            <w:r w:rsidRPr="004A6D7A">
              <w:rPr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Cs/>
                <w:sz w:val="18"/>
                <w:szCs w:val="18"/>
                <w:lang w:eastAsia="en-US"/>
              </w:rPr>
              <w:t>хинская ДШИ»</w:t>
            </w:r>
          </w:p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3604,400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3604,400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Всего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 том числе</w:t>
            </w: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3568,3541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3568,35410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федеральный бю</w:t>
            </w:r>
            <w:r w:rsidRPr="004A6D7A">
              <w:rPr>
                <w:sz w:val="18"/>
                <w:szCs w:val="18"/>
                <w:lang w:eastAsia="en-US"/>
              </w:rPr>
              <w:t>д</w:t>
            </w:r>
            <w:r w:rsidRPr="004A6D7A">
              <w:rPr>
                <w:sz w:val="18"/>
                <w:szCs w:val="18"/>
                <w:lang w:eastAsia="en-US"/>
              </w:rPr>
              <w:t>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36,0459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36,04690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внебюджетные и</w:t>
            </w:r>
            <w:r w:rsidRPr="004A6D7A">
              <w:rPr>
                <w:sz w:val="18"/>
                <w:szCs w:val="18"/>
                <w:lang w:eastAsia="en-US"/>
              </w:rPr>
              <w:t>с</w:t>
            </w:r>
            <w:r w:rsidRPr="004A6D7A">
              <w:rPr>
                <w:sz w:val="18"/>
                <w:szCs w:val="18"/>
                <w:lang w:eastAsia="en-US"/>
              </w:rPr>
              <w:t>точники</w:t>
            </w:r>
          </w:p>
        </w:tc>
      </w:tr>
      <w:tr w:rsidR="00767F6A" w:rsidRPr="004A6D7A" w:rsidTr="00767F6A">
        <w:trPr>
          <w:trHeight w:val="429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Мероприятие 2.3. Участие молодых дарований из  уч</w:t>
            </w:r>
            <w:r w:rsidRPr="004A6D7A">
              <w:rPr>
                <w:sz w:val="18"/>
                <w:szCs w:val="18"/>
                <w:lang w:eastAsia="en-US"/>
              </w:rPr>
              <w:t>а</w:t>
            </w:r>
            <w:r w:rsidRPr="004A6D7A">
              <w:rPr>
                <w:sz w:val="18"/>
                <w:szCs w:val="18"/>
                <w:lang w:eastAsia="en-US"/>
              </w:rPr>
              <w:t>щихся ДШИ, преп</w:t>
            </w:r>
            <w:r w:rsidRPr="004A6D7A">
              <w:rPr>
                <w:sz w:val="18"/>
                <w:szCs w:val="18"/>
                <w:lang w:eastAsia="en-US"/>
              </w:rPr>
              <w:t>о</w:t>
            </w:r>
            <w:r w:rsidRPr="004A6D7A">
              <w:rPr>
                <w:sz w:val="18"/>
                <w:szCs w:val="18"/>
                <w:lang w:eastAsia="en-US"/>
              </w:rPr>
              <w:t>давателей ДШИ в краевых, межреги</w:t>
            </w:r>
            <w:r w:rsidRPr="004A6D7A">
              <w:rPr>
                <w:sz w:val="18"/>
                <w:szCs w:val="18"/>
                <w:lang w:eastAsia="en-US"/>
              </w:rPr>
              <w:t>о</w:t>
            </w:r>
            <w:r w:rsidRPr="004A6D7A">
              <w:rPr>
                <w:sz w:val="18"/>
                <w:szCs w:val="18"/>
                <w:lang w:eastAsia="en-US"/>
              </w:rPr>
              <w:t>нальных, росси</w:t>
            </w:r>
            <w:r w:rsidRPr="004A6D7A">
              <w:rPr>
                <w:sz w:val="18"/>
                <w:szCs w:val="18"/>
                <w:lang w:eastAsia="en-US"/>
              </w:rPr>
              <w:t>й</w:t>
            </w:r>
            <w:r w:rsidRPr="004A6D7A">
              <w:rPr>
                <w:sz w:val="18"/>
                <w:szCs w:val="18"/>
                <w:lang w:eastAsia="en-US"/>
              </w:rPr>
              <w:t>ских и междунаро</w:t>
            </w:r>
            <w:r w:rsidRPr="004A6D7A">
              <w:rPr>
                <w:sz w:val="18"/>
                <w:szCs w:val="18"/>
                <w:lang w:eastAsia="en-US"/>
              </w:rPr>
              <w:t>д</w:t>
            </w:r>
            <w:r w:rsidRPr="004A6D7A">
              <w:rPr>
                <w:sz w:val="18"/>
                <w:szCs w:val="18"/>
                <w:lang w:eastAsia="en-US"/>
              </w:rPr>
              <w:t>ных смотрах, ко</w:t>
            </w:r>
            <w:r w:rsidRPr="004A6D7A">
              <w:rPr>
                <w:sz w:val="18"/>
                <w:szCs w:val="18"/>
                <w:lang w:eastAsia="en-US"/>
              </w:rPr>
              <w:t>н</w:t>
            </w:r>
            <w:r w:rsidRPr="004A6D7A">
              <w:rPr>
                <w:sz w:val="18"/>
                <w:szCs w:val="18"/>
                <w:lang w:eastAsia="en-US"/>
              </w:rPr>
              <w:t>курсах, фестивалях и мастер-классах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увеличение охвата детей творческими мероприятиями, увел</w:t>
            </w:r>
            <w:r w:rsidRPr="004A6D7A">
              <w:rPr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Cs/>
                <w:sz w:val="18"/>
                <w:szCs w:val="18"/>
                <w:lang w:eastAsia="en-US"/>
              </w:rPr>
              <w:t>чение и сохранение контингента.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МБУДО «Поспел</w:t>
            </w:r>
            <w:r w:rsidRPr="004A6D7A">
              <w:rPr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Cs/>
                <w:sz w:val="18"/>
                <w:szCs w:val="18"/>
                <w:lang w:eastAsia="en-US"/>
              </w:rPr>
              <w:t>хинская ДШИ»</w:t>
            </w:r>
          </w:p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всего</w:t>
            </w:r>
          </w:p>
        </w:tc>
      </w:tr>
      <w:tr w:rsidR="00767F6A" w:rsidRPr="004A6D7A" w:rsidTr="00767F6A">
        <w:trPr>
          <w:trHeight w:val="31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 том числе</w:t>
            </w:r>
          </w:p>
        </w:tc>
      </w:tr>
      <w:tr w:rsidR="00767F6A" w:rsidRPr="004A6D7A" w:rsidTr="00767F6A">
        <w:trPr>
          <w:trHeight w:val="33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Федеральный бю</w:t>
            </w:r>
            <w:r w:rsidRPr="004A6D7A">
              <w:rPr>
                <w:sz w:val="18"/>
                <w:szCs w:val="18"/>
                <w:lang w:eastAsia="en-US"/>
              </w:rPr>
              <w:t>д</w:t>
            </w:r>
            <w:r w:rsidRPr="004A6D7A">
              <w:rPr>
                <w:sz w:val="18"/>
                <w:szCs w:val="18"/>
                <w:lang w:eastAsia="en-US"/>
              </w:rPr>
              <w:t>жет</w:t>
            </w:r>
          </w:p>
        </w:tc>
      </w:tr>
      <w:tr w:rsidR="00767F6A" w:rsidRPr="004A6D7A" w:rsidTr="00767F6A">
        <w:trPr>
          <w:trHeight w:val="45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767F6A" w:rsidRPr="004A6D7A" w:rsidTr="00767F6A">
        <w:trPr>
          <w:trHeight w:val="46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767F6A" w:rsidRPr="004A6D7A" w:rsidTr="00767F6A">
        <w:trPr>
          <w:trHeight w:val="450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Внебюджетные средства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 xml:space="preserve">Задача 3. </w:t>
            </w:r>
          </w:p>
          <w:p w:rsidR="00767F6A" w:rsidRPr="004A6D7A" w:rsidRDefault="00767F6A" w:rsidP="00767F6A">
            <w:pPr>
              <w:rPr>
                <w:b/>
                <w:sz w:val="18"/>
              </w:rPr>
            </w:pPr>
            <w:r w:rsidRPr="004A6D7A">
              <w:rPr>
                <w:b/>
                <w:sz w:val="18"/>
              </w:rPr>
              <w:t>Создание условий для популяризации  исполнительских искусств сохран</w:t>
            </w:r>
            <w:r w:rsidRPr="004A6D7A">
              <w:rPr>
                <w:b/>
                <w:sz w:val="18"/>
              </w:rPr>
              <w:t>е</w:t>
            </w:r>
            <w:r w:rsidRPr="004A6D7A">
              <w:rPr>
                <w:b/>
                <w:sz w:val="18"/>
              </w:rPr>
              <w:t>ния и развития  народного творч</w:t>
            </w:r>
            <w:r w:rsidRPr="004A6D7A">
              <w:rPr>
                <w:b/>
                <w:sz w:val="18"/>
              </w:rPr>
              <w:t>е</w:t>
            </w:r>
            <w:r w:rsidRPr="004A6D7A">
              <w:rPr>
                <w:b/>
                <w:sz w:val="18"/>
              </w:rPr>
              <w:t>ства</w:t>
            </w:r>
          </w:p>
          <w:p w:rsidR="00767F6A" w:rsidRPr="004A6D7A" w:rsidRDefault="00767F6A" w:rsidP="00767F6A">
            <w:pPr>
              <w:rPr>
                <w:bCs/>
                <w:sz w:val="18"/>
              </w:rPr>
            </w:pPr>
            <w:r w:rsidRPr="004A6D7A">
              <w:rPr>
                <w:b/>
                <w:bCs/>
                <w:sz w:val="18"/>
              </w:rPr>
              <w:t>Расширение д</w:t>
            </w:r>
            <w:r w:rsidRPr="004A6D7A">
              <w:rPr>
                <w:b/>
                <w:bCs/>
                <w:sz w:val="18"/>
              </w:rPr>
              <w:t>о</w:t>
            </w:r>
            <w:r w:rsidRPr="004A6D7A">
              <w:rPr>
                <w:b/>
                <w:bCs/>
                <w:sz w:val="18"/>
              </w:rPr>
              <w:t>ступности услуг культурно-досуговых учр</w:t>
            </w:r>
            <w:r w:rsidRPr="004A6D7A">
              <w:rPr>
                <w:b/>
                <w:bCs/>
                <w:sz w:val="18"/>
              </w:rPr>
              <w:t>е</w:t>
            </w:r>
            <w:r w:rsidRPr="004A6D7A">
              <w:rPr>
                <w:b/>
                <w:bCs/>
                <w:sz w:val="18"/>
              </w:rPr>
              <w:t>ждений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Увеличение количества платных посещений культурно-массовых мероприятий учрежд</w:t>
            </w:r>
            <w:r w:rsidRPr="004A6D7A">
              <w:rPr>
                <w:bCs/>
                <w:sz w:val="18"/>
                <w:szCs w:val="18"/>
                <w:lang w:eastAsia="en-US"/>
              </w:rPr>
              <w:t>е</w:t>
            </w:r>
            <w:r w:rsidRPr="004A6D7A">
              <w:rPr>
                <w:bCs/>
                <w:sz w:val="18"/>
                <w:szCs w:val="18"/>
                <w:lang w:eastAsia="en-US"/>
              </w:rPr>
              <w:t>ний культурно-досугового типа; с</w:t>
            </w:r>
            <w:r w:rsidRPr="004A6D7A">
              <w:rPr>
                <w:bCs/>
                <w:sz w:val="18"/>
                <w:szCs w:val="18"/>
                <w:lang w:eastAsia="en-US"/>
              </w:rPr>
              <w:t>о</w:t>
            </w:r>
            <w:r w:rsidRPr="004A6D7A">
              <w:rPr>
                <w:bCs/>
                <w:sz w:val="18"/>
                <w:szCs w:val="18"/>
                <w:lang w:eastAsia="en-US"/>
              </w:rPr>
              <w:t>хранение доли учас</w:t>
            </w:r>
            <w:r w:rsidRPr="004A6D7A">
              <w:rPr>
                <w:bCs/>
                <w:sz w:val="18"/>
                <w:szCs w:val="18"/>
                <w:lang w:eastAsia="en-US"/>
              </w:rPr>
              <w:t>т</w:t>
            </w:r>
            <w:r w:rsidRPr="004A6D7A">
              <w:rPr>
                <w:bCs/>
                <w:sz w:val="18"/>
                <w:szCs w:val="18"/>
                <w:lang w:eastAsia="en-US"/>
              </w:rPr>
              <w:t>ников творческих ко</w:t>
            </w:r>
            <w:r w:rsidRPr="004A6D7A">
              <w:rPr>
                <w:bCs/>
                <w:sz w:val="18"/>
                <w:szCs w:val="18"/>
                <w:lang w:eastAsia="en-US"/>
              </w:rPr>
              <w:t>л</w:t>
            </w:r>
            <w:r w:rsidRPr="004A6D7A">
              <w:rPr>
                <w:bCs/>
                <w:sz w:val="18"/>
                <w:szCs w:val="18"/>
                <w:lang w:eastAsia="en-US"/>
              </w:rPr>
              <w:t>лективов в учрежден</w:t>
            </w:r>
            <w:r w:rsidRPr="004A6D7A">
              <w:rPr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Cs/>
                <w:sz w:val="18"/>
                <w:szCs w:val="18"/>
                <w:lang w:eastAsia="en-US"/>
              </w:rPr>
              <w:t>ях культуры от общего числа жителей района.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Отдел по культуре и туризму Админ</w:t>
            </w:r>
            <w:r w:rsidRPr="004A6D7A">
              <w:rPr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Cs/>
                <w:sz w:val="18"/>
                <w:szCs w:val="18"/>
                <w:lang w:eastAsia="en-US"/>
              </w:rPr>
              <w:t>страции Поспелихи</w:t>
            </w:r>
            <w:r w:rsidRPr="004A6D7A">
              <w:rPr>
                <w:bCs/>
                <w:sz w:val="18"/>
                <w:szCs w:val="18"/>
                <w:lang w:eastAsia="en-US"/>
              </w:rPr>
              <w:t>н</w:t>
            </w:r>
            <w:r w:rsidRPr="004A6D7A">
              <w:rPr>
                <w:bCs/>
                <w:sz w:val="18"/>
                <w:szCs w:val="18"/>
                <w:lang w:eastAsia="en-US"/>
              </w:rPr>
              <w:t>ского района, учр</w:t>
            </w:r>
            <w:r w:rsidRPr="004A6D7A">
              <w:rPr>
                <w:bCs/>
                <w:sz w:val="18"/>
                <w:szCs w:val="18"/>
                <w:lang w:eastAsia="en-US"/>
              </w:rPr>
              <w:t>е</w:t>
            </w:r>
            <w:r w:rsidRPr="004A6D7A">
              <w:rPr>
                <w:bCs/>
                <w:sz w:val="18"/>
                <w:szCs w:val="18"/>
                <w:lang w:eastAsia="en-US"/>
              </w:rPr>
              <w:t>ждения культурно-досугового типа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val="en-US" w:eastAsia="en-US"/>
              </w:rPr>
            </w:pPr>
            <w:r w:rsidRPr="004A6D7A">
              <w:rPr>
                <w:b/>
                <w:bCs/>
                <w:sz w:val="18"/>
                <w:szCs w:val="18"/>
                <w:lang w:val="en-US" w:eastAsia="en-US"/>
              </w:rPr>
              <w:t>48</w:t>
            </w:r>
            <w:r w:rsidRPr="004A6D7A">
              <w:rPr>
                <w:b/>
                <w:bCs/>
                <w:sz w:val="18"/>
                <w:szCs w:val="18"/>
                <w:lang w:eastAsia="en-US"/>
              </w:rPr>
              <w:t>,</w:t>
            </w:r>
            <w:r w:rsidRPr="004A6D7A">
              <w:rPr>
                <w:b/>
                <w:bCs/>
                <w:sz w:val="18"/>
                <w:szCs w:val="18"/>
                <w:lang w:val="en-US" w:eastAsia="en-US"/>
              </w:rPr>
              <w:t>27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91,12531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1827,357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602,647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3881,6161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6451,01541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в том числе</w:t>
            </w: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100,0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100,0</w:t>
            </w:r>
          </w:p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3702,21785</w:t>
            </w:r>
          </w:p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3902,21785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федеральный бю</w:t>
            </w:r>
            <w:r w:rsidRPr="004A6D7A">
              <w:rPr>
                <w:bCs/>
                <w:sz w:val="18"/>
                <w:szCs w:val="18"/>
                <w:lang w:eastAsia="en-US"/>
              </w:rPr>
              <w:t>д</w:t>
            </w:r>
            <w:r w:rsidRPr="004A6D7A">
              <w:rPr>
                <w:bCs/>
                <w:sz w:val="18"/>
                <w:szCs w:val="18"/>
                <w:lang w:eastAsia="en-US"/>
              </w:rPr>
              <w:t>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1,011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1,010</w:t>
            </w:r>
          </w:p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37,39825</w:t>
            </w:r>
          </w:p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39,41925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val="en-US"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44,2</w:t>
            </w:r>
            <w:r w:rsidRPr="004A6D7A">
              <w:rPr>
                <w:b/>
                <w:bCs/>
                <w:sz w:val="18"/>
                <w:szCs w:val="18"/>
                <w:lang w:val="en-US" w:eastAsia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87,12531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1726,346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501,637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142,0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2501,37831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внебюджетные и</w:t>
            </w:r>
            <w:r w:rsidRPr="004A6D7A">
              <w:rPr>
                <w:bCs/>
                <w:sz w:val="18"/>
                <w:szCs w:val="18"/>
                <w:lang w:eastAsia="en-US"/>
              </w:rPr>
              <w:t>с</w:t>
            </w:r>
            <w:r w:rsidRPr="004A6D7A">
              <w:rPr>
                <w:bCs/>
                <w:sz w:val="18"/>
                <w:szCs w:val="18"/>
                <w:lang w:eastAsia="en-US"/>
              </w:rPr>
              <w:t>точники</w:t>
            </w:r>
          </w:p>
        </w:tc>
      </w:tr>
      <w:tr w:rsidR="00767F6A" w:rsidRPr="004A6D7A" w:rsidTr="00767F6A">
        <w:trPr>
          <w:trHeight w:val="402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Мероприятие 3.1.,</w:t>
            </w:r>
          </w:p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t>Участие   ко</w:t>
            </w:r>
            <w:r w:rsidRPr="004A6D7A">
              <w:t>л</w:t>
            </w:r>
            <w:r w:rsidRPr="004A6D7A">
              <w:t>лективов сам</w:t>
            </w:r>
            <w:r w:rsidRPr="004A6D7A">
              <w:t>о</w:t>
            </w:r>
            <w:r w:rsidRPr="004A6D7A">
              <w:t>деятельного художестве</w:t>
            </w:r>
            <w:r w:rsidRPr="004A6D7A">
              <w:t>н</w:t>
            </w:r>
            <w:r w:rsidRPr="004A6D7A">
              <w:t>ного  творч</w:t>
            </w:r>
            <w:r w:rsidRPr="004A6D7A">
              <w:t>е</w:t>
            </w:r>
            <w:r w:rsidRPr="004A6D7A">
              <w:t>ства и отдел</w:t>
            </w:r>
            <w:r w:rsidRPr="004A6D7A">
              <w:t>ь</w:t>
            </w:r>
            <w:r w:rsidRPr="004A6D7A">
              <w:t>ных исполн</w:t>
            </w:r>
            <w:r w:rsidRPr="004A6D7A">
              <w:t>и</w:t>
            </w:r>
            <w:r w:rsidRPr="004A6D7A">
              <w:t>телей, маст</w:t>
            </w:r>
            <w:r w:rsidRPr="004A6D7A">
              <w:t>е</w:t>
            </w:r>
            <w:r w:rsidRPr="004A6D7A">
              <w:lastRenderedPageBreak/>
              <w:t>ров-ремесленн</w:t>
            </w:r>
            <w:r w:rsidRPr="004A6D7A">
              <w:t>и</w:t>
            </w:r>
            <w:r w:rsidRPr="004A6D7A">
              <w:t>ков, композ</w:t>
            </w:r>
            <w:r w:rsidRPr="004A6D7A">
              <w:t>и</w:t>
            </w:r>
            <w:r w:rsidRPr="004A6D7A">
              <w:t>торов любит</w:t>
            </w:r>
            <w:r w:rsidRPr="004A6D7A">
              <w:t>е</w:t>
            </w:r>
            <w:r w:rsidRPr="004A6D7A">
              <w:t>лей, художн</w:t>
            </w:r>
            <w:r w:rsidRPr="004A6D7A">
              <w:t>и</w:t>
            </w:r>
            <w:r w:rsidRPr="004A6D7A">
              <w:t>ков любителей, делегаций в конкурсах, ф</w:t>
            </w:r>
            <w:r w:rsidRPr="004A6D7A">
              <w:t>е</w:t>
            </w:r>
            <w:r w:rsidRPr="004A6D7A">
              <w:t>стивалях, в</w:t>
            </w:r>
            <w:r w:rsidRPr="004A6D7A">
              <w:t>ы</w:t>
            </w:r>
            <w:r w:rsidRPr="004A6D7A">
              <w:t>ставках, акциях различного уровня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lastRenderedPageBreak/>
              <w:t>сохранение доли участников творческих коллективов в учр</w:t>
            </w:r>
            <w:r w:rsidRPr="004A6D7A">
              <w:rPr>
                <w:bCs/>
                <w:sz w:val="18"/>
                <w:szCs w:val="18"/>
                <w:lang w:eastAsia="en-US"/>
              </w:rPr>
              <w:t>е</w:t>
            </w:r>
            <w:r w:rsidRPr="004A6D7A">
              <w:rPr>
                <w:bCs/>
                <w:sz w:val="18"/>
                <w:szCs w:val="18"/>
                <w:lang w:eastAsia="en-US"/>
              </w:rPr>
              <w:t>ждениях культуры от общего числа жителей района.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Отдел по культуре и туризму Админ</w:t>
            </w:r>
            <w:r w:rsidRPr="004A6D7A">
              <w:rPr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Cs/>
                <w:sz w:val="18"/>
                <w:szCs w:val="18"/>
                <w:lang w:eastAsia="en-US"/>
              </w:rPr>
              <w:t>страции Поспелихи</w:t>
            </w:r>
            <w:r w:rsidRPr="004A6D7A">
              <w:rPr>
                <w:bCs/>
                <w:sz w:val="18"/>
                <w:szCs w:val="18"/>
                <w:lang w:eastAsia="en-US"/>
              </w:rPr>
              <w:t>н</w:t>
            </w:r>
            <w:r w:rsidRPr="004A6D7A">
              <w:rPr>
                <w:bCs/>
                <w:sz w:val="18"/>
                <w:szCs w:val="18"/>
                <w:lang w:eastAsia="en-US"/>
              </w:rPr>
              <w:t>ского района, учр</w:t>
            </w:r>
            <w:r w:rsidRPr="004A6D7A">
              <w:rPr>
                <w:bCs/>
                <w:sz w:val="18"/>
                <w:szCs w:val="18"/>
                <w:lang w:eastAsia="en-US"/>
              </w:rPr>
              <w:t>е</w:t>
            </w:r>
            <w:r w:rsidRPr="004A6D7A">
              <w:rPr>
                <w:bCs/>
                <w:sz w:val="18"/>
                <w:szCs w:val="18"/>
                <w:lang w:eastAsia="en-US"/>
              </w:rPr>
              <w:t>ждения культурно-досугового типа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13,82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5,6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19,42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</w:tr>
      <w:tr w:rsidR="00767F6A" w:rsidRPr="004A6D7A" w:rsidTr="00767F6A">
        <w:trPr>
          <w:trHeight w:val="45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В том числе</w:t>
            </w:r>
          </w:p>
        </w:tc>
      </w:tr>
      <w:tr w:rsidR="00767F6A" w:rsidRPr="004A6D7A" w:rsidTr="00767F6A">
        <w:trPr>
          <w:trHeight w:val="43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Федеральный бю</w:t>
            </w:r>
            <w:r w:rsidRPr="004A6D7A">
              <w:rPr>
                <w:bCs/>
                <w:sz w:val="18"/>
                <w:szCs w:val="18"/>
                <w:lang w:eastAsia="en-US"/>
              </w:rPr>
              <w:t>д</w:t>
            </w:r>
            <w:r w:rsidRPr="004A6D7A">
              <w:rPr>
                <w:bCs/>
                <w:sz w:val="18"/>
                <w:szCs w:val="18"/>
                <w:lang w:eastAsia="en-US"/>
              </w:rPr>
              <w:t>жет</w:t>
            </w:r>
          </w:p>
        </w:tc>
      </w:tr>
      <w:tr w:rsidR="00767F6A" w:rsidRPr="004A6D7A" w:rsidTr="00767F6A">
        <w:trPr>
          <w:trHeight w:val="54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0.0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767F6A" w:rsidRPr="004A6D7A" w:rsidTr="00767F6A">
        <w:trPr>
          <w:trHeight w:val="55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13,82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val="en-US" w:eastAsia="en-US"/>
              </w:rPr>
              <w:t>0</w:t>
            </w:r>
            <w:r w:rsidRPr="004A6D7A">
              <w:rPr>
                <w:b/>
                <w:bCs/>
                <w:sz w:val="18"/>
                <w:szCs w:val="18"/>
                <w:lang w:eastAsia="en-US"/>
              </w:rPr>
              <w:t>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5,6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19,42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767F6A" w:rsidRPr="004A6D7A" w:rsidTr="00767F6A">
        <w:trPr>
          <w:trHeight w:val="1447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Внебюджетные и</w:t>
            </w:r>
            <w:r w:rsidRPr="004A6D7A">
              <w:rPr>
                <w:bCs/>
                <w:sz w:val="18"/>
                <w:szCs w:val="18"/>
                <w:lang w:eastAsia="en-US"/>
              </w:rPr>
              <w:t>с</w:t>
            </w:r>
            <w:r w:rsidRPr="004A6D7A">
              <w:rPr>
                <w:bCs/>
                <w:sz w:val="18"/>
                <w:szCs w:val="18"/>
                <w:lang w:eastAsia="en-US"/>
              </w:rPr>
              <w:t>точники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color w:val="000000"/>
                <w:sz w:val="18"/>
                <w:szCs w:val="18"/>
                <w:lang w:eastAsia="en-US"/>
              </w:rPr>
              <w:lastRenderedPageBreak/>
              <w:t>10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Мероприятие 3.2., Содержание имущ</w:t>
            </w:r>
            <w:r w:rsidRPr="004A6D7A">
              <w:rPr>
                <w:sz w:val="18"/>
                <w:szCs w:val="18"/>
                <w:lang w:eastAsia="en-US"/>
              </w:rPr>
              <w:t>е</w:t>
            </w:r>
            <w:r w:rsidRPr="004A6D7A">
              <w:rPr>
                <w:sz w:val="18"/>
                <w:szCs w:val="18"/>
                <w:lang w:eastAsia="en-US"/>
              </w:rPr>
              <w:t>ства в удовлетвор</w:t>
            </w:r>
            <w:r w:rsidRPr="004A6D7A">
              <w:rPr>
                <w:sz w:val="18"/>
                <w:szCs w:val="18"/>
                <w:lang w:eastAsia="en-US"/>
              </w:rPr>
              <w:t>и</w:t>
            </w:r>
            <w:r w:rsidRPr="004A6D7A">
              <w:rPr>
                <w:sz w:val="18"/>
                <w:szCs w:val="18"/>
                <w:lang w:eastAsia="en-US"/>
              </w:rPr>
              <w:t>тельном состоянии, проведение подг</w:t>
            </w:r>
            <w:r w:rsidRPr="004A6D7A">
              <w:rPr>
                <w:sz w:val="18"/>
                <w:szCs w:val="18"/>
                <w:lang w:eastAsia="en-US"/>
              </w:rPr>
              <w:t>о</w:t>
            </w:r>
            <w:r w:rsidRPr="004A6D7A">
              <w:rPr>
                <w:sz w:val="18"/>
                <w:szCs w:val="18"/>
                <w:lang w:eastAsia="en-US"/>
              </w:rPr>
              <w:t>товительных работ и ремонтов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Проведение подготов</w:t>
            </w:r>
            <w:r w:rsidRPr="004A6D7A">
              <w:rPr>
                <w:sz w:val="18"/>
                <w:szCs w:val="18"/>
                <w:lang w:eastAsia="en-US"/>
              </w:rPr>
              <w:t>и</w:t>
            </w:r>
            <w:r w:rsidRPr="004A6D7A">
              <w:rPr>
                <w:sz w:val="18"/>
                <w:szCs w:val="18"/>
                <w:lang w:eastAsia="en-US"/>
              </w:rPr>
              <w:t>тельных работ (ПСД, обследование, прове</w:t>
            </w:r>
            <w:r w:rsidRPr="004A6D7A">
              <w:rPr>
                <w:sz w:val="18"/>
                <w:szCs w:val="18"/>
                <w:lang w:eastAsia="en-US"/>
              </w:rPr>
              <w:t>р</w:t>
            </w:r>
            <w:r w:rsidRPr="004A6D7A">
              <w:rPr>
                <w:sz w:val="18"/>
                <w:szCs w:val="18"/>
                <w:lang w:eastAsia="en-US"/>
              </w:rPr>
              <w:t>ка достоверности сме</w:t>
            </w:r>
            <w:r w:rsidRPr="004A6D7A">
              <w:rPr>
                <w:sz w:val="18"/>
                <w:szCs w:val="18"/>
                <w:lang w:eastAsia="en-US"/>
              </w:rPr>
              <w:t>т</w:t>
            </w:r>
            <w:r w:rsidRPr="004A6D7A">
              <w:rPr>
                <w:sz w:val="18"/>
                <w:szCs w:val="18"/>
                <w:lang w:eastAsia="en-US"/>
              </w:rPr>
              <w:t>ной стоимости, гос. экспертиза и др.). Пр</w:t>
            </w:r>
            <w:r w:rsidRPr="004A6D7A">
              <w:rPr>
                <w:sz w:val="18"/>
                <w:szCs w:val="18"/>
                <w:lang w:eastAsia="en-US"/>
              </w:rPr>
              <w:t>о</w:t>
            </w:r>
            <w:r w:rsidRPr="004A6D7A">
              <w:rPr>
                <w:sz w:val="18"/>
                <w:szCs w:val="18"/>
                <w:lang w:eastAsia="en-US"/>
              </w:rPr>
              <w:t>ведение различного рода ремонтных работ, приобретение стро</w:t>
            </w:r>
            <w:r w:rsidRPr="004A6D7A">
              <w:rPr>
                <w:sz w:val="18"/>
                <w:szCs w:val="18"/>
                <w:lang w:eastAsia="en-US"/>
              </w:rPr>
              <w:t>и</w:t>
            </w:r>
            <w:r w:rsidRPr="004A6D7A">
              <w:rPr>
                <w:sz w:val="18"/>
                <w:szCs w:val="18"/>
                <w:lang w:eastAsia="en-US"/>
              </w:rPr>
              <w:t>тельных и хозяйстве</w:t>
            </w:r>
            <w:r w:rsidRPr="004A6D7A">
              <w:rPr>
                <w:sz w:val="18"/>
                <w:szCs w:val="18"/>
                <w:lang w:eastAsia="en-US"/>
              </w:rPr>
              <w:t>н</w:t>
            </w:r>
            <w:r w:rsidRPr="004A6D7A">
              <w:rPr>
                <w:sz w:val="18"/>
                <w:szCs w:val="18"/>
                <w:lang w:eastAsia="en-US"/>
              </w:rPr>
              <w:t>ных материалов на содержание имущества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МБУК «МфКЦ»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34,45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1716,516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66,0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1820,97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Всего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 том числе</w:t>
            </w: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федеральный бю</w:t>
            </w:r>
            <w:r w:rsidRPr="004A6D7A">
              <w:rPr>
                <w:sz w:val="18"/>
                <w:szCs w:val="18"/>
                <w:lang w:eastAsia="en-US"/>
              </w:rPr>
              <w:t>д</w:t>
            </w:r>
            <w:r w:rsidRPr="004A6D7A">
              <w:rPr>
                <w:sz w:val="18"/>
                <w:szCs w:val="18"/>
                <w:lang w:eastAsia="en-US"/>
              </w:rPr>
              <w:t>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30,45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1716,516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66,0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1812,97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8,0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внебюджетные и</w:t>
            </w:r>
            <w:r w:rsidRPr="004A6D7A">
              <w:rPr>
                <w:sz w:val="18"/>
                <w:szCs w:val="18"/>
                <w:lang w:eastAsia="en-US"/>
              </w:rPr>
              <w:t>с</w:t>
            </w:r>
            <w:r w:rsidRPr="004A6D7A">
              <w:rPr>
                <w:sz w:val="18"/>
                <w:szCs w:val="18"/>
                <w:lang w:eastAsia="en-US"/>
              </w:rPr>
              <w:t>точники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Мероприятие 3.3. Организация и пр</w:t>
            </w:r>
            <w:r w:rsidRPr="004A6D7A">
              <w:rPr>
                <w:sz w:val="18"/>
                <w:szCs w:val="18"/>
                <w:lang w:eastAsia="en-US"/>
              </w:rPr>
              <w:t>о</w:t>
            </w:r>
            <w:r w:rsidRPr="004A6D7A">
              <w:rPr>
                <w:sz w:val="18"/>
                <w:szCs w:val="18"/>
                <w:lang w:eastAsia="en-US"/>
              </w:rPr>
              <w:t>ведение культурно-массовых меропри</w:t>
            </w:r>
            <w:r w:rsidRPr="004A6D7A">
              <w:rPr>
                <w:sz w:val="18"/>
                <w:szCs w:val="18"/>
                <w:lang w:eastAsia="en-US"/>
              </w:rPr>
              <w:t>я</w:t>
            </w:r>
            <w:r w:rsidRPr="004A6D7A">
              <w:rPr>
                <w:sz w:val="18"/>
                <w:szCs w:val="18"/>
                <w:lang w:eastAsia="en-US"/>
              </w:rPr>
              <w:t>тий для населения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Организация досуга населения, увеличение количества посетит</w:t>
            </w:r>
            <w:r w:rsidRPr="004A6D7A">
              <w:rPr>
                <w:sz w:val="18"/>
                <w:szCs w:val="18"/>
                <w:lang w:eastAsia="en-US"/>
              </w:rPr>
              <w:t>е</w:t>
            </w:r>
            <w:r w:rsidRPr="004A6D7A">
              <w:rPr>
                <w:sz w:val="18"/>
                <w:szCs w:val="18"/>
                <w:lang w:eastAsia="en-US"/>
              </w:rPr>
              <w:t>лей учреждений кул</w:t>
            </w:r>
            <w:r w:rsidRPr="004A6D7A">
              <w:rPr>
                <w:sz w:val="18"/>
                <w:szCs w:val="18"/>
                <w:lang w:eastAsia="en-US"/>
              </w:rPr>
              <w:t>ь</w:t>
            </w:r>
            <w:r w:rsidRPr="004A6D7A">
              <w:rPr>
                <w:sz w:val="18"/>
                <w:szCs w:val="18"/>
                <w:lang w:eastAsia="en-US"/>
              </w:rPr>
              <w:t>турно-досугового типа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МБУК «МфКЦ»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val="en-US" w:eastAsia="en-US"/>
              </w:rPr>
            </w:pPr>
            <w:r w:rsidRPr="004A6D7A">
              <w:rPr>
                <w:b/>
                <w:sz w:val="18"/>
                <w:szCs w:val="18"/>
                <w:lang w:val="en-US" w:eastAsia="en-US"/>
              </w:rPr>
              <w:t>32</w:t>
            </w:r>
            <w:r w:rsidRPr="004A6D7A">
              <w:rPr>
                <w:b/>
                <w:sz w:val="18"/>
                <w:szCs w:val="18"/>
                <w:lang w:eastAsia="en-US"/>
              </w:rPr>
              <w:t>,</w:t>
            </w:r>
            <w:r w:rsidRPr="004A6D7A">
              <w:rPr>
                <w:b/>
                <w:sz w:val="18"/>
                <w:szCs w:val="18"/>
                <w:lang w:val="en-US" w:eastAsia="en-US"/>
              </w:rPr>
              <w:t>616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3,23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121,767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257,613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Всего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 том числе</w:t>
            </w: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федеральный бю</w:t>
            </w:r>
            <w:r w:rsidRPr="004A6D7A">
              <w:rPr>
                <w:sz w:val="18"/>
                <w:szCs w:val="18"/>
                <w:lang w:eastAsia="en-US"/>
              </w:rPr>
              <w:t>д</w:t>
            </w:r>
            <w:r w:rsidRPr="004A6D7A">
              <w:rPr>
                <w:sz w:val="18"/>
                <w:szCs w:val="18"/>
                <w:lang w:eastAsia="en-US"/>
              </w:rPr>
              <w:t>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val="en-US" w:eastAsia="en-US"/>
              </w:rPr>
            </w:pPr>
            <w:r w:rsidRPr="004A6D7A">
              <w:rPr>
                <w:b/>
                <w:sz w:val="18"/>
                <w:szCs w:val="18"/>
                <w:lang w:val="en-US" w:eastAsia="en-US"/>
              </w:rPr>
              <w:t>32</w:t>
            </w:r>
            <w:r w:rsidRPr="004A6D7A">
              <w:rPr>
                <w:b/>
                <w:sz w:val="18"/>
                <w:szCs w:val="18"/>
                <w:lang w:eastAsia="en-US"/>
              </w:rPr>
              <w:t>,</w:t>
            </w:r>
            <w:r w:rsidRPr="004A6D7A">
              <w:rPr>
                <w:b/>
                <w:sz w:val="18"/>
                <w:szCs w:val="18"/>
                <w:lang w:val="en-US" w:eastAsia="en-US"/>
              </w:rPr>
              <w:t>616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3,23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121,767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100,0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257,613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767F6A" w:rsidRPr="004A6D7A" w:rsidTr="00767F6A">
        <w:trPr>
          <w:trHeight w:val="503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внебюджетные и</w:t>
            </w:r>
            <w:r w:rsidRPr="004A6D7A">
              <w:rPr>
                <w:sz w:val="18"/>
                <w:szCs w:val="18"/>
                <w:lang w:eastAsia="en-US"/>
              </w:rPr>
              <w:t>с</w:t>
            </w:r>
            <w:r w:rsidRPr="004A6D7A">
              <w:rPr>
                <w:sz w:val="18"/>
                <w:szCs w:val="18"/>
                <w:lang w:eastAsia="en-US"/>
              </w:rPr>
              <w:t>точники</w:t>
            </w:r>
          </w:p>
        </w:tc>
      </w:tr>
      <w:tr w:rsidR="00767F6A" w:rsidRPr="004A6D7A" w:rsidTr="00767F6A">
        <w:trPr>
          <w:trHeight w:val="418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Мероприятие 3.4.</w:t>
            </w:r>
          </w:p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Государственная поддержка лучших работников сел</w:t>
            </w:r>
            <w:r w:rsidRPr="004A6D7A">
              <w:rPr>
                <w:sz w:val="18"/>
                <w:szCs w:val="18"/>
                <w:lang w:eastAsia="en-US"/>
              </w:rPr>
              <w:t>ь</w:t>
            </w:r>
            <w:r w:rsidRPr="004A6D7A">
              <w:rPr>
                <w:sz w:val="18"/>
                <w:szCs w:val="18"/>
                <w:lang w:eastAsia="en-US"/>
              </w:rPr>
              <w:t xml:space="preserve">ских учреждений культуры 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Увеличение количества лучших работников сельских учреждений культуры,</w:t>
            </w:r>
          </w:p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которым оказана гос</w:t>
            </w:r>
            <w:r w:rsidRPr="004A6D7A">
              <w:rPr>
                <w:sz w:val="18"/>
                <w:szCs w:val="18"/>
                <w:lang w:eastAsia="en-US"/>
              </w:rPr>
              <w:t>у</w:t>
            </w:r>
            <w:r w:rsidRPr="004A6D7A">
              <w:rPr>
                <w:sz w:val="18"/>
                <w:szCs w:val="18"/>
                <w:lang w:eastAsia="en-US"/>
              </w:rPr>
              <w:t xml:space="preserve">дарственная поддержка </w:t>
            </w:r>
            <w:r w:rsidRPr="004A6D7A">
              <w:rPr>
                <w:sz w:val="18"/>
                <w:szCs w:val="18"/>
                <w:lang w:eastAsia="en-US"/>
              </w:rPr>
              <w:lastRenderedPageBreak/>
              <w:t>в виде денежного п</w:t>
            </w:r>
            <w:r w:rsidRPr="004A6D7A">
              <w:rPr>
                <w:sz w:val="18"/>
                <w:szCs w:val="18"/>
                <w:lang w:eastAsia="en-US"/>
              </w:rPr>
              <w:t>о</w:t>
            </w:r>
            <w:r w:rsidRPr="004A6D7A">
              <w:rPr>
                <w:sz w:val="18"/>
                <w:szCs w:val="18"/>
                <w:lang w:eastAsia="en-US"/>
              </w:rPr>
              <w:t>ощрения.</w:t>
            </w:r>
          </w:p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lastRenderedPageBreak/>
              <w:t>Отдел по культуре и туризму Админ</w:t>
            </w:r>
            <w:r w:rsidRPr="004A6D7A">
              <w:rPr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Cs/>
                <w:sz w:val="18"/>
                <w:szCs w:val="18"/>
                <w:lang w:eastAsia="en-US"/>
              </w:rPr>
              <w:t>страции Поспелихи</w:t>
            </w:r>
            <w:r w:rsidRPr="004A6D7A">
              <w:rPr>
                <w:bCs/>
                <w:sz w:val="18"/>
                <w:szCs w:val="18"/>
                <w:lang w:eastAsia="en-US"/>
              </w:rPr>
              <w:t>н</w:t>
            </w:r>
            <w:r w:rsidRPr="004A6D7A">
              <w:rPr>
                <w:bCs/>
                <w:sz w:val="18"/>
                <w:szCs w:val="18"/>
                <w:lang w:eastAsia="en-US"/>
              </w:rPr>
              <w:t>ского района, МБУК «МфКЦ»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Всего</w:t>
            </w:r>
          </w:p>
        </w:tc>
      </w:tr>
      <w:tr w:rsidR="00767F6A" w:rsidRPr="004A6D7A" w:rsidTr="00767F6A">
        <w:trPr>
          <w:trHeight w:val="547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 том числе</w:t>
            </w:r>
          </w:p>
        </w:tc>
      </w:tr>
      <w:tr w:rsidR="00767F6A" w:rsidRPr="004A6D7A" w:rsidTr="00767F6A">
        <w:trPr>
          <w:trHeight w:val="43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Федеральный бю</w:t>
            </w:r>
            <w:r w:rsidRPr="004A6D7A">
              <w:rPr>
                <w:sz w:val="18"/>
                <w:szCs w:val="18"/>
                <w:lang w:eastAsia="en-US"/>
              </w:rPr>
              <w:t>д</w:t>
            </w:r>
            <w:r w:rsidRPr="004A6D7A">
              <w:rPr>
                <w:sz w:val="18"/>
                <w:szCs w:val="18"/>
                <w:lang w:eastAsia="en-US"/>
              </w:rPr>
              <w:t>жет</w:t>
            </w:r>
          </w:p>
        </w:tc>
      </w:tr>
      <w:tr w:rsidR="00767F6A" w:rsidRPr="004A6D7A" w:rsidTr="00767F6A">
        <w:trPr>
          <w:trHeight w:val="58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767F6A" w:rsidRPr="004A6D7A" w:rsidTr="00767F6A">
        <w:trPr>
          <w:trHeight w:val="73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767F6A" w:rsidRPr="004A6D7A" w:rsidTr="0040170E">
        <w:trPr>
          <w:trHeight w:val="492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Внебюджетные и</w:t>
            </w:r>
            <w:r w:rsidRPr="004A6D7A">
              <w:rPr>
                <w:sz w:val="18"/>
                <w:szCs w:val="18"/>
                <w:lang w:eastAsia="en-US"/>
              </w:rPr>
              <w:t>с</w:t>
            </w:r>
            <w:r w:rsidRPr="004A6D7A">
              <w:rPr>
                <w:sz w:val="18"/>
                <w:szCs w:val="18"/>
                <w:lang w:eastAsia="en-US"/>
              </w:rPr>
              <w:t>точники</w:t>
            </w:r>
          </w:p>
        </w:tc>
      </w:tr>
      <w:tr w:rsidR="00767F6A" w:rsidRPr="004A6D7A" w:rsidTr="00767F6A">
        <w:trPr>
          <w:trHeight w:val="450"/>
        </w:trPr>
        <w:tc>
          <w:tcPr>
            <w:tcW w:w="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8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Мероприятие 3.5</w:t>
            </w:r>
          </w:p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Государственная поддержка лучших сельских учрежд</w:t>
            </w:r>
            <w:r w:rsidRPr="004A6D7A">
              <w:rPr>
                <w:sz w:val="18"/>
                <w:szCs w:val="18"/>
                <w:lang w:eastAsia="en-US"/>
              </w:rPr>
              <w:t>е</w:t>
            </w:r>
            <w:r w:rsidRPr="004A6D7A">
              <w:rPr>
                <w:sz w:val="18"/>
                <w:szCs w:val="18"/>
                <w:lang w:eastAsia="en-US"/>
              </w:rPr>
              <w:t>ний культуры.</w:t>
            </w:r>
          </w:p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Увеличение количества лучших сельских учреждений культуры, которым оказана</w:t>
            </w:r>
          </w:p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государственная по</w:t>
            </w:r>
            <w:r w:rsidRPr="004A6D7A">
              <w:rPr>
                <w:sz w:val="18"/>
                <w:szCs w:val="18"/>
                <w:lang w:eastAsia="en-US"/>
              </w:rPr>
              <w:t>д</w:t>
            </w:r>
            <w:r w:rsidRPr="004A6D7A">
              <w:rPr>
                <w:sz w:val="18"/>
                <w:szCs w:val="18"/>
                <w:lang w:eastAsia="en-US"/>
              </w:rPr>
              <w:t>держка в виде дене</w:t>
            </w:r>
            <w:r w:rsidRPr="004A6D7A">
              <w:rPr>
                <w:sz w:val="18"/>
                <w:szCs w:val="18"/>
                <w:lang w:eastAsia="en-US"/>
              </w:rPr>
              <w:t>ж</w:t>
            </w:r>
            <w:r w:rsidRPr="004A6D7A">
              <w:rPr>
                <w:sz w:val="18"/>
                <w:szCs w:val="18"/>
                <w:lang w:eastAsia="en-US"/>
              </w:rPr>
              <w:t>ного поощрения, укрепление материал</w:t>
            </w:r>
            <w:r w:rsidRPr="004A6D7A">
              <w:rPr>
                <w:sz w:val="18"/>
                <w:szCs w:val="18"/>
                <w:lang w:eastAsia="en-US"/>
              </w:rPr>
              <w:t>ь</w:t>
            </w:r>
            <w:r w:rsidRPr="004A6D7A">
              <w:rPr>
                <w:sz w:val="18"/>
                <w:szCs w:val="18"/>
                <w:lang w:eastAsia="en-US"/>
              </w:rPr>
              <w:t>но-технической базы учреждений культуры</w:t>
            </w:r>
          </w:p>
        </w:tc>
        <w:tc>
          <w:tcPr>
            <w:tcW w:w="19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Отдел по культуре и туризму Админ</w:t>
            </w:r>
            <w:r w:rsidRPr="004A6D7A">
              <w:rPr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Cs/>
                <w:sz w:val="18"/>
                <w:szCs w:val="18"/>
                <w:lang w:eastAsia="en-US"/>
              </w:rPr>
              <w:t>страции Поспелихи</w:t>
            </w:r>
            <w:r w:rsidRPr="004A6D7A">
              <w:rPr>
                <w:bCs/>
                <w:sz w:val="18"/>
                <w:szCs w:val="18"/>
                <w:lang w:eastAsia="en-US"/>
              </w:rPr>
              <w:t>н</w:t>
            </w:r>
            <w:r w:rsidRPr="004A6D7A">
              <w:rPr>
                <w:bCs/>
                <w:sz w:val="18"/>
                <w:szCs w:val="18"/>
                <w:lang w:eastAsia="en-US"/>
              </w:rPr>
              <w:t>ского района, МБУК «МфКЦ»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102,011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102,01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205,021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 xml:space="preserve">Всего </w:t>
            </w:r>
          </w:p>
        </w:tc>
      </w:tr>
      <w:tr w:rsidR="00767F6A" w:rsidRPr="004A6D7A" w:rsidTr="00767F6A">
        <w:trPr>
          <w:trHeight w:val="33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 том числе</w:t>
            </w:r>
          </w:p>
        </w:tc>
      </w:tr>
      <w:tr w:rsidR="00767F6A" w:rsidRPr="004A6D7A" w:rsidTr="00767F6A">
        <w:trPr>
          <w:trHeight w:val="37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100,0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100,0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200,0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Федеральный бю</w:t>
            </w:r>
            <w:r w:rsidRPr="004A6D7A">
              <w:rPr>
                <w:sz w:val="18"/>
                <w:szCs w:val="18"/>
                <w:lang w:eastAsia="en-US"/>
              </w:rPr>
              <w:t>д</w:t>
            </w:r>
            <w:r w:rsidRPr="004A6D7A">
              <w:rPr>
                <w:sz w:val="18"/>
                <w:szCs w:val="18"/>
                <w:lang w:eastAsia="en-US"/>
              </w:rPr>
              <w:t>жет</w:t>
            </w:r>
          </w:p>
        </w:tc>
      </w:tr>
      <w:tr w:rsidR="00767F6A" w:rsidRPr="004A6D7A" w:rsidTr="00767F6A">
        <w:trPr>
          <w:trHeight w:val="36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1,011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1,01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2,021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767F6A" w:rsidRPr="004A6D7A" w:rsidTr="00767F6A">
        <w:trPr>
          <w:trHeight w:val="36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767F6A" w:rsidRPr="004A6D7A" w:rsidTr="00767F6A">
        <w:trPr>
          <w:trHeight w:val="315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Внебюджетные и</w:t>
            </w:r>
            <w:r w:rsidRPr="004A6D7A">
              <w:rPr>
                <w:sz w:val="18"/>
                <w:szCs w:val="18"/>
                <w:lang w:eastAsia="en-US"/>
              </w:rPr>
              <w:t>с</w:t>
            </w:r>
            <w:r w:rsidRPr="004A6D7A">
              <w:rPr>
                <w:sz w:val="18"/>
                <w:szCs w:val="18"/>
                <w:lang w:eastAsia="en-US"/>
              </w:rPr>
              <w:t>точники</w:t>
            </w:r>
          </w:p>
        </w:tc>
      </w:tr>
      <w:tr w:rsidR="00767F6A" w:rsidRPr="004A6D7A" w:rsidTr="00767F6A">
        <w:trPr>
          <w:trHeight w:val="375"/>
        </w:trPr>
        <w:tc>
          <w:tcPr>
            <w:tcW w:w="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8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Мероприятие 3.6</w:t>
            </w:r>
          </w:p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Обеспечение разв</w:t>
            </w:r>
            <w:r w:rsidRPr="004A6D7A">
              <w:rPr>
                <w:sz w:val="18"/>
                <w:szCs w:val="18"/>
                <w:lang w:eastAsia="en-US"/>
              </w:rPr>
              <w:t>и</w:t>
            </w:r>
            <w:r w:rsidRPr="004A6D7A">
              <w:rPr>
                <w:sz w:val="18"/>
                <w:szCs w:val="18"/>
                <w:lang w:eastAsia="en-US"/>
              </w:rPr>
              <w:t>тия и укрепления материально-технической базы домов культуры в населенных пунктах с числом жителей до 50 тыс. человек</w:t>
            </w:r>
          </w:p>
        </w:tc>
        <w:tc>
          <w:tcPr>
            <w:tcW w:w="20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Укрепление матер</w:t>
            </w:r>
            <w:r w:rsidRPr="004A6D7A">
              <w:rPr>
                <w:sz w:val="18"/>
                <w:szCs w:val="18"/>
                <w:lang w:eastAsia="en-US"/>
              </w:rPr>
              <w:t>и</w:t>
            </w:r>
            <w:r w:rsidRPr="004A6D7A">
              <w:rPr>
                <w:sz w:val="18"/>
                <w:szCs w:val="18"/>
                <w:lang w:eastAsia="en-US"/>
              </w:rPr>
              <w:t>ально-технической базы учреждений кул</w:t>
            </w:r>
            <w:r w:rsidRPr="004A6D7A">
              <w:rPr>
                <w:sz w:val="18"/>
                <w:szCs w:val="18"/>
                <w:lang w:eastAsia="en-US"/>
              </w:rPr>
              <w:t>ь</w:t>
            </w:r>
            <w:r w:rsidRPr="004A6D7A">
              <w:rPr>
                <w:sz w:val="18"/>
                <w:szCs w:val="18"/>
                <w:lang w:eastAsia="en-US"/>
              </w:rPr>
              <w:t>туры</w:t>
            </w:r>
          </w:p>
        </w:tc>
        <w:tc>
          <w:tcPr>
            <w:tcW w:w="19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Отдел по культуре и туризму Админ</w:t>
            </w:r>
            <w:r w:rsidRPr="004A6D7A">
              <w:rPr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Cs/>
                <w:sz w:val="18"/>
                <w:szCs w:val="18"/>
                <w:lang w:eastAsia="en-US"/>
              </w:rPr>
              <w:t>страции Поспелихи</w:t>
            </w:r>
            <w:r w:rsidRPr="004A6D7A">
              <w:rPr>
                <w:bCs/>
                <w:sz w:val="18"/>
                <w:szCs w:val="18"/>
                <w:lang w:eastAsia="en-US"/>
              </w:rPr>
              <w:t>н</w:t>
            </w:r>
            <w:r w:rsidRPr="004A6D7A">
              <w:rPr>
                <w:bCs/>
                <w:sz w:val="18"/>
                <w:szCs w:val="18"/>
                <w:lang w:eastAsia="en-US"/>
              </w:rPr>
              <w:t>ского района, МБУК «МфКЦ»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54,50931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3779,62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3834,129345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Всего</w:t>
            </w:r>
          </w:p>
        </w:tc>
      </w:tr>
      <w:tr w:rsidR="00767F6A" w:rsidRPr="004A6D7A" w:rsidTr="00767F6A">
        <w:trPr>
          <w:trHeight w:val="33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 том числе</w:t>
            </w:r>
          </w:p>
        </w:tc>
      </w:tr>
      <w:tr w:rsidR="00767F6A" w:rsidRPr="004A6D7A" w:rsidTr="00767F6A">
        <w:trPr>
          <w:trHeight w:val="34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3702,221785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3702,221785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Федеральный бю</w:t>
            </w:r>
            <w:r w:rsidRPr="004A6D7A">
              <w:rPr>
                <w:sz w:val="18"/>
                <w:szCs w:val="18"/>
                <w:lang w:eastAsia="en-US"/>
              </w:rPr>
              <w:t>д</w:t>
            </w:r>
            <w:r w:rsidRPr="004A6D7A">
              <w:rPr>
                <w:sz w:val="18"/>
                <w:szCs w:val="18"/>
                <w:lang w:eastAsia="en-US"/>
              </w:rPr>
              <w:t>жет</w:t>
            </w:r>
          </w:p>
        </w:tc>
      </w:tr>
      <w:tr w:rsidR="00767F6A" w:rsidRPr="004A6D7A" w:rsidTr="00767F6A">
        <w:trPr>
          <w:trHeight w:val="31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37,39825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37,39825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767F6A" w:rsidRPr="004A6D7A" w:rsidTr="00767F6A">
        <w:trPr>
          <w:trHeight w:val="31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54,50931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40,0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94,50931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767F6A" w:rsidRPr="004A6D7A" w:rsidTr="00767F6A">
        <w:trPr>
          <w:trHeight w:val="345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Внебюджетные и</w:t>
            </w:r>
            <w:r w:rsidRPr="004A6D7A">
              <w:rPr>
                <w:sz w:val="18"/>
                <w:szCs w:val="18"/>
                <w:lang w:eastAsia="en-US"/>
              </w:rPr>
              <w:t>с</w:t>
            </w:r>
            <w:r w:rsidRPr="004A6D7A">
              <w:rPr>
                <w:sz w:val="18"/>
                <w:szCs w:val="18"/>
                <w:lang w:eastAsia="en-US"/>
              </w:rPr>
              <w:t>точники</w:t>
            </w:r>
          </w:p>
        </w:tc>
      </w:tr>
      <w:tr w:rsidR="00767F6A" w:rsidRPr="004A6D7A" w:rsidTr="00767F6A">
        <w:trPr>
          <w:trHeight w:val="247"/>
        </w:trPr>
        <w:tc>
          <w:tcPr>
            <w:tcW w:w="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18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Мероприятие 3.7</w:t>
            </w:r>
          </w:p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Укрепление матер</w:t>
            </w:r>
            <w:r w:rsidRPr="004A6D7A">
              <w:rPr>
                <w:sz w:val="18"/>
                <w:szCs w:val="18"/>
                <w:lang w:eastAsia="en-US"/>
              </w:rPr>
              <w:t>и</w:t>
            </w:r>
            <w:r w:rsidRPr="004A6D7A">
              <w:rPr>
                <w:sz w:val="18"/>
                <w:szCs w:val="18"/>
                <w:lang w:eastAsia="en-US"/>
              </w:rPr>
              <w:t>ально-технической базы учреждений культуры района</w:t>
            </w:r>
          </w:p>
        </w:tc>
        <w:tc>
          <w:tcPr>
            <w:tcW w:w="20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Укрепление матер</w:t>
            </w:r>
            <w:r w:rsidRPr="004A6D7A">
              <w:rPr>
                <w:sz w:val="18"/>
                <w:szCs w:val="18"/>
                <w:lang w:eastAsia="en-US"/>
              </w:rPr>
              <w:t>и</w:t>
            </w:r>
            <w:r w:rsidRPr="004A6D7A">
              <w:rPr>
                <w:sz w:val="18"/>
                <w:szCs w:val="18"/>
                <w:lang w:eastAsia="en-US"/>
              </w:rPr>
              <w:t>ально-технической базы учреждений кул</w:t>
            </w:r>
            <w:r w:rsidRPr="004A6D7A">
              <w:rPr>
                <w:sz w:val="18"/>
                <w:szCs w:val="18"/>
                <w:lang w:eastAsia="en-US"/>
              </w:rPr>
              <w:t>ь</w:t>
            </w:r>
            <w:r w:rsidRPr="004A6D7A">
              <w:rPr>
                <w:sz w:val="18"/>
                <w:szCs w:val="18"/>
                <w:lang w:eastAsia="en-US"/>
              </w:rPr>
              <w:t xml:space="preserve">туры </w:t>
            </w:r>
          </w:p>
        </w:tc>
        <w:tc>
          <w:tcPr>
            <w:tcW w:w="19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Отдел по культуре и туризму Админ</w:t>
            </w:r>
            <w:r w:rsidRPr="004A6D7A">
              <w:rPr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Cs/>
                <w:sz w:val="18"/>
                <w:szCs w:val="18"/>
                <w:lang w:eastAsia="en-US"/>
              </w:rPr>
              <w:t>страции Поспелихи</w:t>
            </w:r>
            <w:r w:rsidRPr="004A6D7A">
              <w:rPr>
                <w:bCs/>
                <w:sz w:val="18"/>
                <w:szCs w:val="18"/>
                <w:lang w:eastAsia="en-US"/>
              </w:rPr>
              <w:t>н</w:t>
            </w:r>
            <w:r w:rsidRPr="004A6D7A">
              <w:rPr>
                <w:bCs/>
                <w:sz w:val="18"/>
                <w:szCs w:val="18"/>
                <w:lang w:eastAsia="en-US"/>
              </w:rPr>
              <w:t>ского района, МБУК «МфКЦ», МБОДУ «Поспелихинская ДШИ»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 xml:space="preserve">              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312,870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312,870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 xml:space="preserve">Всего </w:t>
            </w:r>
          </w:p>
        </w:tc>
      </w:tr>
      <w:tr w:rsidR="00767F6A" w:rsidRPr="004A6D7A" w:rsidTr="00767F6A">
        <w:trPr>
          <w:trHeight w:val="36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 том числе</w:t>
            </w:r>
          </w:p>
        </w:tc>
      </w:tr>
      <w:tr w:rsidR="00767F6A" w:rsidRPr="004A6D7A" w:rsidTr="00767F6A">
        <w:trPr>
          <w:trHeight w:val="258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Федеральный бю</w:t>
            </w:r>
            <w:r w:rsidRPr="004A6D7A">
              <w:rPr>
                <w:sz w:val="18"/>
                <w:szCs w:val="18"/>
                <w:lang w:eastAsia="en-US"/>
              </w:rPr>
              <w:t>д</w:t>
            </w:r>
            <w:r w:rsidRPr="004A6D7A">
              <w:rPr>
                <w:sz w:val="18"/>
                <w:szCs w:val="18"/>
                <w:lang w:eastAsia="en-US"/>
              </w:rPr>
              <w:t>жет</w:t>
            </w:r>
          </w:p>
        </w:tc>
      </w:tr>
      <w:tr w:rsidR="00767F6A" w:rsidRPr="004A6D7A" w:rsidTr="00767F6A">
        <w:trPr>
          <w:trHeight w:val="322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767F6A" w:rsidRPr="004A6D7A" w:rsidTr="00767F6A">
        <w:trPr>
          <w:trHeight w:val="462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312,870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312,870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767F6A" w:rsidRPr="004A6D7A" w:rsidTr="00767F6A">
        <w:trPr>
          <w:trHeight w:val="413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Задача 4. Повыш</w:t>
            </w:r>
            <w:r w:rsidRPr="004A6D7A">
              <w:rPr>
                <w:b/>
                <w:bCs/>
                <w:sz w:val="18"/>
                <w:szCs w:val="18"/>
                <w:lang w:eastAsia="en-US"/>
              </w:rPr>
              <w:t>е</w:t>
            </w:r>
            <w:r w:rsidRPr="004A6D7A">
              <w:rPr>
                <w:b/>
                <w:bCs/>
                <w:sz w:val="18"/>
                <w:szCs w:val="18"/>
                <w:lang w:eastAsia="en-US"/>
              </w:rPr>
              <w:t>ние доступности и качества музейных услуг и работ.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Увеличение количества посещений учреждений музейного типа; увел</w:t>
            </w:r>
            <w:r w:rsidRPr="004A6D7A">
              <w:rPr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Cs/>
                <w:sz w:val="18"/>
                <w:szCs w:val="18"/>
                <w:lang w:eastAsia="en-US"/>
              </w:rPr>
              <w:t>чение доли предста</w:t>
            </w:r>
            <w:r w:rsidRPr="004A6D7A">
              <w:rPr>
                <w:bCs/>
                <w:sz w:val="18"/>
                <w:szCs w:val="18"/>
                <w:lang w:eastAsia="en-US"/>
              </w:rPr>
              <w:t>в</w:t>
            </w:r>
            <w:r w:rsidRPr="004A6D7A">
              <w:rPr>
                <w:bCs/>
                <w:sz w:val="18"/>
                <w:szCs w:val="18"/>
                <w:lang w:eastAsia="en-US"/>
              </w:rPr>
              <w:t>ленных (во всех фо</w:t>
            </w:r>
            <w:r w:rsidRPr="004A6D7A">
              <w:rPr>
                <w:bCs/>
                <w:sz w:val="18"/>
                <w:szCs w:val="18"/>
                <w:lang w:eastAsia="en-US"/>
              </w:rPr>
              <w:t>р</w:t>
            </w:r>
            <w:r w:rsidRPr="004A6D7A">
              <w:rPr>
                <w:bCs/>
                <w:sz w:val="18"/>
                <w:szCs w:val="18"/>
                <w:lang w:eastAsia="en-US"/>
              </w:rPr>
              <w:t xml:space="preserve">мах) зрителю музейных </w:t>
            </w:r>
            <w:r w:rsidRPr="004A6D7A">
              <w:rPr>
                <w:bCs/>
                <w:sz w:val="18"/>
                <w:szCs w:val="18"/>
                <w:lang w:eastAsia="en-US"/>
              </w:rPr>
              <w:lastRenderedPageBreak/>
              <w:t>предметов в общем количестве музейных предметов основного фонда учреждений музейного типа.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lastRenderedPageBreak/>
              <w:t>Отдел по культуре и туризму Админ</w:t>
            </w:r>
            <w:r w:rsidRPr="004A6D7A">
              <w:rPr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Cs/>
                <w:sz w:val="18"/>
                <w:szCs w:val="18"/>
                <w:lang w:eastAsia="en-US"/>
              </w:rPr>
              <w:t>страции Поспелихи</w:t>
            </w:r>
            <w:r w:rsidRPr="004A6D7A">
              <w:rPr>
                <w:bCs/>
                <w:sz w:val="18"/>
                <w:szCs w:val="18"/>
                <w:lang w:eastAsia="en-US"/>
              </w:rPr>
              <w:t>н</w:t>
            </w:r>
            <w:r w:rsidRPr="004A6D7A">
              <w:rPr>
                <w:bCs/>
                <w:sz w:val="18"/>
                <w:szCs w:val="18"/>
                <w:lang w:eastAsia="en-US"/>
              </w:rPr>
              <w:t>ского района, Отдел по музейной деятел</w:t>
            </w:r>
            <w:r w:rsidRPr="004A6D7A">
              <w:rPr>
                <w:bCs/>
                <w:sz w:val="18"/>
                <w:szCs w:val="18"/>
                <w:lang w:eastAsia="en-US"/>
              </w:rPr>
              <w:t>ь</w:t>
            </w:r>
            <w:r w:rsidRPr="004A6D7A">
              <w:rPr>
                <w:bCs/>
                <w:sz w:val="18"/>
                <w:szCs w:val="18"/>
                <w:lang w:eastAsia="en-US"/>
              </w:rPr>
              <w:t>ности ««Поспелихи</w:t>
            </w:r>
            <w:r w:rsidRPr="004A6D7A">
              <w:rPr>
                <w:bCs/>
                <w:sz w:val="18"/>
                <w:szCs w:val="18"/>
                <w:lang w:eastAsia="en-US"/>
              </w:rPr>
              <w:t>н</w:t>
            </w:r>
            <w:r w:rsidRPr="004A6D7A">
              <w:rPr>
                <w:bCs/>
                <w:sz w:val="18"/>
                <w:szCs w:val="18"/>
                <w:lang w:eastAsia="en-US"/>
              </w:rPr>
              <w:lastRenderedPageBreak/>
              <w:t>ский районный кра</w:t>
            </w:r>
            <w:r w:rsidRPr="004A6D7A">
              <w:rPr>
                <w:bCs/>
                <w:sz w:val="18"/>
                <w:szCs w:val="18"/>
                <w:lang w:eastAsia="en-US"/>
              </w:rPr>
              <w:t>е</w:t>
            </w:r>
            <w:r w:rsidRPr="004A6D7A">
              <w:rPr>
                <w:bCs/>
                <w:sz w:val="18"/>
                <w:szCs w:val="18"/>
                <w:lang w:eastAsia="en-US"/>
              </w:rPr>
              <w:t>ведческий музей» МБУК «МфКЦ»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lastRenderedPageBreak/>
              <w:t>328,87880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4,0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408,0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 xml:space="preserve">        740,8788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в том числе</w:t>
            </w: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федеральный бю</w:t>
            </w:r>
            <w:r w:rsidRPr="004A6D7A">
              <w:rPr>
                <w:bCs/>
                <w:sz w:val="18"/>
                <w:szCs w:val="18"/>
                <w:lang w:eastAsia="en-US"/>
              </w:rPr>
              <w:t>д</w:t>
            </w:r>
            <w:r w:rsidRPr="004A6D7A">
              <w:rPr>
                <w:bCs/>
                <w:sz w:val="18"/>
                <w:szCs w:val="18"/>
                <w:lang w:eastAsia="en-US"/>
              </w:rPr>
              <w:t>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327,87880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3,0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408,0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738,8788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внебюджетные и</w:t>
            </w:r>
            <w:r w:rsidRPr="004A6D7A">
              <w:rPr>
                <w:bCs/>
                <w:sz w:val="18"/>
                <w:szCs w:val="18"/>
                <w:lang w:eastAsia="en-US"/>
              </w:rPr>
              <w:t>с</w:t>
            </w:r>
            <w:r w:rsidRPr="004A6D7A">
              <w:rPr>
                <w:bCs/>
                <w:sz w:val="18"/>
                <w:szCs w:val="18"/>
                <w:lang w:eastAsia="en-US"/>
              </w:rPr>
              <w:t>точники</w:t>
            </w:r>
          </w:p>
        </w:tc>
      </w:tr>
      <w:tr w:rsidR="00767F6A" w:rsidRPr="004A6D7A" w:rsidTr="00767F6A">
        <w:trPr>
          <w:trHeight w:val="483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Мероприятие 4.1. Содержание имущ</w:t>
            </w:r>
            <w:r w:rsidRPr="004A6D7A">
              <w:rPr>
                <w:sz w:val="18"/>
                <w:szCs w:val="18"/>
                <w:lang w:eastAsia="en-US"/>
              </w:rPr>
              <w:t>е</w:t>
            </w:r>
            <w:r w:rsidRPr="004A6D7A">
              <w:rPr>
                <w:sz w:val="18"/>
                <w:szCs w:val="18"/>
                <w:lang w:eastAsia="en-US"/>
              </w:rPr>
              <w:t>ства в удовлетвор</w:t>
            </w:r>
            <w:r w:rsidRPr="004A6D7A">
              <w:rPr>
                <w:sz w:val="18"/>
                <w:szCs w:val="18"/>
                <w:lang w:eastAsia="en-US"/>
              </w:rPr>
              <w:t>и</w:t>
            </w:r>
            <w:r w:rsidRPr="004A6D7A">
              <w:rPr>
                <w:sz w:val="18"/>
                <w:szCs w:val="18"/>
                <w:lang w:eastAsia="en-US"/>
              </w:rPr>
              <w:t>тельном состоянии, проведение подг</w:t>
            </w:r>
            <w:r w:rsidRPr="004A6D7A">
              <w:rPr>
                <w:sz w:val="18"/>
                <w:szCs w:val="18"/>
                <w:lang w:eastAsia="en-US"/>
              </w:rPr>
              <w:t>о</w:t>
            </w:r>
            <w:r w:rsidRPr="004A6D7A">
              <w:rPr>
                <w:sz w:val="18"/>
                <w:szCs w:val="18"/>
                <w:lang w:eastAsia="en-US"/>
              </w:rPr>
              <w:t>товительных работ и ремонтов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Проведение подготов</w:t>
            </w:r>
            <w:r w:rsidRPr="004A6D7A">
              <w:rPr>
                <w:sz w:val="18"/>
                <w:szCs w:val="18"/>
                <w:lang w:eastAsia="en-US"/>
              </w:rPr>
              <w:t>и</w:t>
            </w:r>
            <w:r w:rsidRPr="004A6D7A">
              <w:rPr>
                <w:sz w:val="18"/>
                <w:szCs w:val="18"/>
                <w:lang w:eastAsia="en-US"/>
              </w:rPr>
              <w:t>тельных работ (ПСД, обследование, прове</w:t>
            </w:r>
            <w:r w:rsidRPr="004A6D7A">
              <w:rPr>
                <w:sz w:val="18"/>
                <w:szCs w:val="18"/>
                <w:lang w:eastAsia="en-US"/>
              </w:rPr>
              <w:t>р</w:t>
            </w:r>
            <w:r w:rsidRPr="004A6D7A">
              <w:rPr>
                <w:sz w:val="18"/>
                <w:szCs w:val="18"/>
                <w:lang w:eastAsia="en-US"/>
              </w:rPr>
              <w:t>ка достоверности сме</w:t>
            </w:r>
            <w:r w:rsidRPr="004A6D7A">
              <w:rPr>
                <w:sz w:val="18"/>
                <w:szCs w:val="18"/>
                <w:lang w:eastAsia="en-US"/>
              </w:rPr>
              <w:t>т</w:t>
            </w:r>
            <w:r w:rsidRPr="004A6D7A">
              <w:rPr>
                <w:sz w:val="18"/>
                <w:szCs w:val="18"/>
                <w:lang w:eastAsia="en-US"/>
              </w:rPr>
              <w:t>ной стоимости, гос. экспертиза и др.). Пр</w:t>
            </w:r>
            <w:r w:rsidRPr="004A6D7A">
              <w:rPr>
                <w:sz w:val="18"/>
                <w:szCs w:val="18"/>
                <w:lang w:eastAsia="en-US"/>
              </w:rPr>
              <w:t>о</w:t>
            </w:r>
            <w:r w:rsidRPr="004A6D7A">
              <w:rPr>
                <w:sz w:val="18"/>
                <w:szCs w:val="18"/>
                <w:lang w:eastAsia="en-US"/>
              </w:rPr>
              <w:t>ведение различного рода ремонтных работ, приобретение стро</w:t>
            </w:r>
            <w:r w:rsidRPr="004A6D7A">
              <w:rPr>
                <w:sz w:val="18"/>
                <w:szCs w:val="18"/>
                <w:lang w:eastAsia="en-US"/>
              </w:rPr>
              <w:t>и</w:t>
            </w:r>
            <w:r w:rsidRPr="004A6D7A">
              <w:rPr>
                <w:sz w:val="18"/>
                <w:szCs w:val="18"/>
                <w:lang w:eastAsia="en-US"/>
              </w:rPr>
              <w:t>тельных и хозяйстве</w:t>
            </w:r>
            <w:r w:rsidRPr="004A6D7A">
              <w:rPr>
                <w:sz w:val="18"/>
                <w:szCs w:val="18"/>
                <w:lang w:eastAsia="en-US"/>
              </w:rPr>
              <w:t>н</w:t>
            </w:r>
            <w:r w:rsidRPr="004A6D7A">
              <w:rPr>
                <w:sz w:val="18"/>
                <w:szCs w:val="18"/>
                <w:lang w:eastAsia="en-US"/>
              </w:rPr>
              <w:t>ных материалов на содержание имущества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Отдел по музейно</w:t>
            </w:r>
            <w:r w:rsidRPr="004A6D7A">
              <w:rPr>
                <w:bCs/>
                <w:sz w:val="18"/>
                <w:szCs w:val="18"/>
                <w:lang w:eastAsia="en-US"/>
              </w:rPr>
              <w:t>й</w:t>
            </w:r>
            <w:r w:rsidRPr="004A6D7A">
              <w:rPr>
                <w:bCs/>
                <w:sz w:val="18"/>
                <w:szCs w:val="18"/>
                <w:lang w:eastAsia="en-US"/>
              </w:rPr>
              <w:t>деятельности «П</w:t>
            </w:r>
            <w:r w:rsidRPr="004A6D7A">
              <w:rPr>
                <w:bCs/>
                <w:sz w:val="18"/>
                <w:szCs w:val="18"/>
                <w:lang w:eastAsia="en-US"/>
              </w:rPr>
              <w:t>о</w:t>
            </w:r>
            <w:r w:rsidRPr="004A6D7A">
              <w:rPr>
                <w:bCs/>
                <w:sz w:val="18"/>
                <w:szCs w:val="18"/>
                <w:lang w:eastAsia="en-US"/>
              </w:rPr>
              <w:t>спелихинский райо</w:t>
            </w:r>
            <w:r w:rsidRPr="004A6D7A">
              <w:rPr>
                <w:bCs/>
                <w:sz w:val="18"/>
                <w:szCs w:val="18"/>
                <w:lang w:eastAsia="en-US"/>
              </w:rPr>
              <w:t>н</w:t>
            </w:r>
            <w:r w:rsidRPr="004A6D7A">
              <w:rPr>
                <w:bCs/>
                <w:sz w:val="18"/>
                <w:szCs w:val="18"/>
                <w:lang w:eastAsia="en-US"/>
              </w:rPr>
              <w:t>ный краеведческий музей» МБУК «МфКЦ»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327,87880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300,0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628,8788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Всего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 том числе</w:t>
            </w: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федеральный бю</w:t>
            </w:r>
            <w:r w:rsidRPr="004A6D7A">
              <w:rPr>
                <w:sz w:val="18"/>
                <w:szCs w:val="18"/>
                <w:lang w:eastAsia="en-US"/>
              </w:rPr>
              <w:t>д</w:t>
            </w:r>
            <w:r w:rsidRPr="004A6D7A">
              <w:rPr>
                <w:sz w:val="18"/>
                <w:szCs w:val="18"/>
                <w:lang w:eastAsia="en-US"/>
              </w:rPr>
              <w:t>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326,87880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300,0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626,8788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767F6A" w:rsidRPr="004A6D7A" w:rsidTr="00767F6A">
        <w:trPr>
          <w:trHeight w:val="57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внебюджетные и</w:t>
            </w:r>
            <w:r w:rsidRPr="004A6D7A">
              <w:rPr>
                <w:sz w:val="18"/>
                <w:szCs w:val="18"/>
                <w:lang w:eastAsia="en-US"/>
              </w:rPr>
              <w:t>с</w:t>
            </w:r>
            <w:r w:rsidRPr="004A6D7A">
              <w:rPr>
                <w:sz w:val="18"/>
                <w:szCs w:val="18"/>
                <w:lang w:eastAsia="en-US"/>
              </w:rPr>
              <w:t>точники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Мероприятие 4.2. Организация и пр</w:t>
            </w:r>
            <w:r w:rsidRPr="004A6D7A">
              <w:rPr>
                <w:sz w:val="18"/>
                <w:szCs w:val="18"/>
                <w:lang w:eastAsia="en-US"/>
              </w:rPr>
              <w:t>о</w:t>
            </w:r>
            <w:r w:rsidRPr="004A6D7A">
              <w:rPr>
                <w:sz w:val="18"/>
                <w:szCs w:val="18"/>
                <w:lang w:eastAsia="en-US"/>
              </w:rPr>
              <w:t>ведение музейных просветительско-информационных мероприятий, эк</w:t>
            </w:r>
            <w:r w:rsidRPr="004A6D7A">
              <w:rPr>
                <w:sz w:val="18"/>
                <w:szCs w:val="18"/>
                <w:lang w:eastAsia="en-US"/>
              </w:rPr>
              <w:t>с</w:t>
            </w:r>
            <w:r w:rsidRPr="004A6D7A">
              <w:rPr>
                <w:sz w:val="18"/>
                <w:szCs w:val="18"/>
                <w:lang w:eastAsia="en-US"/>
              </w:rPr>
              <w:t>курсий, тематич</w:t>
            </w:r>
            <w:r w:rsidRPr="004A6D7A">
              <w:rPr>
                <w:sz w:val="18"/>
                <w:szCs w:val="18"/>
                <w:lang w:eastAsia="en-US"/>
              </w:rPr>
              <w:t>е</w:t>
            </w:r>
            <w:r w:rsidRPr="004A6D7A">
              <w:rPr>
                <w:sz w:val="18"/>
                <w:szCs w:val="18"/>
                <w:lang w:eastAsia="en-US"/>
              </w:rPr>
              <w:t>ских программ для населения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Расширение перечня услуг учреждений м</w:t>
            </w:r>
            <w:r w:rsidRPr="004A6D7A">
              <w:rPr>
                <w:sz w:val="18"/>
                <w:szCs w:val="18"/>
                <w:lang w:eastAsia="en-US"/>
              </w:rPr>
              <w:t>у</w:t>
            </w:r>
            <w:r w:rsidRPr="004A6D7A">
              <w:rPr>
                <w:sz w:val="18"/>
                <w:szCs w:val="18"/>
                <w:lang w:eastAsia="en-US"/>
              </w:rPr>
              <w:t>зейного типа, орган</w:t>
            </w:r>
            <w:r w:rsidRPr="004A6D7A">
              <w:rPr>
                <w:sz w:val="18"/>
                <w:szCs w:val="18"/>
                <w:lang w:eastAsia="en-US"/>
              </w:rPr>
              <w:t>и</w:t>
            </w:r>
            <w:r w:rsidRPr="004A6D7A">
              <w:rPr>
                <w:sz w:val="18"/>
                <w:szCs w:val="18"/>
                <w:lang w:eastAsia="en-US"/>
              </w:rPr>
              <w:t>зация досуга насел</w:t>
            </w:r>
            <w:r w:rsidRPr="004A6D7A">
              <w:rPr>
                <w:sz w:val="18"/>
                <w:szCs w:val="18"/>
                <w:lang w:eastAsia="en-US"/>
              </w:rPr>
              <w:t>е</w:t>
            </w:r>
            <w:r w:rsidRPr="004A6D7A">
              <w:rPr>
                <w:sz w:val="18"/>
                <w:szCs w:val="18"/>
                <w:lang w:eastAsia="en-US"/>
              </w:rPr>
              <w:t>ния, увеличение кол</w:t>
            </w:r>
            <w:r w:rsidRPr="004A6D7A">
              <w:rPr>
                <w:sz w:val="18"/>
                <w:szCs w:val="18"/>
                <w:lang w:eastAsia="en-US"/>
              </w:rPr>
              <w:t>и</w:t>
            </w:r>
            <w:r w:rsidRPr="004A6D7A">
              <w:rPr>
                <w:sz w:val="18"/>
                <w:szCs w:val="18"/>
                <w:lang w:eastAsia="en-US"/>
              </w:rPr>
              <w:t>чества посещений учреждений музейн</w:t>
            </w:r>
            <w:r w:rsidRPr="004A6D7A">
              <w:rPr>
                <w:sz w:val="18"/>
                <w:szCs w:val="18"/>
                <w:lang w:eastAsia="en-US"/>
              </w:rPr>
              <w:t>о</w:t>
            </w:r>
            <w:r w:rsidRPr="004A6D7A">
              <w:rPr>
                <w:sz w:val="18"/>
                <w:szCs w:val="18"/>
                <w:lang w:eastAsia="en-US"/>
              </w:rPr>
              <w:t>готипа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«Поспелихинский районный краеведч</w:t>
            </w:r>
            <w:r w:rsidRPr="004A6D7A">
              <w:rPr>
                <w:bCs/>
                <w:sz w:val="18"/>
                <w:szCs w:val="18"/>
                <w:lang w:eastAsia="en-US"/>
              </w:rPr>
              <w:t>е</w:t>
            </w:r>
            <w:r w:rsidRPr="004A6D7A">
              <w:rPr>
                <w:bCs/>
                <w:sz w:val="18"/>
                <w:szCs w:val="18"/>
                <w:lang w:eastAsia="en-US"/>
              </w:rPr>
              <w:t>ский музей» МБУК «МфКЦ»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Всего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 том числе</w:t>
            </w: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федеральный бю</w:t>
            </w:r>
            <w:r w:rsidRPr="004A6D7A">
              <w:rPr>
                <w:sz w:val="18"/>
                <w:szCs w:val="18"/>
                <w:lang w:eastAsia="en-US"/>
              </w:rPr>
              <w:t>д</w:t>
            </w:r>
            <w:r w:rsidRPr="004A6D7A">
              <w:rPr>
                <w:sz w:val="18"/>
                <w:szCs w:val="18"/>
                <w:lang w:eastAsia="en-US"/>
              </w:rPr>
              <w:t>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внебюджетные и</w:t>
            </w:r>
            <w:r w:rsidRPr="004A6D7A">
              <w:rPr>
                <w:sz w:val="18"/>
                <w:szCs w:val="18"/>
                <w:lang w:eastAsia="en-US"/>
              </w:rPr>
              <w:t>с</w:t>
            </w:r>
            <w:r w:rsidRPr="004A6D7A">
              <w:rPr>
                <w:sz w:val="18"/>
                <w:szCs w:val="18"/>
                <w:lang w:eastAsia="en-US"/>
              </w:rPr>
              <w:t>точники</w:t>
            </w:r>
          </w:p>
        </w:tc>
      </w:tr>
      <w:tr w:rsidR="00767F6A" w:rsidRPr="004A6D7A" w:rsidTr="00767F6A">
        <w:trPr>
          <w:trHeight w:val="34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Мероприятие 4.3. Закупка оборудов</w:t>
            </w:r>
            <w:r w:rsidRPr="004A6D7A">
              <w:rPr>
                <w:sz w:val="18"/>
                <w:szCs w:val="18"/>
                <w:lang w:eastAsia="en-US"/>
              </w:rPr>
              <w:t>а</w:t>
            </w:r>
            <w:r w:rsidRPr="004A6D7A">
              <w:rPr>
                <w:sz w:val="18"/>
                <w:szCs w:val="18"/>
                <w:lang w:eastAsia="en-US"/>
              </w:rPr>
              <w:t>ния (фондового, компьютерного, видео,  телекомм</w:t>
            </w:r>
            <w:r w:rsidRPr="004A6D7A">
              <w:rPr>
                <w:sz w:val="18"/>
                <w:szCs w:val="18"/>
                <w:lang w:eastAsia="en-US"/>
              </w:rPr>
              <w:t>у</w:t>
            </w:r>
            <w:r w:rsidRPr="004A6D7A">
              <w:rPr>
                <w:sz w:val="18"/>
                <w:szCs w:val="18"/>
                <w:lang w:eastAsia="en-US"/>
              </w:rPr>
              <w:t>никационного, эк</w:t>
            </w:r>
            <w:r w:rsidRPr="004A6D7A">
              <w:rPr>
                <w:sz w:val="18"/>
                <w:szCs w:val="18"/>
                <w:lang w:eastAsia="en-US"/>
              </w:rPr>
              <w:t>с</w:t>
            </w:r>
            <w:r w:rsidRPr="004A6D7A">
              <w:rPr>
                <w:sz w:val="18"/>
                <w:szCs w:val="18"/>
                <w:lang w:eastAsia="en-US"/>
              </w:rPr>
              <w:t>позиционного) для музея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Расширение перечня услуг учреждений м</w:t>
            </w:r>
            <w:r w:rsidRPr="004A6D7A">
              <w:rPr>
                <w:sz w:val="18"/>
                <w:szCs w:val="18"/>
                <w:lang w:eastAsia="en-US"/>
              </w:rPr>
              <w:t>у</w:t>
            </w:r>
            <w:r w:rsidRPr="004A6D7A">
              <w:rPr>
                <w:sz w:val="18"/>
                <w:szCs w:val="18"/>
                <w:lang w:eastAsia="en-US"/>
              </w:rPr>
              <w:t>зейного типа, орган</w:t>
            </w:r>
            <w:r w:rsidRPr="004A6D7A">
              <w:rPr>
                <w:sz w:val="18"/>
                <w:szCs w:val="18"/>
                <w:lang w:eastAsia="en-US"/>
              </w:rPr>
              <w:t>и</w:t>
            </w:r>
            <w:r w:rsidRPr="004A6D7A">
              <w:rPr>
                <w:sz w:val="18"/>
                <w:szCs w:val="18"/>
                <w:lang w:eastAsia="en-US"/>
              </w:rPr>
              <w:t>зация досуга насел</w:t>
            </w:r>
            <w:r w:rsidRPr="004A6D7A">
              <w:rPr>
                <w:sz w:val="18"/>
                <w:szCs w:val="18"/>
                <w:lang w:eastAsia="en-US"/>
              </w:rPr>
              <w:t>е</w:t>
            </w:r>
            <w:r w:rsidRPr="004A6D7A">
              <w:rPr>
                <w:sz w:val="18"/>
                <w:szCs w:val="18"/>
                <w:lang w:eastAsia="en-US"/>
              </w:rPr>
              <w:t>ния, увеличение кол</w:t>
            </w:r>
            <w:r w:rsidRPr="004A6D7A">
              <w:rPr>
                <w:sz w:val="18"/>
                <w:szCs w:val="18"/>
                <w:lang w:eastAsia="en-US"/>
              </w:rPr>
              <w:t>и</w:t>
            </w:r>
            <w:r w:rsidRPr="004A6D7A">
              <w:rPr>
                <w:sz w:val="18"/>
                <w:szCs w:val="18"/>
                <w:lang w:eastAsia="en-US"/>
              </w:rPr>
              <w:t>чества посещений учреждений музейного типа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«Поспелихинский районный краеведч</w:t>
            </w:r>
            <w:r w:rsidRPr="004A6D7A">
              <w:rPr>
                <w:bCs/>
                <w:sz w:val="18"/>
                <w:szCs w:val="18"/>
                <w:lang w:eastAsia="en-US"/>
              </w:rPr>
              <w:t>е</w:t>
            </w:r>
            <w:r w:rsidRPr="004A6D7A">
              <w:rPr>
                <w:bCs/>
                <w:sz w:val="18"/>
                <w:szCs w:val="18"/>
                <w:lang w:eastAsia="en-US"/>
              </w:rPr>
              <w:t>ский музей» МБУК «МфКЦ»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3,0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108,0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111,0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всего</w:t>
            </w:r>
          </w:p>
        </w:tc>
      </w:tr>
      <w:tr w:rsidR="00767F6A" w:rsidRPr="004A6D7A" w:rsidTr="00767F6A">
        <w:trPr>
          <w:trHeight w:val="33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 том числе</w:t>
            </w:r>
          </w:p>
        </w:tc>
      </w:tr>
      <w:tr w:rsidR="00767F6A" w:rsidRPr="004A6D7A" w:rsidTr="00767F6A">
        <w:trPr>
          <w:trHeight w:val="39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Федеральный бю</w:t>
            </w:r>
            <w:r w:rsidRPr="004A6D7A">
              <w:rPr>
                <w:sz w:val="18"/>
                <w:szCs w:val="18"/>
                <w:lang w:eastAsia="en-US"/>
              </w:rPr>
              <w:t>д</w:t>
            </w:r>
            <w:r w:rsidRPr="004A6D7A">
              <w:rPr>
                <w:sz w:val="18"/>
                <w:szCs w:val="18"/>
                <w:lang w:eastAsia="en-US"/>
              </w:rPr>
              <w:t>жет</w:t>
            </w:r>
          </w:p>
        </w:tc>
      </w:tr>
      <w:tr w:rsidR="00767F6A" w:rsidRPr="004A6D7A" w:rsidTr="00767F6A">
        <w:trPr>
          <w:trHeight w:val="27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767F6A" w:rsidRPr="004A6D7A" w:rsidTr="00767F6A">
        <w:trPr>
          <w:trHeight w:val="39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3,0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108,0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111,0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767F6A" w:rsidRPr="004A6D7A" w:rsidTr="00767F6A">
        <w:trPr>
          <w:trHeight w:val="435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Внебюджетные и</w:t>
            </w:r>
            <w:r w:rsidRPr="004A6D7A">
              <w:rPr>
                <w:sz w:val="18"/>
                <w:szCs w:val="18"/>
                <w:lang w:eastAsia="en-US"/>
              </w:rPr>
              <w:t>с</w:t>
            </w:r>
            <w:r w:rsidRPr="004A6D7A">
              <w:rPr>
                <w:sz w:val="18"/>
                <w:szCs w:val="18"/>
                <w:lang w:eastAsia="en-US"/>
              </w:rPr>
              <w:t>точники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Задача 5.  Пов</w:t>
            </w:r>
            <w:r w:rsidRPr="004A6D7A">
              <w:rPr>
                <w:b/>
                <w:bCs/>
                <w:sz w:val="18"/>
                <w:szCs w:val="18"/>
                <w:lang w:eastAsia="en-US"/>
              </w:rPr>
              <w:t>ы</w:t>
            </w:r>
            <w:r w:rsidRPr="004A6D7A">
              <w:rPr>
                <w:b/>
                <w:bCs/>
                <w:sz w:val="18"/>
                <w:szCs w:val="18"/>
                <w:lang w:eastAsia="en-US"/>
              </w:rPr>
              <w:t>шение доступности и качества услуг и работ в сфере би</w:t>
            </w:r>
            <w:r w:rsidRPr="004A6D7A">
              <w:rPr>
                <w:b/>
                <w:bCs/>
                <w:sz w:val="18"/>
                <w:szCs w:val="18"/>
                <w:lang w:eastAsia="en-US"/>
              </w:rPr>
              <w:t>б</w:t>
            </w:r>
            <w:r w:rsidRPr="004A6D7A">
              <w:rPr>
                <w:b/>
                <w:bCs/>
                <w:sz w:val="18"/>
                <w:szCs w:val="18"/>
                <w:lang w:eastAsia="en-US"/>
              </w:rPr>
              <w:t>лиотечного дела.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Увеличение количества посещений муниц</w:t>
            </w:r>
            <w:r w:rsidRPr="004A6D7A">
              <w:rPr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Cs/>
                <w:sz w:val="18"/>
                <w:szCs w:val="18"/>
                <w:lang w:eastAsia="en-US"/>
              </w:rPr>
              <w:t>пальных библиотек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Отдел по культуре и туризму Админ</w:t>
            </w:r>
            <w:r w:rsidRPr="004A6D7A">
              <w:rPr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Cs/>
                <w:sz w:val="18"/>
                <w:szCs w:val="18"/>
                <w:lang w:eastAsia="en-US"/>
              </w:rPr>
              <w:t>страции Поспелихи</w:t>
            </w:r>
            <w:r w:rsidRPr="004A6D7A">
              <w:rPr>
                <w:bCs/>
                <w:sz w:val="18"/>
                <w:szCs w:val="18"/>
                <w:lang w:eastAsia="en-US"/>
              </w:rPr>
              <w:t>н</w:t>
            </w:r>
            <w:r w:rsidRPr="004A6D7A">
              <w:rPr>
                <w:bCs/>
                <w:sz w:val="18"/>
                <w:szCs w:val="18"/>
                <w:lang w:eastAsia="en-US"/>
              </w:rPr>
              <w:t>ского района, Отдел по библиотечной деятельности «П</w:t>
            </w:r>
            <w:r w:rsidRPr="004A6D7A">
              <w:rPr>
                <w:bCs/>
                <w:sz w:val="18"/>
                <w:szCs w:val="18"/>
                <w:lang w:eastAsia="en-US"/>
              </w:rPr>
              <w:t>о</w:t>
            </w:r>
            <w:r w:rsidRPr="004A6D7A">
              <w:rPr>
                <w:bCs/>
                <w:sz w:val="18"/>
                <w:szCs w:val="18"/>
                <w:lang w:eastAsia="en-US"/>
              </w:rPr>
              <w:t>спелихинская детская модельная библиот</w:t>
            </w:r>
            <w:r w:rsidRPr="004A6D7A">
              <w:rPr>
                <w:bCs/>
                <w:sz w:val="18"/>
                <w:szCs w:val="18"/>
                <w:lang w:eastAsia="en-US"/>
              </w:rPr>
              <w:t>е</w:t>
            </w:r>
            <w:r w:rsidRPr="004A6D7A">
              <w:rPr>
                <w:bCs/>
                <w:sz w:val="18"/>
                <w:szCs w:val="18"/>
                <w:lang w:eastAsia="en-US"/>
              </w:rPr>
              <w:lastRenderedPageBreak/>
              <w:t>ка МБУК «МфКЦ», Отдел по библиоте</w:t>
            </w:r>
            <w:r w:rsidRPr="004A6D7A">
              <w:rPr>
                <w:bCs/>
                <w:sz w:val="18"/>
                <w:szCs w:val="18"/>
                <w:lang w:eastAsia="en-US"/>
              </w:rPr>
              <w:t>ч</w:t>
            </w:r>
            <w:r w:rsidRPr="004A6D7A">
              <w:rPr>
                <w:bCs/>
                <w:sz w:val="18"/>
                <w:szCs w:val="18"/>
                <w:lang w:eastAsia="en-US"/>
              </w:rPr>
              <w:t>ной деятельности «Поспелихинская центральная модел</w:t>
            </w:r>
            <w:r w:rsidRPr="004A6D7A">
              <w:rPr>
                <w:bCs/>
                <w:sz w:val="18"/>
                <w:szCs w:val="18"/>
                <w:lang w:eastAsia="en-US"/>
              </w:rPr>
              <w:t>ь</w:t>
            </w:r>
            <w:r w:rsidRPr="004A6D7A">
              <w:rPr>
                <w:bCs/>
                <w:sz w:val="18"/>
                <w:szCs w:val="18"/>
                <w:lang w:eastAsia="en-US"/>
              </w:rPr>
              <w:t xml:space="preserve">ная библиотека» МБУК «МфКЦ».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lastRenderedPageBreak/>
              <w:t>3,8512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60,87469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48,033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90,86296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50,0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253,62185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в том числе</w:t>
            </w: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федеральный бю</w:t>
            </w:r>
            <w:r w:rsidRPr="004A6D7A">
              <w:rPr>
                <w:bCs/>
                <w:sz w:val="18"/>
                <w:szCs w:val="18"/>
                <w:lang w:eastAsia="en-US"/>
              </w:rPr>
              <w:t>д</w:t>
            </w:r>
            <w:r w:rsidRPr="004A6D7A">
              <w:rPr>
                <w:bCs/>
                <w:sz w:val="18"/>
                <w:szCs w:val="18"/>
                <w:lang w:eastAsia="en-US"/>
              </w:rPr>
              <w:t>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2,8512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59,87469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48,033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90,86296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50,0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251,62185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внебюджетные и</w:t>
            </w:r>
            <w:r w:rsidRPr="004A6D7A">
              <w:rPr>
                <w:bCs/>
                <w:sz w:val="18"/>
                <w:szCs w:val="18"/>
                <w:lang w:eastAsia="en-US"/>
              </w:rPr>
              <w:t>с</w:t>
            </w:r>
            <w:r w:rsidRPr="004A6D7A">
              <w:rPr>
                <w:bCs/>
                <w:sz w:val="18"/>
                <w:szCs w:val="18"/>
                <w:lang w:eastAsia="en-US"/>
              </w:rPr>
              <w:t>точники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lastRenderedPageBreak/>
              <w:t>21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Мероприятие 5.1. Содержание имущ</w:t>
            </w:r>
            <w:r w:rsidRPr="004A6D7A">
              <w:rPr>
                <w:sz w:val="18"/>
                <w:szCs w:val="18"/>
                <w:lang w:eastAsia="en-US"/>
              </w:rPr>
              <w:t>е</w:t>
            </w:r>
            <w:r w:rsidRPr="004A6D7A">
              <w:rPr>
                <w:sz w:val="18"/>
                <w:szCs w:val="18"/>
                <w:lang w:eastAsia="en-US"/>
              </w:rPr>
              <w:t>ства в удовлетвор</w:t>
            </w:r>
            <w:r w:rsidRPr="004A6D7A">
              <w:rPr>
                <w:sz w:val="18"/>
                <w:szCs w:val="18"/>
                <w:lang w:eastAsia="en-US"/>
              </w:rPr>
              <w:t>и</w:t>
            </w:r>
            <w:r w:rsidRPr="004A6D7A">
              <w:rPr>
                <w:sz w:val="18"/>
                <w:szCs w:val="18"/>
                <w:lang w:eastAsia="en-US"/>
              </w:rPr>
              <w:t>тельном состоянии, проведение подг</w:t>
            </w:r>
            <w:r w:rsidRPr="004A6D7A">
              <w:rPr>
                <w:sz w:val="18"/>
                <w:szCs w:val="18"/>
                <w:lang w:eastAsia="en-US"/>
              </w:rPr>
              <w:t>о</w:t>
            </w:r>
            <w:r w:rsidRPr="004A6D7A">
              <w:rPr>
                <w:sz w:val="18"/>
                <w:szCs w:val="18"/>
                <w:lang w:eastAsia="en-US"/>
              </w:rPr>
              <w:t>товительных работ и ремонтов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Проведение подготов</w:t>
            </w:r>
            <w:r w:rsidRPr="004A6D7A">
              <w:rPr>
                <w:sz w:val="18"/>
                <w:szCs w:val="18"/>
                <w:lang w:eastAsia="en-US"/>
              </w:rPr>
              <w:t>и</w:t>
            </w:r>
            <w:r w:rsidRPr="004A6D7A">
              <w:rPr>
                <w:sz w:val="18"/>
                <w:szCs w:val="18"/>
                <w:lang w:eastAsia="en-US"/>
              </w:rPr>
              <w:t>тельных работ (ПСД, обследование, прове</w:t>
            </w:r>
            <w:r w:rsidRPr="004A6D7A">
              <w:rPr>
                <w:sz w:val="18"/>
                <w:szCs w:val="18"/>
                <w:lang w:eastAsia="en-US"/>
              </w:rPr>
              <w:t>р</w:t>
            </w:r>
            <w:r w:rsidRPr="004A6D7A">
              <w:rPr>
                <w:sz w:val="18"/>
                <w:szCs w:val="18"/>
                <w:lang w:eastAsia="en-US"/>
              </w:rPr>
              <w:t>ка достоверности сме</w:t>
            </w:r>
            <w:r w:rsidRPr="004A6D7A">
              <w:rPr>
                <w:sz w:val="18"/>
                <w:szCs w:val="18"/>
                <w:lang w:eastAsia="en-US"/>
              </w:rPr>
              <w:t>т</w:t>
            </w:r>
            <w:r w:rsidRPr="004A6D7A">
              <w:rPr>
                <w:sz w:val="18"/>
                <w:szCs w:val="18"/>
                <w:lang w:eastAsia="en-US"/>
              </w:rPr>
              <w:t>ной стоимости, гос. экспертиза и др.). Пр</w:t>
            </w:r>
            <w:r w:rsidRPr="004A6D7A">
              <w:rPr>
                <w:sz w:val="18"/>
                <w:szCs w:val="18"/>
                <w:lang w:eastAsia="en-US"/>
              </w:rPr>
              <w:t>о</w:t>
            </w:r>
            <w:r w:rsidRPr="004A6D7A">
              <w:rPr>
                <w:sz w:val="18"/>
                <w:szCs w:val="18"/>
                <w:lang w:eastAsia="en-US"/>
              </w:rPr>
              <w:t>ведение различного рода ремонтных работ, приобретение стро</w:t>
            </w:r>
            <w:r w:rsidRPr="004A6D7A">
              <w:rPr>
                <w:sz w:val="18"/>
                <w:szCs w:val="18"/>
                <w:lang w:eastAsia="en-US"/>
              </w:rPr>
              <w:t>и</w:t>
            </w:r>
            <w:r w:rsidRPr="004A6D7A">
              <w:rPr>
                <w:sz w:val="18"/>
                <w:szCs w:val="18"/>
                <w:lang w:eastAsia="en-US"/>
              </w:rPr>
              <w:t>тельных и хозяйстве</w:t>
            </w:r>
            <w:r w:rsidRPr="004A6D7A">
              <w:rPr>
                <w:sz w:val="18"/>
                <w:szCs w:val="18"/>
                <w:lang w:eastAsia="en-US"/>
              </w:rPr>
              <w:t>н</w:t>
            </w:r>
            <w:r w:rsidRPr="004A6D7A">
              <w:rPr>
                <w:sz w:val="18"/>
                <w:szCs w:val="18"/>
                <w:lang w:eastAsia="en-US"/>
              </w:rPr>
              <w:t>ных материалов на содержание имущества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Отдел по библиоте</w:t>
            </w:r>
            <w:r w:rsidRPr="004A6D7A">
              <w:rPr>
                <w:bCs/>
                <w:sz w:val="18"/>
                <w:szCs w:val="18"/>
                <w:lang w:eastAsia="en-US"/>
              </w:rPr>
              <w:t>ч</w:t>
            </w:r>
            <w:r w:rsidRPr="004A6D7A">
              <w:rPr>
                <w:bCs/>
                <w:sz w:val="18"/>
                <w:szCs w:val="18"/>
                <w:lang w:eastAsia="en-US"/>
              </w:rPr>
              <w:t>ной деятельности «Поспелихинская детская модельная библиотека МБУК «МфКЦ», Отдел по библиотечной де</w:t>
            </w:r>
            <w:r w:rsidRPr="004A6D7A">
              <w:rPr>
                <w:bCs/>
                <w:sz w:val="18"/>
                <w:szCs w:val="18"/>
                <w:lang w:eastAsia="en-US"/>
              </w:rPr>
              <w:t>я</w:t>
            </w:r>
            <w:r w:rsidRPr="004A6D7A">
              <w:rPr>
                <w:bCs/>
                <w:sz w:val="18"/>
                <w:szCs w:val="18"/>
                <w:lang w:eastAsia="en-US"/>
              </w:rPr>
              <w:t>тельности «Поспел</w:t>
            </w:r>
            <w:r w:rsidRPr="004A6D7A">
              <w:rPr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Cs/>
                <w:sz w:val="18"/>
                <w:szCs w:val="18"/>
                <w:lang w:eastAsia="en-US"/>
              </w:rPr>
              <w:t>хинская центральная модельная библиот</w:t>
            </w:r>
            <w:r w:rsidRPr="004A6D7A">
              <w:rPr>
                <w:bCs/>
                <w:sz w:val="18"/>
                <w:szCs w:val="18"/>
                <w:lang w:eastAsia="en-US"/>
              </w:rPr>
              <w:t>е</w:t>
            </w:r>
            <w:r w:rsidRPr="004A6D7A">
              <w:rPr>
                <w:bCs/>
                <w:sz w:val="18"/>
                <w:szCs w:val="18"/>
                <w:lang w:eastAsia="en-US"/>
              </w:rPr>
              <w:t>ка» МБУК «МфКЦ».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Всего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 том числе</w:t>
            </w: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федеральный бю</w:t>
            </w:r>
            <w:r w:rsidRPr="004A6D7A">
              <w:rPr>
                <w:sz w:val="18"/>
                <w:szCs w:val="18"/>
                <w:lang w:eastAsia="en-US"/>
              </w:rPr>
              <w:t>д</w:t>
            </w:r>
            <w:r w:rsidRPr="004A6D7A">
              <w:rPr>
                <w:sz w:val="18"/>
                <w:szCs w:val="18"/>
                <w:lang w:eastAsia="en-US"/>
              </w:rPr>
              <w:t>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1,0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внебюджетные и</w:t>
            </w:r>
            <w:r w:rsidRPr="004A6D7A">
              <w:rPr>
                <w:sz w:val="18"/>
                <w:szCs w:val="18"/>
                <w:lang w:eastAsia="en-US"/>
              </w:rPr>
              <w:t>с</w:t>
            </w:r>
            <w:r w:rsidRPr="004A6D7A">
              <w:rPr>
                <w:sz w:val="18"/>
                <w:szCs w:val="18"/>
                <w:lang w:eastAsia="en-US"/>
              </w:rPr>
              <w:t>точники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22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Мероприятие 5.2. Организация и пр</w:t>
            </w:r>
            <w:r w:rsidRPr="004A6D7A">
              <w:rPr>
                <w:sz w:val="18"/>
                <w:szCs w:val="18"/>
                <w:lang w:eastAsia="en-US"/>
              </w:rPr>
              <w:t>о</w:t>
            </w:r>
            <w:r w:rsidRPr="004A6D7A">
              <w:rPr>
                <w:sz w:val="18"/>
                <w:szCs w:val="18"/>
                <w:lang w:eastAsia="en-US"/>
              </w:rPr>
              <w:t>ведение библиоте</w:t>
            </w:r>
            <w:r w:rsidRPr="004A6D7A">
              <w:rPr>
                <w:sz w:val="18"/>
                <w:szCs w:val="18"/>
                <w:lang w:eastAsia="en-US"/>
              </w:rPr>
              <w:t>ч</w:t>
            </w:r>
            <w:r w:rsidRPr="004A6D7A">
              <w:rPr>
                <w:sz w:val="18"/>
                <w:szCs w:val="18"/>
                <w:lang w:eastAsia="en-US"/>
              </w:rPr>
              <w:t>ных просветител</w:t>
            </w:r>
            <w:r w:rsidRPr="004A6D7A">
              <w:rPr>
                <w:sz w:val="18"/>
                <w:szCs w:val="18"/>
                <w:lang w:eastAsia="en-US"/>
              </w:rPr>
              <w:t>ь</w:t>
            </w:r>
            <w:r w:rsidRPr="004A6D7A">
              <w:rPr>
                <w:sz w:val="18"/>
                <w:szCs w:val="18"/>
                <w:lang w:eastAsia="en-US"/>
              </w:rPr>
              <w:t>ско-информационных мероприятий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Расширение перечня услуг библиотек, орг</w:t>
            </w:r>
            <w:r w:rsidRPr="004A6D7A">
              <w:rPr>
                <w:sz w:val="18"/>
                <w:szCs w:val="18"/>
                <w:lang w:eastAsia="en-US"/>
              </w:rPr>
              <w:t>а</w:t>
            </w:r>
            <w:r w:rsidRPr="004A6D7A">
              <w:rPr>
                <w:sz w:val="18"/>
                <w:szCs w:val="18"/>
                <w:lang w:eastAsia="en-US"/>
              </w:rPr>
              <w:t>низация досуга насел</w:t>
            </w:r>
            <w:r w:rsidRPr="004A6D7A">
              <w:rPr>
                <w:sz w:val="18"/>
                <w:szCs w:val="18"/>
                <w:lang w:eastAsia="en-US"/>
              </w:rPr>
              <w:t>е</w:t>
            </w:r>
            <w:r w:rsidRPr="004A6D7A">
              <w:rPr>
                <w:sz w:val="18"/>
                <w:szCs w:val="18"/>
                <w:lang w:eastAsia="en-US"/>
              </w:rPr>
              <w:t>ния, увеличение кол</w:t>
            </w:r>
            <w:r w:rsidRPr="004A6D7A">
              <w:rPr>
                <w:sz w:val="18"/>
                <w:szCs w:val="18"/>
                <w:lang w:eastAsia="en-US"/>
              </w:rPr>
              <w:t>и</w:t>
            </w:r>
            <w:r w:rsidRPr="004A6D7A">
              <w:rPr>
                <w:sz w:val="18"/>
                <w:szCs w:val="18"/>
                <w:lang w:eastAsia="en-US"/>
              </w:rPr>
              <w:t>чества посещений би</w:t>
            </w:r>
            <w:r w:rsidRPr="004A6D7A">
              <w:rPr>
                <w:sz w:val="18"/>
                <w:szCs w:val="18"/>
                <w:lang w:eastAsia="en-US"/>
              </w:rPr>
              <w:t>б</w:t>
            </w:r>
            <w:r w:rsidRPr="004A6D7A">
              <w:rPr>
                <w:sz w:val="18"/>
                <w:szCs w:val="18"/>
                <w:lang w:eastAsia="en-US"/>
              </w:rPr>
              <w:t>лиотек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Отдел по библиоте</w:t>
            </w:r>
            <w:r w:rsidRPr="004A6D7A">
              <w:rPr>
                <w:bCs/>
                <w:sz w:val="18"/>
                <w:szCs w:val="18"/>
                <w:lang w:eastAsia="en-US"/>
              </w:rPr>
              <w:t>ч</w:t>
            </w:r>
            <w:r w:rsidRPr="004A6D7A">
              <w:rPr>
                <w:bCs/>
                <w:sz w:val="18"/>
                <w:szCs w:val="18"/>
                <w:lang w:eastAsia="en-US"/>
              </w:rPr>
              <w:t>ной деятельности «Поспелихинская детская модельная библиотека МБУК «МфКЦ», Отдел по библиотечной де</w:t>
            </w:r>
            <w:r w:rsidRPr="004A6D7A">
              <w:rPr>
                <w:bCs/>
                <w:sz w:val="18"/>
                <w:szCs w:val="18"/>
                <w:lang w:eastAsia="en-US"/>
              </w:rPr>
              <w:t>я</w:t>
            </w:r>
            <w:r w:rsidRPr="004A6D7A">
              <w:rPr>
                <w:bCs/>
                <w:sz w:val="18"/>
                <w:szCs w:val="18"/>
                <w:lang w:eastAsia="en-US"/>
              </w:rPr>
              <w:t>тельности «Поспел</w:t>
            </w:r>
            <w:r w:rsidRPr="004A6D7A">
              <w:rPr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Cs/>
                <w:sz w:val="18"/>
                <w:szCs w:val="18"/>
                <w:lang w:eastAsia="en-US"/>
              </w:rPr>
              <w:t>хинская центральная модельная библиот</w:t>
            </w:r>
            <w:r w:rsidRPr="004A6D7A">
              <w:rPr>
                <w:bCs/>
                <w:sz w:val="18"/>
                <w:szCs w:val="18"/>
                <w:lang w:eastAsia="en-US"/>
              </w:rPr>
              <w:t>е</w:t>
            </w:r>
            <w:r w:rsidRPr="004A6D7A">
              <w:rPr>
                <w:bCs/>
                <w:sz w:val="18"/>
                <w:szCs w:val="18"/>
                <w:lang w:eastAsia="en-US"/>
              </w:rPr>
              <w:t>ка» МБУК «МфКЦ».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2,8512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3,0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5,8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11,6512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Всего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 том числе</w:t>
            </w: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федеральный бю</w:t>
            </w:r>
            <w:r w:rsidRPr="004A6D7A">
              <w:rPr>
                <w:sz w:val="18"/>
                <w:szCs w:val="18"/>
                <w:lang w:eastAsia="en-US"/>
              </w:rPr>
              <w:t>д</w:t>
            </w:r>
            <w:r w:rsidRPr="004A6D7A">
              <w:rPr>
                <w:sz w:val="18"/>
                <w:szCs w:val="18"/>
                <w:lang w:eastAsia="en-US"/>
              </w:rPr>
              <w:t>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2,8512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3,0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5,8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11,6512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внебюджетные и</w:t>
            </w:r>
            <w:r w:rsidRPr="004A6D7A">
              <w:rPr>
                <w:sz w:val="18"/>
                <w:szCs w:val="18"/>
                <w:lang w:eastAsia="en-US"/>
              </w:rPr>
              <w:t>с</w:t>
            </w:r>
            <w:r w:rsidRPr="004A6D7A">
              <w:rPr>
                <w:sz w:val="18"/>
                <w:szCs w:val="18"/>
                <w:lang w:eastAsia="en-US"/>
              </w:rPr>
              <w:t>точники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23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Мероприятие 5.3. Комплектование книжных фондов муниципальных библиотек, приобр</w:t>
            </w:r>
            <w:r w:rsidRPr="004A6D7A">
              <w:rPr>
                <w:sz w:val="18"/>
                <w:szCs w:val="18"/>
                <w:lang w:eastAsia="en-US"/>
              </w:rPr>
              <w:t>е</w:t>
            </w:r>
            <w:r w:rsidRPr="004A6D7A">
              <w:rPr>
                <w:sz w:val="18"/>
                <w:szCs w:val="18"/>
                <w:lang w:eastAsia="en-US"/>
              </w:rPr>
              <w:t>тение периодич</w:t>
            </w:r>
            <w:r w:rsidRPr="004A6D7A">
              <w:rPr>
                <w:sz w:val="18"/>
                <w:szCs w:val="18"/>
                <w:lang w:eastAsia="en-US"/>
              </w:rPr>
              <w:t>е</w:t>
            </w:r>
            <w:r w:rsidRPr="004A6D7A">
              <w:rPr>
                <w:sz w:val="18"/>
                <w:szCs w:val="18"/>
                <w:lang w:eastAsia="en-US"/>
              </w:rPr>
              <w:t>ских изданий.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Увеличение количества экземпляров библи</w:t>
            </w:r>
            <w:r w:rsidRPr="004A6D7A">
              <w:rPr>
                <w:sz w:val="18"/>
                <w:szCs w:val="18"/>
                <w:lang w:eastAsia="en-US"/>
              </w:rPr>
              <w:t>о</w:t>
            </w:r>
            <w:r w:rsidRPr="004A6D7A">
              <w:rPr>
                <w:sz w:val="18"/>
                <w:szCs w:val="18"/>
                <w:lang w:eastAsia="en-US"/>
              </w:rPr>
              <w:t xml:space="preserve">течного фонда 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Отдел по библиоте</w:t>
            </w:r>
            <w:r w:rsidRPr="004A6D7A">
              <w:rPr>
                <w:bCs/>
                <w:sz w:val="18"/>
                <w:szCs w:val="18"/>
                <w:lang w:eastAsia="en-US"/>
              </w:rPr>
              <w:t>ч</w:t>
            </w:r>
            <w:r w:rsidRPr="004A6D7A">
              <w:rPr>
                <w:bCs/>
                <w:sz w:val="18"/>
                <w:szCs w:val="18"/>
                <w:lang w:eastAsia="en-US"/>
              </w:rPr>
              <w:t>ной деятельности «Поспелихинская детская модельная библиотека МБУК «МфКЦ», Отдел по библиотечной де</w:t>
            </w:r>
            <w:r w:rsidRPr="004A6D7A">
              <w:rPr>
                <w:bCs/>
                <w:sz w:val="18"/>
                <w:szCs w:val="18"/>
                <w:lang w:eastAsia="en-US"/>
              </w:rPr>
              <w:t>я</w:t>
            </w:r>
            <w:r w:rsidRPr="004A6D7A">
              <w:rPr>
                <w:bCs/>
                <w:sz w:val="18"/>
                <w:szCs w:val="18"/>
                <w:lang w:eastAsia="en-US"/>
              </w:rPr>
              <w:t>тельности «Поспел</w:t>
            </w:r>
            <w:r w:rsidRPr="004A6D7A">
              <w:rPr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Cs/>
                <w:sz w:val="18"/>
                <w:szCs w:val="18"/>
                <w:lang w:eastAsia="en-US"/>
              </w:rPr>
              <w:t>хинская центральная модельная библиот</w:t>
            </w:r>
            <w:r w:rsidRPr="004A6D7A">
              <w:rPr>
                <w:bCs/>
                <w:sz w:val="18"/>
                <w:szCs w:val="18"/>
                <w:lang w:eastAsia="en-US"/>
              </w:rPr>
              <w:t>е</w:t>
            </w:r>
            <w:r w:rsidRPr="004A6D7A">
              <w:rPr>
                <w:bCs/>
                <w:sz w:val="18"/>
                <w:szCs w:val="18"/>
                <w:lang w:eastAsia="en-US"/>
              </w:rPr>
              <w:t>ка» МБУК«МфКЦ».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59,87469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45,03293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45,064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50,0</w:t>
            </w: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199,97162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Всего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 том числе</w:t>
            </w: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федеральный бю</w:t>
            </w:r>
            <w:r w:rsidRPr="004A6D7A">
              <w:rPr>
                <w:sz w:val="18"/>
                <w:szCs w:val="18"/>
                <w:lang w:eastAsia="en-US"/>
              </w:rPr>
              <w:t>д</w:t>
            </w:r>
            <w:r w:rsidRPr="004A6D7A">
              <w:rPr>
                <w:sz w:val="18"/>
                <w:szCs w:val="18"/>
                <w:lang w:eastAsia="en-US"/>
              </w:rPr>
              <w:t>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59,87469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45,03293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45,064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50,0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199,97162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внебюджетные и</w:t>
            </w:r>
            <w:r w:rsidRPr="004A6D7A">
              <w:rPr>
                <w:sz w:val="18"/>
                <w:szCs w:val="18"/>
                <w:lang w:eastAsia="en-US"/>
              </w:rPr>
              <w:t>с</w:t>
            </w:r>
            <w:r w:rsidRPr="004A6D7A">
              <w:rPr>
                <w:sz w:val="18"/>
                <w:szCs w:val="18"/>
                <w:lang w:eastAsia="en-US"/>
              </w:rPr>
              <w:t>точники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Мероприятие 5.4 Подключение мун</w:t>
            </w:r>
            <w:r w:rsidRPr="004A6D7A">
              <w:rPr>
                <w:sz w:val="18"/>
                <w:szCs w:val="18"/>
                <w:lang w:eastAsia="en-US"/>
              </w:rPr>
              <w:t>и</w:t>
            </w:r>
            <w:r w:rsidRPr="004A6D7A">
              <w:rPr>
                <w:sz w:val="18"/>
                <w:szCs w:val="18"/>
                <w:lang w:eastAsia="en-US"/>
              </w:rPr>
              <w:t>ципальных библи</w:t>
            </w:r>
            <w:r w:rsidRPr="004A6D7A">
              <w:rPr>
                <w:sz w:val="18"/>
                <w:szCs w:val="18"/>
                <w:lang w:eastAsia="en-US"/>
              </w:rPr>
              <w:t>о</w:t>
            </w:r>
            <w:r w:rsidRPr="004A6D7A">
              <w:rPr>
                <w:sz w:val="18"/>
                <w:szCs w:val="18"/>
                <w:lang w:eastAsia="en-US"/>
              </w:rPr>
              <w:t>тек к информацио</w:t>
            </w:r>
            <w:r w:rsidRPr="004A6D7A">
              <w:rPr>
                <w:sz w:val="18"/>
                <w:szCs w:val="18"/>
                <w:lang w:eastAsia="en-US"/>
              </w:rPr>
              <w:t>н</w:t>
            </w:r>
            <w:r w:rsidRPr="004A6D7A">
              <w:rPr>
                <w:sz w:val="18"/>
                <w:szCs w:val="18"/>
                <w:lang w:eastAsia="en-US"/>
              </w:rPr>
              <w:t>но-</w:t>
            </w:r>
            <w:r w:rsidRPr="004A6D7A">
              <w:rPr>
                <w:sz w:val="18"/>
                <w:szCs w:val="18"/>
                <w:lang w:eastAsia="en-US"/>
              </w:rPr>
              <w:lastRenderedPageBreak/>
              <w:t>телекоммуникац</w:t>
            </w:r>
            <w:r w:rsidRPr="004A6D7A">
              <w:rPr>
                <w:sz w:val="18"/>
                <w:szCs w:val="18"/>
                <w:lang w:eastAsia="en-US"/>
              </w:rPr>
              <w:t>и</w:t>
            </w:r>
            <w:r w:rsidRPr="004A6D7A">
              <w:rPr>
                <w:sz w:val="18"/>
                <w:szCs w:val="18"/>
                <w:lang w:eastAsia="en-US"/>
              </w:rPr>
              <w:t>онной сети «Инте</w:t>
            </w:r>
            <w:r w:rsidRPr="004A6D7A">
              <w:rPr>
                <w:sz w:val="18"/>
                <w:szCs w:val="18"/>
                <w:lang w:eastAsia="en-US"/>
              </w:rPr>
              <w:t>р</w:t>
            </w:r>
            <w:r w:rsidRPr="004A6D7A">
              <w:rPr>
                <w:sz w:val="18"/>
                <w:szCs w:val="18"/>
                <w:lang w:eastAsia="en-US"/>
              </w:rPr>
              <w:t>нет» и развитие библиотечного дела с учетом задачи расширения инфо</w:t>
            </w:r>
            <w:r w:rsidRPr="004A6D7A">
              <w:rPr>
                <w:sz w:val="18"/>
                <w:szCs w:val="18"/>
                <w:lang w:eastAsia="en-US"/>
              </w:rPr>
              <w:t>р</w:t>
            </w:r>
            <w:r w:rsidRPr="004A6D7A">
              <w:rPr>
                <w:sz w:val="18"/>
                <w:szCs w:val="18"/>
                <w:lang w:eastAsia="en-US"/>
              </w:rPr>
              <w:t>мационных техн</w:t>
            </w:r>
            <w:r w:rsidRPr="004A6D7A">
              <w:rPr>
                <w:sz w:val="18"/>
                <w:szCs w:val="18"/>
                <w:lang w:eastAsia="en-US"/>
              </w:rPr>
              <w:t>о</w:t>
            </w:r>
            <w:r w:rsidRPr="004A6D7A">
              <w:rPr>
                <w:sz w:val="18"/>
                <w:szCs w:val="18"/>
                <w:lang w:eastAsia="en-US"/>
              </w:rPr>
              <w:t xml:space="preserve">логий и оцифровки 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lastRenderedPageBreak/>
              <w:t>Проведение работ по оцифровке периодич</w:t>
            </w:r>
            <w:r w:rsidRPr="004A6D7A">
              <w:rPr>
                <w:sz w:val="18"/>
                <w:szCs w:val="18"/>
                <w:lang w:eastAsia="en-US"/>
              </w:rPr>
              <w:t>е</w:t>
            </w:r>
            <w:r w:rsidRPr="004A6D7A">
              <w:rPr>
                <w:sz w:val="18"/>
                <w:szCs w:val="18"/>
                <w:lang w:eastAsia="en-US"/>
              </w:rPr>
              <w:t>ских изданий, док</w:t>
            </w:r>
            <w:r w:rsidRPr="004A6D7A">
              <w:rPr>
                <w:sz w:val="18"/>
                <w:szCs w:val="18"/>
                <w:lang w:eastAsia="en-US"/>
              </w:rPr>
              <w:t>у</w:t>
            </w:r>
            <w:r w:rsidRPr="004A6D7A">
              <w:rPr>
                <w:sz w:val="18"/>
                <w:szCs w:val="18"/>
                <w:lang w:eastAsia="en-US"/>
              </w:rPr>
              <w:t>ментов и книг, расш</w:t>
            </w:r>
            <w:r w:rsidRPr="004A6D7A">
              <w:rPr>
                <w:sz w:val="18"/>
                <w:szCs w:val="18"/>
                <w:lang w:eastAsia="en-US"/>
              </w:rPr>
              <w:t>и</w:t>
            </w:r>
            <w:r w:rsidRPr="004A6D7A">
              <w:rPr>
                <w:sz w:val="18"/>
                <w:szCs w:val="18"/>
                <w:lang w:eastAsia="en-US"/>
              </w:rPr>
              <w:t>рение доступа к оци</w:t>
            </w:r>
            <w:r w:rsidRPr="004A6D7A">
              <w:rPr>
                <w:sz w:val="18"/>
                <w:szCs w:val="18"/>
                <w:lang w:eastAsia="en-US"/>
              </w:rPr>
              <w:t>ф</w:t>
            </w:r>
            <w:r w:rsidRPr="004A6D7A">
              <w:rPr>
                <w:sz w:val="18"/>
                <w:szCs w:val="18"/>
                <w:lang w:eastAsia="en-US"/>
              </w:rPr>
              <w:lastRenderedPageBreak/>
              <w:t>рованным изданиям, хранящимся в библи</w:t>
            </w:r>
            <w:r w:rsidRPr="004A6D7A">
              <w:rPr>
                <w:sz w:val="18"/>
                <w:szCs w:val="18"/>
                <w:lang w:eastAsia="en-US"/>
              </w:rPr>
              <w:t>о</w:t>
            </w:r>
            <w:r w:rsidRPr="004A6D7A">
              <w:rPr>
                <w:sz w:val="18"/>
                <w:szCs w:val="18"/>
                <w:lang w:eastAsia="en-US"/>
              </w:rPr>
              <w:t>текахгорода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lastRenderedPageBreak/>
              <w:t>Отдел по библиоте</w:t>
            </w:r>
            <w:r w:rsidRPr="004A6D7A">
              <w:rPr>
                <w:bCs/>
                <w:sz w:val="18"/>
                <w:szCs w:val="18"/>
                <w:lang w:eastAsia="en-US"/>
              </w:rPr>
              <w:t>ч</w:t>
            </w:r>
            <w:r w:rsidRPr="004A6D7A">
              <w:rPr>
                <w:bCs/>
                <w:sz w:val="18"/>
                <w:szCs w:val="18"/>
                <w:lang w:eastAsia="en-US"/>
              </w:rPr>
              <w:t xml:space="preserve">ной деятельности «Поспелихинская детская модельная библиотека МБУК </w:t>
            </w:r>
            <w:r w:rsidRPr="004A6D7A">
              <w:rPr>
                <w:bCs/>
                <w:sz w:val="18"/>
                <w:szCs w:val="18"/>
                <w:lang w:eastAsia="en-US"/>
              </w:rPr>
              <w:lastRenderedPageBreak/>
              <w:t>«МфКЦ», Отдел по библиотечной де</w:t>
            </w:r>
            <w:r w:rsidRPr="004A6D7A">
              <w:rPr>
                <w:bCs/>
                <w:sz w:val="18"/>
                <w:szCs w:val="18"/>
                <w:lang w:eastAsia="en-US"/>
              </w:rPr>
              <w:t>я</w:t>
            </w:r>
            <w:r w:rsidRPr="004A6D7A">
              <w:rPr>
                <w:bCs/>
                <w:sz w:val="18"/>
                <w:szCs w:val="18"/>
                <w:lang w:eastAsia="en-US"/>
              </w:rPr>
              <w:t>тельности «Поспел</w:t>
            </w:r>
            <w:r w:rsidRPr="004A6D7A">
              <w:rPr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Cs/>
                <w:sz w:val="18"/>
                <w:szCs w:val="18"/>
                <w:lang w:eastAsia="en-US"/>
              </w:rPr>
              <w:t>хинская центральная модельная библиот</w:t>
            </w:r>
            <w:r w:rsidRPr="004A6D7A">
              <w:rPr>
                <w:bCs/>
                <w:sz w:val="18"/>
                <w:szCs w:val="18"/>
                <w:lang w:eastAsia="en-US"/>
              </w:rPr>
              <w:t>е</w:t>
            </w:r>
            <w:r w:rsidRPr="004A6D7A">
              <w:rPr>
                <w:bCs/>
                <w:sz w:val="18"/>
                <w:szCs w:val="18"/>
                <w:lang w:eastAsia="en-US"/>
              </w:rPr>
              <w:t>ка» МБУК «МфКЦ».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lastRenderedPageBreak/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Всего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 том числе</w:t>
            </w: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федеральный бю</w:t>
            </w:r>
            <w:r w:rsidRPr="004A6D7A">
              <w:rPr>
                <w:sz w:val="18"/>
                <w:szCs w:val="18"/>
                <w:lang w:eastAsia="en-US"/>
              </w:rPr>
              <w:t>д</w:t>
            </w:r>
            <w:r w:rsidRPr="004A6D7A">
              <w:rPr>
                <w:sz w:val="18"/>
                <w:szCs w:val="18"/>
                <w:lang w:eastAsia="en-US"/>
              </w:rPr>
              <w:t>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внебюджетные и</w:t>
            </w:r>
            <w:r w:rsidRPr="004A6D7A">
              <w:rPr>
                <w:sz w:val="18"/>
                <w:szCs w:val="18"/>
                <w:lang w:eastAsia="en-US"/>
              </w:rPr>
              <w:t>с</w:t>
            </w:r>
            <w:r w:rsidRPr="004A6D7A">
              <w:rPr>
                <w:sz w:val="18"/>
                <w:szCs w:val="18"/>
                <w:lang w:eastAsia="en-US"/>
              </w:rPr>
              <w:t>точники</w:t>
            </w:r>
          </w:p>
        </w:tc>
      </w:tr>
      <w:tr w:rsidR="00767F6A" w:rsidRPr="004A6D7A" w:rsidTr="00767F6A">
        <w:trPr>
          <w:trHeight w:val="408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Мероприятие 5.5. Модернизация вн</w:t>
            </w:r>
            <w:r w:rsidRPr="004A6D7A">
              <w:rPr>
                <w:sz w:val="18"/>
                <w:szCs w:val="18"/>
                <w:lang w:eastAsia="en-US"/>
              </w:rPr>
              <w:t>у</w:t>
            </w:r>
            <w:r w:rsidRPr="004A6D7A">
              <w:rPr>
                <w:sz w:val="18"/>
                <w:szCs w:val="18"/>
                <w:lang w:eastAsia="en-US"/>
              </w:rPr>
              <w:t>трибиблиотечного пространства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Расширение перечня услуг библиотек, орг</w:t>
            </w:r>
            <w:r w:rsidRPr="004A6D7A">
              <w:rPr>
                <w:sz w:val="18"/>
                <w:szCs w:val="18"/>
                <w:lang w:eastAsia="en-US"/>
              </w:rPr>
              <w:t>а</w:t>
            </w:r>
            <w:r w:rsidRPr="004A6D7A">
              <w:rPr>
                <w:sz w:val="18"/>
                <w:szCs w:val="18"/>
                <w:lang w:eastAsia="en-US"/>
              </w:rPr>
              <w:t>низация досуга насел</w:t>
            </w:r>
            <w:r w:rsidRPr="004A6D7A">
              <w:rPr>
                <w:sz w:val="18"/>
                <w:szCs w:val="18"/>
                <w:lang w:eastAsia="en-US"/>
              </w:rPr>
              <w:t>е</w:t>
            </w:r>
            <w:r w:rsidRPr="004A6D7A">
              <w:rPr>
                <w:sz w:val="18"/>
                <w:szCs w:val="18"/>
                <w:lang w:eastAsia="en-US"/>
              </w:rPr>
              <w:t>ния, увеличение кол</w:t>
            </w:r>
            <w:r w:rsidRPr="004A6D7A">
              <w:rPr>
                <w:sz w:val="18"/>
                <w:szCs w:val="18"/>
                <w:lang w:eastAsia="en-US"/>
              </w:rPr>
              <w:t>и</w:t>
            </w:r>
            <w:r w:rsidRPr="004A6D7A">
              <w:rPr>
                <w:sz w:val="18"/>
                <w:szCs w:val="18"/>
                <w:lang w:eastAsia="en-US"/>
              </w:rPr>
              <w:t>чества посещений би</w:t>
            </w:r>
            <w:r w:rsidRPr="004A6D7A">
              <w:rPr>
                <w:sz w:val="18"/>
                <w:szCs w:val="18"/>
                <w:lang w:eastAsia="en-US"/>
              </w:rPr>
              <w:t>б</w:t>
            </w:r>
            <w:r w:rsidRPr="004A6D7A">
              <w:rPr>
                <w:sz w:val="18"/>
                <w:szCs w:val="18"/>
                <w:lang w:eastAsia="en-US"/>
              </w:rPr>
              <w:t>лиотек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Отдел по библиоте</w:t>
            </w:r>
            <w:r w:rsidRPr="004A6D7A">
              <w:rPr>
                <w:bCs/>
                <w:sz w:val="18"/>
                <w:szCs w:val="18"/>
                <w:lang w:eastAsia="en-US"/>
              </w:rPr>
              <w:t>ч</w:t>
            </w:r>
            <w:r w:rsidRPr="004A6D7A">
              <w:rPr>
                <w:bCs/>
                <w:sz w:val="18"/>
                <w:szCs w:val="18"/>
                <w:lang w:eastAsia="en-US"/>
              </w:rPr>
              <w:t>ной деятельности «Поспелихинская детская модельная библиотека МБУК «МфКЦ», Отдел по библиотечной де</w:t>
            </w:r>
            <w:r w:rsidRPr="004A6D7A">
              <w:rPr>
                <w:bCs/>
                <w:sz w:val="18"/>
                <w:szCs w:val="18"/>
                <w:lang w:eastAsia="en-US"/>
              </w:rPr>
              <w:t>я</w:t>
            </w:r>
            <w:r w:rsidRPr="004A6D7A">
              <w:rPr>
                <w:bCs/>
                <w:sz w:val="18"/>
                <w:szCs w:val="18"/>
                <w:lang w:eastAsia="en-US"/>
              </w:rPr>
              <w:t>тельности «Поспел</w:t>
            </w:r>
            <w:r w:rsidRPr="004A6D7A">
              <w:rPr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Cs/>
                <w:sz w:val="18"/>
                <w:szCs w:val="18"/>
                <w:lang w:eastAsia="en-US"/>
              </w:rPr>
              <w:t>хинская центральная модельная библиот</w:t>
            </w:r>
            <w:r w:rsidRPr="004A6D7A">
              <w:rPr>
                <w:bCs/>
                <w:sz w:val="18"/>
                <w:szCs w:val="18"/>
                <w:lang w:eastAsia="en-US"/>
              </w:rPr>
              <w:t>е</w:t>
            </w:r>
            <w:r w:rsidRPr="004A6D7A">
              <w:rPr>
                <w:bCs/>
                <w:sz w:val="18"/>
                <w:szCs w:val="18"/>
                <w:lang w:eastAsia="en-US"/>
              </w:rPr>
              <w:t>ка» МБУК «МфКЦ».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39,999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39,999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всего</w:t>
            </w:r>
          </w:p>
        </w:tc>
      </w:tr>
      <w:tr w:rsidR="00767F6A" w:rsidRPr="004A6D7A" w:rsidTr="00767F6A">
        <w:trPr>
          <w:trHeight w:val="39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 том числе</w:t>
            </w:r>
          </w:p>
        </w:tc>
      </w:tr>
      <w:tr w:rsidR="00767F6A" w:rsidRPr="004A6D7A" w:rsidTr="00767F6A">
        <w:trPr>
          <w:trHeight w:val="49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Федеральный бю</w:t>
            </w:r>
            <w:r w:rsidRPr="004A6D7A">
              <w:rPr>
                <w:sz w:val="18"/>
                <w:szCs w:val="18"/>
                <w:lang w:eastAsia="en-US"/>
              </w:rPr>
              <w:t>д</w:t>
            </w:r>
            <w:r w:rsidRPr="004A6D7A">
              <w:rPr>
                <w:sz w:val="18"/>
                <w:szCs w:val="18"/>
                <w:lang w:eastAsia="en-US"/>
              </w:rPr>
              <w:t>жет</w:t>
            </w:r>
          </w:p>
        </w:tc>
      </w:tr>
      <w:tr w:rsidR="00767F6A" w:rsidRPr="004A6D7A" w:rsidTr="00767F6A">
        <w:trPr>
          <w:trHeight w:val="495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767F6A" w:rsidRPr="004A6D7A" w:rsidTr="00767F6A">
        <w:trPr>
          <w:trHeight w:val="45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39,999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39,999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767F6A" w:rsidRPr="004A6D7A" w:rsidTr="00767F6A">
        <w:trPr>
          <w:trHeight w:val="600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Внебюджетные и</w:t>
            </w:r>
            <w:r w:rsidRPr="004A6D7A">
              <w:rPr>
                <w:sz w:val="18"/>
                <w:szCs w:val="18"/>
                <w:lang w:eastAsia="en-US"/>
              </w:rPr>
              <w:t>с</w:t>
            </w:r>
            <w:r w:rsidRPr="004A6D7A">
              <w:rPr>
                <w:sz w:val="18"/>
                <w:szCs w:val="18"/>
                <w:lang w:eastAsia="en-US"/>
              </w:rPr>
              <w:t>точники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26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Задача 6.</w:t>
            </w:r>
          </w:p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 xml:space="preserve"> Развитие наро</w:t>
            </w:r>
            <w:r w:rsidRPr="004A6D7A">
              <w:rPr>
                <w:b/>
                <w:bCs/>
                <w:sz w:val="18"/>
                <w:szCs w:val="18"/>
                <w:lang w:eastAsia="en-US"/>
              </w:rPr>
              <w:t>д</w:t>
            </w:r>
            <w:r w:rsidRPr="004A6D7A">
              <w:rPr>
                <w:b/>
                <w:bCs/>
                <w:sz w:val="18"/>
                <w:szCs w:val="18"/>
                <w:lang w:eastAsia="en-US"/>
              </w:rPr>
              <w:t>ных художестве</w:t>
            </w:r>
            <w:r w:rsidRPr="004A6D7A">
              <w:rPr>
                <w:b/>
                <w:bCs/>
                <w:sz w:val="18"/>
                <w:szCs w:val="18"/>
                <w:lang w:eastAsia="en-US"/>
              </w:rPr>
              <w:t>н</w:t>
            </w:r>
            <w:r w:rsidRPr="004A6D7A">
              <w:rPr>
                <w:b/>
                <w:bCs/>
                <w:sz w:val="18"/>
                <w:szCs w:val="18"/>
                <w:lang w:eastAsia="en-US"/>
              </w:rPr>
              <w:t>ных промыслов и ремесел</w:t>
            </w:r>
          </w:p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Увеличение количества проведенных выставок-ярмарок народных художественных пр</w:t>
            </w:r>
            <w:r w:rsidRPr="004A6D7A">
              <w:rPr>
                <w:bCs/>
                <w:sz w:val="18"/>
                <w:szCs w:val="18"/>
                <w:lang w:eastAsia="en-US"/>
              </w:rPr>
              <w:t>о</w:t>
            </w:r>
            <w:r w:rsidRPr="004A6D7A">
              <w:rPr>
                <w:bCs/>
                <w:sz w:val="18"/>
                <w:szCs w:val="18"/>
                <w:lang w:eastAsia="en-US"/>
              </w:rPr>
              <w:t>мыслов и ремесел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Отдел по музейной деятельности «П</w:t>
            </w:r>
            <w:r w:rsidRPr="004A6D7A">
              <w:rPr>
                <w:bCs/>
                <w:sz w:val="18"/>
                <w:szCs w:val="18"/>
                <w:lang w:eastAsia="en-US"/>
              </w:rPr>
              <w:t>о</w:t>
            </w:r>
            <w:r w:rsidRPr="004A6D7A">
              <w:rPr>
                <w:bCs/>
                <w:sz w:val="18"/>
                <w:szCs w:val="18"/>
                <w:lang w:eastAsia="en-US"/>
              </w:rPr>
              <w:t>спелихинский райо</w:t>
            </w:r>
            <w:r w:rsidRPr="004A6D7A">
              <w:rPr>
                <w:bCs/>
                <w:sz w:val="18"/>
                <w:szCs w:val="18"/>
                <w:lang w:eastAsia="en-US"/>
              </w:rPr>
              <w:t>н</w:t>
            </w:r>
            <w:r w:rsidRPr="004A6D7A">
              <w:rPr>
                <w:bCs/>
                <w:sz w:val="18"/>
                <w:szCs w:val="18"/>
                <w:lang w:eastAsia="en-US"/>
              </w:rPr>
              <w:t>ный краеведческий музей» МБУК «МфКЦ»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7,5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 </w:t>
            </w:r>
          </w:p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в том числе</w:t>
            </w: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федеральный бю</w:t>
            </w:r>
            <w:r w:rsidRPr="004A6D7A">
              <w:rPr>
                <w:bCs/>
                <w:sz w:val="18"/>
                <w:szCs w:val="18"/>
                <w:lang w:eastAsia="en-US"/>
              </w:rPr>
              <w:t>д</w:t>
            </w:r>
            <w:r w:rsidRPr="004A6D7A">
              <w:rPr>
                <w:bCs/>
                <w:sz w:val="18"/>
                <w:szCs w:val="18"/>
                <w:lang w:eastAsia="en-US"/>
              </w:rPr>
              <w:t>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767F6A" w:rsidRPr="004A6D7A" w:rsidTr="00767F6A">
        <w:trPr>
          <w:trHeight w:val="256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7,5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внебюджетные и</w:t>
            </w:r>
            <w:r w:rsidRPr="004A6D7A">
              <w:rPr>
                <w:bCs/>
                <w:sz w:val="18"/>
                <w:szCs w:val="18"/>
                <w:lang w:eastAsia="en-US"/>
              </w:rPr>
              <w:t>с</w:t>
            </w:r>
            <w:r w:rsidRPr="004A6D7A">
              <w:rPr>
                <w:bCs/>
                <w:sz w:val="18"/>
                <w:szCs w:val="18"/>
                <w:lang w:eastAsia="en-US"/>
              </w:rPr>
              <w:t>точники</w:t>
            </w:r>
          </w:p>
        </w:tc>
      </w:tr>
      <w:tr w:rsidR="00767F6A" w:rsidRPr="004A6D7A" w:rsidTr="00767F6A">
        <w:trPr>
          <w:trHeight w:val="383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Мероприятие 6.1. Проведение выст</w:t>
            </w:r>
            <w:r w:rsidRPr="004A6D7A">
              <w:rPr>
                <w:sz w:val="18"/>
                <w:szCs w:val="18"/>
                <w:lang w:eastAsia="en-US"/>
              </w:rPr>
              <w:t>а</w:t>
            </w:r>
            <w:r w:rsidRPr="004A6D7A">
              <w:rPr>
                <w:sz w:val="18"/>
                <w:szCs w:val="18"/>
                <w:lang w:eastAsia="en-US"/>
              </w:rPr>
              <w:t>вок-ярмарок наро</w:t>
            </w:r>
            <w:r w:rsidRPr="004A6D7A">
              <w:rPr>
                <w:sz w:val="18"/>
                <w:szCs w:val="18"/>
                <w:lang w:eastAsia="en-US"/>
              </w:rPr>
              <w:t>д</w:t>
            </w:r>
            <w:r w:rsidRPr="004A6D7A">
              <w:rPr>
                <w:sz w:val="18"/>
                <w:szCs w:val="18"/>
                <w:lang w:eastAsia="en-US"/>
              </w:rPr>
              <w:t>ных художестве</w:t>
            </w:r>
            <w:r w:rsidRPr="004A6D7A">
              <w:rPr>
                <w:sz w:val="18"/>
                <w:szCs w:val="18"/>
                <w:lang w:eastAsia="en-US"/>
              </w:rPr>
              <w:t>н</w:t>
            </w:r>
            <w:r w:rsidRPr="004A6D7A">
              <w:rPr>
                <w:sz w:val="18"/>
                <w:szCs w:val="18"/>
                <w:lang w:eastAsia="en-US"/>
              </w:rPr>
              <w:t>ных промыслов и ремесел, участие в конкурсах, выста</w:t>
            </w:r>
            <w:r w:rsidRPr="004A6D7A">
              <w:rPr>
                <w:sz w:val="18"/>
                <w:szCs w:val="18"/>
                <w:lang w:eastAsia="en-US"/>
              </w:rPr>
              <w:t>в</w:t>
            </w:r>
            <w:r w:rsidRPr="004A6D7A">
              <w:rPr>
                <w:sz w:val="18"/>
                <w:szCs w:val="18"/>
                <w:lang w:eastAsia="en-US"/>
              </w:rPr>
              <w:t>ках различных уровней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Увеличение количества проведенных выставок-ярмарок народных художественных пр</w:t>
            </w:r>
            <w:r w:rsidRPr="004A6D7A">
              <w:rPr>
                <w:sz w:val="18"/>
                <w:szCs w:val="18"/>
                <w:lang w:eastAsia="en-US"/>
              </w:rPr>
              <w:t>о</w:t>
            </w:r>
            <w:r w:rsidRPr="004A6D7A">
              <w:rPr>
                <w:sz w:val="18"/>
                <w:szCs w:val="18"/>
                <w:lang w:eastAsia="en-US"/>
              </w:rPr>
              <w:t>мыслов и ремесел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Отдел по музейной деятельности «П</w:t>
            </w:r>
            <w:r w:rsidRPr="004A6D7A">
              <w:rPr>
                <w:bCs/>
                <w:sz w:val="18"/>
                <w:szCs w:val="18"/>
                <w:lang w:eastAsia="en-US"/>
              </w:rPr>
              <w:t>о</w:t>
            </w:r>
            <w:r w:rsidRPr="004A6D7A">
              <w:rPr>
                <w:bCs/>
                <w:sz w:val="18"/>
                <w:szCs w:val="18"/>
                <w:lang w:eastAsia="en-US"/>
              </w:rPr>
              <w:t>спелихинский райо</w:t>
            </w:r>
            <w:r w:rsidRPr="004A6D7A">
              <w:rPr>
                <w:bCs/>
                <w:sz w:val="18"/>
                <w:szCs w:val="18"/>
                <w:lang w:eastAsia="en-US"/>
              </w:rPr>
              <w:t>н</w:t>
            </w:r>
            <w:r w:rsidRPr="004A6D7A">
              <w:rPr>
                <w:bCs/>
                <w:sz w:val="18"/>
                <w:szCs w:val="18"/>
                <w:lang w:eastAsia="en-US"/>
              </w:rPr>
              <w:t>ный краеведческий музей» МБУК «МфКЦ»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7,5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всего</w:t>
            </w:r>
          </w:p>
        </w:tc>
      </w:tr>
      <w:tr w:rsidR="00767F6A" w:rsidRPr="004A6D7A" w:rsidTr="00767F6A">
        <w:trPr>
          <w:trHeight w:val="451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 том числе фед</w:t>
            </w:r>
            <w:r w:rsidRPr="004A6D7A">
              <w:rPr>
                <w:sz w:val="18"/>
                <w:szCs w:val="18"/>
                <w:lang w:eastAsia="en-US"/>
              </w:rPr>
              <w:t>е</w:t>
            </w:r>
            <w:r w:rsidRPr="004A6D7A">
              <w:rPr>
                <w:sz w:val="18"/>
                <w:szCs w:val="18"/>
                <w:lang w:eastAsia="en-US"/>
              </w:rPr>
              <w:t>ральный бюджет</w:t>
            </w:r>
          </w:p>
        </w:tc>
      </w:tr>
      <w:tr w:rsidR="00767F6A" w:rsidRPr="004A6D7A" w:rsidTr="00767F6A">
        <w:trPr>
          <w:trHeight w:val="376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767F6A" w:rsidRPr="004A6D7A" w:rsidTr="00767F6A">
        <w:trPr>
          <w:trHeight w:val="440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7,5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7,5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767F6A" w:rsidRPr="004A6D7A" w:rsidTr="00767F6A">
        <w:trPr>
          <w:trHeight w:val="387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внебюджетные и</w:t>
            </w:r>
            <w:r w:rsidRPr="004A6D7A">
              <w:rPr>
                <w:sz w:val="18"/>
                <w:szCs w:val="18"/>
                <w:lang w:eastAsia="en-US"/>
              </w:rPr>
              <w:t>с</w:t>
            </w:r>
            <w:r w:rsidRPr="004A6D7A">
              <w:rPr>
                <w:sz w:val="18"/>
                <w:szCs w:val="18"/>
                <w:lang w:eastAsia="en-US"/>
              </w:rPr>
              <w:t>точники</w:t>
            </w:r>
          </w:p>
        </w:tc>
      </w:tr>
      <w:tr w:rsidR="00767F6A" w:rsidRPr="004A6D7A" w:rsidTr="00767F6A">
        <w:trPr>
          <w:trHeight w:val="548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28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Задача 7.</w:t>
            </w:r>
          </w:p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Обеспечение инв</w:t>
            </w:r>
            <w:r w:rsidRPr="004A6D7A">
              <w:rPr>
                <w:b/>
                <w:bCs/>
                <w:sz w:val="18"/>
                <w:szCs w:val="18"/>
                <w:lang w:eastAsia="en-US"/>
              </w:rPr>
              <w:t>а</w:t>
            </w:r>
            <w:r w:rsidRPr="004A6D7A">
              <w:rPr>
                <w:b/>
                <w:bCs/>
                <w:sz w:val="18"/>
                <w:szCs w:val="18"/>
                <w:lang w:eastAsia="en-US"/>
              </w:rPr>
              <w:lastRenderedPageBreak/>
              <w:t>лидов и малом</w:t>
            </w:r>
            <w:r w:rsidRPr="004A6D7A">
              <w:rPr>
                <w:b/>
                <w:bCs/>
                <w:sz w:val="18"/>
                <w:szCs w:val="18"/>
                <w:lang w:eastAsia="en-US"/>
              </w:rPr>
              <w:t>о</w:t>
            </w:r>
            <w:r w:rsidRPr="004A6D7A">
              <w:rPr>
                <w:b/>
                <w:bCs/>
                <w:sz w:val="18"/>
                <w:szCs w:val="18"/>
                <w:lang w:eastAsia="en-US"/>
              </w:rPr>
              <w:t>бильных групп населения равн</w:t>
            </w:r>
            <w:r w:rsidRPr="004A6D7A">
              <w:rPr>
                <w:b/>
                <w:bCs/>
                <w:sz w:val="18"/>
                <w:szCs w:val="18"/>
                <w:lang w:eastAsia="en-US"/>
              </w:rPr>
              <w:t>ы</w:t>
            </w:r>
            <w:r w:rsidRPr="004A6D7A">
              <w:rPr>
                <w:b/>
                <w:bCs/>
                <w:sz w:val="18"/>
                <w:szCs w:val="18"/>
                <w:lang w:eastAsia="en-US"/>
              </w:rPr>
              <w:t>ми возможностями со всеми гражд</w:t>
            </w:r>
            <w:r w:rsidRPr="004A6D7A">
              <w:rPr>
                <w:b/>
                <w:bCs/>
                <w:sz w:val="18"/>
                <w:szCs w:val="18"/>
                <w:lang w:eastAsia="en-US"/>
              </w:rPr>
              <w:t>а</w:t>
            </w:r>
            <w:r w:rsidRPr="004A6D7A">
              <w:rPr>
                <w:b/>
                <w:bCs/>
                <w:sz w:val="18"/>
                <w:szCs w:val="18"/>
                <w:lang w:eastAsia="en-US"/>
              </w:rPr>
              <w:t>нами пользования услугами пред</w:t>
            </w:r>
            <w:r w:rsidRPr="004A6D7A">
              <w:rPr>
                <w:b/>
                <w:bCs/>
                <w:sz w:val="18"/>
                <w:szCs w:val="18"/>
                <w:lang w:eastAsia="en-US"/>
              </w:rPr>
              <w:t>о</w:t>
            </w:r>
            <w:r w:rsidRPr="004A6D7A">
              <w:rPr>
                <w:b/>
                <w:bCs/>
                <w:sz w:val="18"/>
                <w:szCs w:val="18"/>
                <w:lang w:eastAsia="en-US"/>
              </w:rPr>
              <w:t>ставляемыми учреждениями культуры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lastRenderedPageBreak/>
              <w:t xml:space="preserve">Увеличение количества объектов культуры, </w:t>
            </w:r>
            <w:r w:rsidRPr="004A6D7A">
              <w:rPr>
                <w:bCs/>
                <w:sz w:val="18"/>
                <w:szCs w:val="18"/>
                <w:lang w:eastAsia="en-US"/>
              </w:rPr>
              <w:lastRenderedPageBreak/>
              <w:t>находящихся в мун</w:t>
            </w:r>
            <w:r w:rsidRPr="004A6D7A">
              <w:rPr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Cs/>
                <w:sz w:val="18"/>
                <w:szCs w:val="18"/>
                <w:lang w:eastAsia="en-US"/>
              </w:rPr>
              <w:t>ципальной собственн</w:t>
            </w:r>
            <w:r w:rsidRPr="004A6D7A">
              <w:rPr>
                <w:bCs/>
                <w:sz w:val="18"/>
                <w:szCs w:val="18"/>
                <w:lang w:eastAsia="en-US"/>
              </w:rPr>
              <w:t>о</w:t>
            </w:r>
            <w:r w:rsidRPr="004A6D7A">
              <w:rPr>
                <w:bCs/>
                <w:sz w:val="18"/>
                <w:szCs w:val="18"/>
                <w:lang w:eastAsia="en-US"/>
              </w:rPr>
              <w:t xml:space="preserve">сти, обеспечивающих беспрепятственное посещение людей с ОВЗ   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lastRenderedPageBreak/>
              <w:t>Отдел по культуре и туризму Админ</w:t>
            </w:r>
            <w:r w:rsidRPr="004A6D7A">
              <w:rPr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Cs/>
                <w:sz w:val="18"/>
                <w:szCs w:val="18"/>
                <w:lang w:eastAsia="en-US"/>
              </w:rPr>
              <w:lastRenderedPageBreak/>
              <w:t>страции Поспелихи</w:t>
            </w:r>
            <w:r w:rsidRPr="004A6D7A">
              <w:rPr>
                <w:bCs/>
                <w:sz w:val="18"/>
                <w:szCs w:val="18"/>
                <w:lang w:eastAsia="en-US"/>
              </w:rPr>
              <w:t>н</w:t>
            </w:r>
            <w:r w:rsidRPr="004A6D7A">
              <w:rPr>
                <w:bCs/>
                <w:sz w:val="18"/>
                <w:szCs w:val="18"/>
                <w:lang w:eastAsia="en-US"/>
              </w:rPr>
              <w:t>ского района</w:t>
            </w:r>
          </w:p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МБУК «МфКЦ», МБУДО «Поспел</w:t>
            </w:r>
            <w:r w:rsidRPr="004A6D7A">
              <w:rPr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Cs/>
                <w:sz w:val="18"/>
                <w:szCs w:val="18"/>
                <w:lang w:eastAsia="en-US"/>
              </w:rPr>
              <w:t>хинская ДШИ»</w:t>
            </w:r>
          </w:p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lastRenderedPageBreak/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400,0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всего</w:t>
            </w:r>
          </w:p>
        </w:tc>
      </w:tr>
      <w:tr w:rsidR="00767F6A" w:rsidRPr="004A6D7A" w:rsidTr="00767F6A">
        <w:trPr>
          <w:trHeight w:val="473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В том числе фед</w:t>
            </w:r>
            <w:r w:rsidRPr="004A6D7A">
              <w:rPr>
                <w:bCs/>
                <w:sz w:val="18"/>
                <w:szCs w:val="18"/>
                <w:lang w:eastAsia="en-US"/>
              </w:rPr>
              <w:t>е</w:t>
            </w:r>
            <w:r w:rsidRPr="004A6D7A">
              <w:rPr>
                <w:bCs/>
                <w:sz w:val="18"/>
                <w:szCs w:val="18"/>
                <w:lang w:eastAsia="en-US"/>
              </w:rPr>
              <w:t>ральный бюджет</w:t>
            </w:r>
          </w:p>
        </w:tc>
      </w:tr>
      <w:tr w:rsidR="00767F6A" w:rsidRPr="004A6D7A" w:rsidTr="00767F6A">
        <w:trPr>
          <w:trHeight w:val="498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767F6A" w:rsidRPr="004A6D7A" w:rsidTr="00767F6A">
        <w:trPr>
          <w:trHeight w:val="421"/>
        </w:trPr>
        <w:tc>
          <w:tcPr>
            <w:tcW w:w="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400,0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400,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767F6A" w:rsidRPr="004A6D7A" w:rsidTr="00767F6A">
        <w:trPr>
          <w:trHeight w:val="371"/>
        </w:trPr>
        <w:tc>
          <w:tcPr>
            <w:tcW w:w="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18"/>
                <w:szCs w:val="18"/>
                <w:lang w:eastAsia="en-US"/>
              </w:rPr>
            </w:pPr>
            <w:r w:rsidRPr="004A6D7A">
              <w:rPr>
                <w:b/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Внебюджетные и</w:t>
            </w:r>
            <w:r w:rsidRPr="004A6D7A">
              <w:rPr>
                <w:bCs/>
                <w:sz w:val="18"/>
                <w:szCs w:val="18"/>
                <w:lang w:eastAsia="en-US"/>
              </w:rPr>
              <w:t>с</w:t>
            </w:r>
            <w:r w:rsidRPr="004A6D7A">
              <w:rPr>
                <w:bCs/>
                <w:sz w:val="18"/>
                <w:szCs w:val="18"/>
                <w:lang w:eastAsia="en-US"/>
              </w:rPr>
              <w:t>точники</w:t>
            </w:r>
          </w:p>
        </w:tc>
      </w:tr>
      <w:tr w:rsidR="00767F6A" w:rsidRPr="004A6D7A" w:rsidTr="00767F6A">
        <w:trPr>
          <w:trHeight w:val="53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29</w:t>
            </w:r>
          </w:p>
        </w:tc>
        <w:tc>
          <w:tcPr>
            <w:tcW w:w="18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Мероприятие 7.1</w:t>
            </w:r>
          </w:p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Проведение ремон</w:t>
            </w:r>
            <w:r w:rsidRPr="004A6D7A">
              <w:rPr>
                <w:sz w:val="18"/>
                <w:szCs w:val="18"/>
                <w:lang w:eastAsia="en-US"/>
              </w:rPr>
              <w:t>т</w:t>
            </w:r>
            <w:r w:rsidRPr="004A6D7A">
              <w:rPr>
                <w:sz w:val="18"/>
                <w:szCs w:val="18"/>
                <w:lang w:eastAsia="en-US"/>
              </w:rPr>
              <w:t>ных работ (ремонт крылец, установка пандусов, перил и т.д.), размещение оборудования и носителей информ</w:t>
            </w:r>
            <w:r w:rsidRPr="004A6D7A">
              <w:rPr>
                <w:sz w:val="18"/>
                <w:szCs w:val="18"/>
                <w:lang w:eastAsia="en-US"/>
              </w:rPr>
              <w:t>а</w:t>
            </w:r>
            <w:r w:rsidRPr="004A6D7A">
              <w:rPr>
                <w:sz w:val="18"/>
                <w:szCs w:val="18"/>
                <w:lang w:eastAsia="en-US"/>
              </w:rPr>
              <w:t>ции, необходимых для обеспечения беспрепятственного доступа в учрежд</w:t>
            </w:r>
            <w:r w:rsidRPr="004A6D7A">
              <w:rPr>
                <w:sz w:val="18"/>
                <w:szCs w:val="18"/>
                <w:lang w:eastAsia="en-US"/>
              </w:rPr>
              <w:t>е</w:t>
            </w:r>
            <w:r w:rsidRPr="004A6D7A">
              <w:rPr>
                <w:sz w:val="18"/>
                <w:szCs w:val="18"/>
                <w:lang w:eastAsia="en-US"/>
              </w:rPr>
              <w:t>ния культуры инв</w:t>
            </w:r>
            <w:r w:rsidRPr="004A6D7A">
              <w:rPr>
                <w:sz w:val="18"/>
                <w:szCs w:val="18"/>
                <w:lang w:eastAsia="en-US"/>
              </w:rPr>
              <w:t>а</w:t>
            </w:r>
            <w:r w:rsidRPr="004A6D7A">
              <w:rPr>
                <w:sz w:val="18"/>
                <w:szCs w:val="18"/>
                <w:lang w:eastAsia="en-US"/>
              </w:rPr>
              <w:t>лидов</w:t>
            </w:r>
          </w:p>
        </w:tc>
        <w:tc>
          <w:tcPr>
            <w:tcW w:w="20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Увеличение количества объектов культуры, находящихся в мун</w:t>
            </w:r>
            <w:r w:rsidRPr="004A6D7A">
              <w:rPr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Cs/>
                <w:sz w:val="18"/>
                <w:szCs w:val="18"/>
                <w:lang w:eastAsia="en-US"/>
              </w:rPr>
              <w:t>ципальной собственн</w:t>
            </w:r>
            <w:r w:rsidRPr="004A6D7A">
              <w:rPr>
                <w:bCs/>
                <w:sz w:val="18"/>
                <w:szCs w:val="18"/>
                <w:lang w:eastAsia="en-US"/>
              </w:rPr>
              <w:t>о</w:t>
            </w:r>
            <w:r w:rsidRPr="004A6D7A">
              <w:rPr>
                <w:bCs/>
                <w:sz w:val="18"/>
                <w:szCs w:val="18"/>
                <w:lang w:eastAsia="en-US"/>
              </w:rPr>
              <w:t xml:space="preserve">сти, обеспечивающих беспрепятственное посещение людей с ОВЗ   </w:t>
            </w:r>
          </w:p>
        </w:tc>
        <w:tc>
          <w:tcPr>
            <w:tcW w:w="1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Отдел по культуре и туризму Админ</w:t>
            </w:r>
            <w:r w:rsidRPr="004A6D7A">
              <w:rPr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Cs/>
                <w:sz w:val="18"/>
                <w:szCs w:val="18"/>
                <w:lang w:eastAsia="en-US"/>
              </w:rPr>
              <w:t>страции Поспелихи</w:t>
            </w:r>
            <w:r w:rsidRPr="004A6D7A">
              <w:rPr>
                <w:bCs/>
                <w:sz w:val="18"/>
                <w:szCs w:val="18"/>
                <w:lang w:eastAsia="en-US"/>
              </w:rPr>
              <w:t>н</w:t>
            </w:r>
            <w:r w:rsidRPr="004A6D7A">
              <w:rPr>
                <w:bCs/>
                <w:sz w:val="18"/>
                <w:szCs w:val="18"/>
                <w:lang w:eastAsia="en-US"/>
              </w:rPr>
              <w:t>ского района</w:t>
            </w:r>
          </w:p>
          <w:p w:rsidR="00767F6A" w:rsidRPr="004A6D7A" w:rsidRDefault="00767F6A" w:rsidP="00767F6A">
            <w:pPr>
              <w:rPr>
                <w:bCs/>
                <w:sz w:val="18"/>
                <w:szCs w:val="18"/>
                <w:lang w:eastAsia="en-US"/>
              </w:rPr>
            </w:pPr>
            <w:r w:rsidRPr="004A6D7A">
              <w:rPr>
                <w:bCs/>
                <w:sz w:val="18"/>
                <w:szCs w:val="18"/>
                <w:lang w:eastAsia="en-US"/>
              </w:rPr>
              <w:t>МБУК «МфКЦ», МБУДО «Поспел</w:t>
            </w:r>
            <w:r w:rsidRPr="004A6D7A">
              <w:rPr>
                <w:bCs/>
                <w:sz w:val="18"/>
                <w:szCs w:val="18"/>
                <w:lang w:eastAsia="en-US"/>
              </w:rPr>
              <w:t>и</w:t>
            </w:r>
            <w:r w:rsidRPr="004A6D7A">
              <w:rPr>
                <w:bCs/>
                <w:sz w:val="18"/>
                <w:szCs w:val="18"/>
                <w:lang w:eastAsia="en-US"/>
              </w:rPr>
              <w:t>хинская ДШИ»</w:t>
            </w:r>
          </w:p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400,0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всего</w:t>
            </w:r>
          </w:p>
        </w:tc>
      </w:tr>
      <w:tr w:rsidR="00767F6A" w:rsidRPr="004A6D7A" w:rsidTr="00767F6A">
        <w:trPr>
          <w:trHeight w:val="424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0,0 </w:t>
            </w:r>
          </w:p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 xml:space="preserve">В том числе </w:t>
            </w:r>
          </w:p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Федеральный бю</w:t>
            </w:r>
            <w:r w:rsidRPr="004A6D7A">
              <w:rPr>
                <w:sz w:val="18"/>
                <w:szCs w:val="18"/>
                <w:lang w:eastAsia="en-US"/>
              </w:rPr>
              <w:t>д</w:t>
            </w:r>
            <w:r w:rsidRPr="004A6D7A">
              <w:rPr>
                <w:sz w:val="18"/>
                <w:szCs w:val="18"/>
                <w:lang w:eastAsia="en-US"/>
              </w:rPr>
              <w:t>жет</w:t>
            </w: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Краевой бюджет</w:t>
            </w:r>
          </w:p>
        </w:tc>
      </w:tr>
      <w:tr w:rsidR="00767F6A" w:rsidRPr="004A6D7A" w:rsidTr="00767F6A">
        <w:trPr>
          <w:trHeight w:val="7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400,0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sz w:val="18"/>
                <w:szCs w:val="18"/>
                <w:lang w:eastAsia="en-US"/>
              </w:rPr>
            </w:pPr>
            <w:r w:rsidRPr="004A6D7A">
              <w:rPr>
                <w:b/>
                <w:sz w:val="18"/>
                <w:szCs w:val="18"/>
                <w:lang w:eastAsia="en-US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Бюджет района</w:t>
            </w:r>
          </w:p>
        </w:tc>
      </w:tr>
      <w:tr w:rsidR="00767F6A" w:rsidRPr="004A6D7A" w:rsidTr="00767F6A">
        <w:trPr>
          <w:trHeight w:val="87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Внебюджетные и</w:t>
            </w:r>
            <w:r w:rsidRPr="004A6D7A">
              <w:rPr>
                <w:sz w:val="18"/>
                <w:szCs w:val="18"/>
                <w:lang w:eastAsia="en-US"/>
              </w:rPr>
              <w:t>с</w:t>
            </w:r>
            <w:r w:rsidRPr="004A6D7A">
              <w:rPr>
                <w:sz w:val="18"/>
                <w:szCs w:val="18"/>
                <w:lang w:eastAsia="en-US"/>
              </w:rPr>
              <w:t>точники</w:t>
            </w:r>
          </w:p>
        </w:tc>
      </w:tr>
      <w:tr w:rsidR="00767F6A" w:rsidRPr="004A6D7A" w:rsidTr="00767F6A">
        <w:trPr>
          <w:trHeight w:val="481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8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20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sz w:val="18"/>
                <w:szCs w:val="18"/>
                <w:lang w:eastAsia="en-US"/>
              </w:rPr>
            </w:pPr>
            <w:r w:rsidRPr="004A6D7A">
              <w:rPr>
                <w:sz w:val="18"/>
                <w:szCs w:val="18"/>
                <w:lang w:eastAsia="en-US"/>
              </w:rPr>
              <w:t>всего</w:t>
            </w:r>
          </w:p>
        </w:tc>
      </w:tr>
    </w:tbl>
    <w:p w:rsidR="00767F6A" w:rsidRPr="004A6D7A" w:rsidRDefault="00767F6A" w:rsidP="00767F6A">
      <w:pPr>
        <w:rPr>
          <w:color w:val="FF0000"/>
          <w:sz w:val="26"/>
          <w:szCs w:val="26"/>
          <w:lang w:eastAsia="en-US"/>
        </w:rPr>
      </w:pPr>
    </w:p>
    <w:p w:rsidR="00767F6A" w:rsidRPr="004A6D7A" w:rsidRDefault="00767F6A" w:rsidP="00767F6A">
      <w:pPr>
        <w:rPr>
          <w:color w:val="FF0000"/>
          <w:sz w:val="26"/>
          <w:szCs w:val="26"/>
          <w:lang w:eastAsia="en-US"/>
        </w:rPr>
      </w:pPr>
    </w:p>
    <w:p w:rsidR="00767F6A" w:rsidRPr="004A6D7A" w:rsidRDefault="00767F6A" w:rsidP="00767F6A">
      <w:pPr>
        <w:rPr>
          <w:sz w:val="26"/>
          <w:szCs w:val="26"/>
        </w:rPr>
      </w:pPr>
    </w:p>
    <w:p w:rsidR="00767F6A" w:rsidRPr="004A6D7A" w:rsidRDefault="00767F6A" w:rsidP="00767F6A">
      <w:pPr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ind w:left="-598"/>
        <w:jc w:val="right"/>
      </w:pPr>
    </w:p>
    <w:p w:rsidR="00767F6A" w:rsidRPr="004A6D7A" w:rsidRDefault="00767F6A" w:rsidP="00767F6A">
      <w:pPr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ind w:left="-598"/>
        <w:jc w:val="right"/>
      </w:pPr>
    </w:p>
    <w:p w:rsidR="00767F6A" w:rsidRPr="004A6D7A" w:rsidRDefault="00767F6A" w:rsidP="00767F6A">
      <w:pPr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ind w:left="-598"/>
        <w:jc w:val="right"/>
      </w:pPr>
      <w:r w:rsidRPr="004A6D7A">
        <w:t>Приложение 3</w:t>
      </w:r>
    </w:p>
    <w:p w:rsidR="00767F6A" w:rsidRPr="004A6D7A" w:rsidRDefault="00767F6A" w:rsidP="00767F6A">
      <w:pPr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ind w:left="-598"/>
        <w:jc w:val="right"/>
      </w:pPr>
      <w:r w:rsidRPr="004A6D7A">
        <w:t xml:space="preserve">к постановлению </w:t>
      </w:r>
    </w:p>
    <w:p w:rsidR="00767F6A" w:rsidRPr="004A6D7A" w:rsidRDefault="00767F6A" w:rsidP="00767F6A">
      <w:pPr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ind w:left="-598"/>
        <w:jc w:val="right"/>
      </w:pPr>
      <w:r w:rsidRPr="004A6D7A">
        <w:t>Администрации района</w:t>
      </w:r>
    </w:p>
    <w:p w:rsidR="00767F6A" w:rsidRPr="004A6D7A" w:rsidRDefault="00767F6A" w:rsidP="00767F6A">
      <w:pPr>
        <w:tabs>
          <w:tab w:val="left" w:pos="-139"/>
          <w:tab w:val="left" w:pos="2841"/>
          <w:tab w:val="left" w:pos="6861"/>
          <w:tab w:val="left" w:pos="8901"/>
          <w:tab w:val="left" w:pos="10081"/>
          <w:tab w:val="left" w:pos="11261"/>
          <w:tab w:val="left" w:pos="12441"/>
          <w:tab w:val="left" w:pos="13621"/>
        </w:tabs>
        <w:ind w:left="-598"/>
        <w:jc w:val="center"/>
      </w:pPr>
      <w:r w:rsidRPr="004A6D7A">
        <w:t xml:space="preserve">                                                                                                                                                                                                     </w:t>
      </w:r>
      <w:r>
        <w:t xml:space="preserve">            </w:t>
      </w:r>
      <w:r w:rsidRPr="004A6D7A">
        <w:t xml:space="preserve">        </w:t>
      </w:r>
      <w:r>
        <w:t>о</w:t>
      </w:r>
      <w:r w:rsidRPr="004A6D7A">
        <w:t xml:space="preserve">т  </w:t>
      </w:r>
      <w:r>
        <w:t>31.01.2025</w:t>
      </w:r>
      <w:r w:rsidRPr="004A6D7A">
        <w:t xml:space="preserve">  №  </w:t>
      </w:r>
      <w:r>
        <w:t>31</w:t>
      </w:r>
    </w:p>
    <w:p w:rsidR="00767F6A" w:rsidRPr="004A6D7A" w:rsidRDefault="00767F6A" w:rsidP="00767F6A">
      <w:pPr>
        <w:jc w:val="center"/>
        <w:rPr>
          <w:sz w:val="26"/>
          <w:szCs w:val="26"/>
        </w:rPr>
      </w:pPr>
    </w:p>
    <w:p w:rsidR="00767F6A" w:rsidRPr="004A6D7A" w:rsidRDefault="00767F6A" w:rsidP="00767F6A">
      <w:pPr>
        <w:jc w:val="center"/>
        <w:rPr>
          <w:sz w:val="26"/>
          <w:szCs w:val="26"/>
        </w:rPr>
      </w:pPr>
      <w:r w:rsidRPr="004A6D7A">
        <w:rPr>
          <w:sz w:val="26"/>
          <w:szCs w:val="26"/>
        </w:rPr>
        <w:t>Объем финансовых ресурсов, необходимых для реализации программы</w:t>
      </w:r>
    </w:p>
    <w:p w:rsidR="00767F6A" w:rsidRPr="004A6D7A" w:rsidRDefault="00767F6A" w:rsidP="00767F6A">
      <w:pPr>
        <w:ind w:left="142"/>
        <w:jc w:val="center"/>
        <w:rPr>
          <w:lang w:eastAsia="en-US"/>
        </w:rPr>
      </w:pPr>
      <w:r w:rsidRPr="004A6D7A">
        <w:rPr>
          <w:lang w:eastAsia="en-US"/>
        </w:rPr>
        <w:t>«Развитие культуры Поспелихинского района на 2021-2025 годы» и их значениях</w:t>
      </w:r>
    </w:p>
    <w:p w:rsidR="00767F6A" w:rsidRPr="004A6D7A" w:rsidRDefault="00767F6A" w:rsidP="00767F6A">
      <w:pPr>
        <w:jc w:val="center"/>
        <w:rPr>
          <w:color w:val="FF0000"/>
          <w:sz w:val="26"/>
          <w:szCs w:val="26"/>
        </w:rPr>
      </w:pPr>
    </w:p>
    <w:tbl>
      <w:tblPr>
        <w:tblW w:w="12913" w:type="dxa"/>
        <w:tblInd w:w="95" w:type="dxa"/>
        <w:tblLayout w:type="fixed"/>
        <w:tblLook w:val="00A0" w:firstRow="1" w:lastRow="0" w:firstColumn="1" w:lastColumn="0" w:noHBand="0" w:noVBand="0"/>
      </w:tblPr>
      <w:tblGrid>
        <w:gridCol w:w="3841"/>
        <w:gridCol w:w="1417"/>
        <w:gridCol w:w="1276"/>
        <w:gridCol w:w="1559"/>
        <w:gridCol w:w="1418"/>
        <w:gridCol w:w="1275"/>
        <w:gridCol w:w="2127"/>
      </w:tblGrid>
      <w:tr w:rsidR="00767F6A" w:rsidRPr="004A6D7A" w:rsidTr="00767F6A">
        <w:trPr>
          <w:trHeight w:val="289"/>
        </w:trPr>
        <w:tc>
          <w:tcPr>
            <w:tcW w:w="3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22"/>
                <w:szCs w:val="22"/>
              </w:rPr>
            </w:pPr>
            <w:r w:rsidRPr="004A6D7A">
              <w:rPr>
                <w:sz w:val="22"/>
                <w:szCs w:val="22"/>
              </w:rPr>
              <w:t xml:space="preserve">Источники и направления </w:t>
            </w:r>
          </w:p>
          <w:p w:rsidR="00767F6A" w:rsidRPr="004A6D7A" w:rsidRDefault="00767F6A" w:rsidP="00767F6A">
            <w:pPr>
              <w:jc w:val="center"/>
              <w:rPr>
                <w:sz w:val="22"/>
                <w:szCs w:val="22"/>
              </w:rPr>
            </w:pPr>
            <w:r w:rsidRPr="004A6D7A">
              <w:rPr>
                <w:sz w:val="22"/>
                <w:szCs w:val="22"/>
              </w:rPr>
              <w:t>расходов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22"/>
                <w:szCs w:val="22"/>
              </w:rPr>
            </w:pPr>
            <w:r w:rsidRPr="004A6D7A">
              <w:rPr>
                <w:sz w:val="22"/>
                <w:szCs w:val="22"/>
              </w:rPr>
              <w:t>Сумма расходов, тыс. рублей</w:t>
            </w:r>
          </w:p>
        </w:tc>
      </w:tr>
      <w:tr w:rsidR="00767F6A" w:rsidRPr="004A6D7A" w:rsidTr="00767F6A">
        <w:trPr>
          <w:trHeight w:val="289"/>
        </w:trPr>
        <w:tc>
          <w:tcPr>
            <w:tcW w:w="3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22"/>
                <w:szCs w:val="22"/>
              </w:rPr>
            </w:pPr>
            <w:r w:rsidRPr="004A6D7A">
              <w:rPr>
                <w:sz w:val="22"/>
                <w:szCs w:val="22"/>
              </w:rPr>
              <w:t>2021год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22"/>
                <w:szCs w:val="22"/>
              </w:rPr>
            </w:pPr>
            <w:r w:rsidRPr="004A6D7A">
              <w:rPr>
                <w:sz w:val="22"/>
                <w:szCs w:val="22"/>
              </w:rPr>
              <w:t>2022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22"/>
                <w:szCs w:val="22"/>
              </w:rPr>
            </w:pPr>
            <w:r w:rsidRPr="004A6D7A">
              <w:rPr>
                <w:sz w:val="22"/>
                <w:szCs w:val="22"/>
              </w:rPr>
              <w:t>2023год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22"/>
                <w:szCs w:val="22"/>
              </w:rPr>
            </w:pPr>
            <w:r w:rsidRPr="004A6D7A">
              <w:rPr>
                <w:sz w:val="22"/>
                <w:szCs w:val="22"/>
              </w:rPr>
              <w:t>2024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22"/>
                <w:szCs w:val="22"/>
              </w:rPr>
            </w:pPr>
            <w:r w:rsidRPr="004A6D7A">
              <w:rPr>
                <w:sz w:val="22"/>
                <w:szCs w:val="22"/>
              </w:rPr>
              <w:t>2025год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22"/>
                <w:szCs w:val="22"/>
              </w:rPr>
            </w:pPr>
            <w:r w:rsidRPr="004A6D7A">
              <w:rPr>
                <w:sz w:val="22"/>
                <w:szCs w:val="22"/>
              </w:rPr>
              <w:t>всего</w:t>
            </w:r>
          </w:p>
        </w:tc>
      </w:tr>
      <w:tr w:rsidR="00767F6A" w:rsidRPr="004A6D7A" w:rsidTr="00767F6A">
        <w:trPr>
          <w:trHeight w:val="289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22"/>
                <w:szCs w:val="22"/>
              </w:rPr>
            </w:pPr>
            <w:r w:rsidRPr="004A6D7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22"/>
                <w:szCs w:val="22"/>
              </w:rPr>
            </w:pPr>
            <w:r w:rsidRPr="004A6D7A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22"/>
                <w:szCs w:val="22"/>
              </w:rPr>
            </w:pPr>
            <w:r w:rsidRPr="004A6D7A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22"/>
                <w:szCs w:val="22"/>
              </w:rPr>
            </w:pPr>
            <w:r w:rsidRPr="004A6D7A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22"/>
                <w:szCs w:val="22"/>
              </w:rPr>
            </w:pPr>
            <w:r w:rsidRPr="004A6D7A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22"/>
                <w:szCs w:val="22"/>
              </w:rPr>
            </w:pPr>
            <w:r w:rsidRPr="004A6D7A">
              <w:rPr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center"/>
              <w:rPr>
                <w:sz w:val="22"/>
                <w:szCs w:val="22"/>
              </w:rPr>
            </w:pPr>
            <w:r w:rsidRPr="004A6D7A">
              <w:rPr>
                <w:sz w:val="22"/>
                <w:szCs w:val="22"/>
              </w:rPr>
              <w:t>5</w:t>
            </w:r>
          </w:p>
        </w:tc>
      </w:tr>
      <w:tr w:rsidR="00767F6A" w:rsidRPr="004A6D7A" w:rsidTr="00767F6A">
        <w:trPr>
          <w:trHeight w:val="441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Всего финансовых затрат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385,0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160,0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6102,031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4378,383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4739,6161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15765,03</w:t>
            </w:r>
          </w:p>
        </w:tc>
      </w:tr>
      <w:tr w:rsidR="00767F6A" w:rsidRPr="004A6D7A" w:rsidTr="00767F6A">
        <w:trPr>
          <w:trHeight w:val="289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в том числе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767F6A" w:rsidRPr="004A6D7A" w:rsidTr="00767F6A">
        <w:trPr>
          <w:trHeight w:val="395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из бюджета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375,0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3334,354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672,973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1000,0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5532,327</w:t>
            </w:r>
          </w:p>
        </w:tc>
      </w:tr>
      <w:tr w:rsidR="00767F6A" w:rsidRPr="004A6D7A" w:rsidTr="00767F6A">
        <w:trPr>
          <w:trHeight w:val="578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из краевого бюджета (на условиях софинансирования)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2667,677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37,0559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37,39825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2742,13115</w:t>
            </w:r>
          </w:p>
        </w:tc>
      </w:tr>
      <w:tr w:rsidR="00767F6A" w:rsidRPr="004A6D7A" w:rsidTr="00767F6A">
        <w:trPr>
          <w:trHeight w:val="544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из федерального бюджета (на усл</w:t>
            </w:r>
            <w:r w:rsidRPr="004A6D7A">
              <w:rPr>
                <w:b/>
                <w:bCs/>
                <w:sz w:val="22"/>
                <w:szCs w:val="22"/>
              </w:rPr>
              <w:t>о</w:t>
            </w:r>
            <w:r w:rsidRPr="004A6D7A">
              <w:rPr>
                <w:b/>
                <w:bCs/>
                <w:sz w:val="22"/>
                <w:szCs w:val="22"/>
              </w:rPr>
              <w:t>виях софинансирования)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3668,3541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3702,21785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7470,57195</w:t>
            </w:r>
          </w:p>
        </w:tc>
      </w:tr>
      <w:tr w:rsidR="00767F6A" w:rsidRPr="004A6D7A" w:rsidTr="00767F6A">
        <w:trPr>
          <w:trHeight w:val="289"/>
        </w:trPr>
        <w:tc>
          <w:tcPr>
            <w:tcW w:w="3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из внебюджетных источников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F6A" w:rsidRPr="004A6D7A" w:rsidRDefault="00767F6A" w:rsidP="00767F6A">
            <w:pPr>
              <w:jc w:val="right"/>
              <w:rPr>
                <w:b/>
                <w:bCs/>
                <w:sz w:val="22"/>
                <w:szCs w:val="22"/>
              </w:rPr>
            </w:pPr>
            <w:r w:rsidRPr="004A6D7A">
              <w:rPr>
                <w:b/>
                <w:bCs/>
                <w:sz w:val="22"/>
                <w:szCs w:val="22"/>
              </w:rPr>
              <w:t>20,0</w:t>
            </w:r>
          </w:p>
        </w:tc>
      </w:tr>
    </w:tbl>
    <w:p w:rsidR="00767F6A" w:rsidRPr="004A6D7A" w:rsidRDefault="00767F6A" w:rsidP="00767F6A">
      <w:pPr>
        <w:ind w:firstLine="708"/>
        <w:jc w:val="center"/>
        <w:rPr>
          <w:sz w:val="22"/>
          <w:szCs w:val="22"/>
          <w:lang w:eastAsia="en-US"/>
        </w:rPr>
      </w:pPr>
    </w:p>
    <w:p w:rsidR="00767F6A" w:rsidRPr="004A6D7A" w:rsidRDefault="00767F6A" w:rsidP="00767F6A">
      <w:pPr>
        <w:ind w:firstLine="708"/>
        <w:jc w:val="center"/>
        <w:rPr>
          <w:sz w:val="22"/>
          <w:szCs w:val="22"/>
          <w:lang w:eastAsia="en-US"/>
        </w:rPr>
      </w:pPr>
    </w:p>
    <w:p w:rsidR="00767F6A" w:rsidRPr="004A6D7A" w:rsidRDefault="00767F6A" w:rsidP="00767F6A">
      <w:pPr>
        <w:ind w:firstLine="708"/>
        <w:jc w:val="center"/>
        <w:rPr>
          <w:sz w:val="22"/>
          <w:szCs w:val="22"/>
          <w:lang w:eastAsia="en-US"/>
        </w:rPr>
      </w:pPr>
    </w:p>
    <w:p w:rsidR="00767F6A" w:rsidRPr="004A6D7A" w:rsidRDefault="00767F6A" w:rsidP="00767F6A">
      <w:pPr>
        <w:ind w:firstLine="708"/>
        <w:jc w:val="center"/>
        <w:rPr>
          <w:sz w:val="22"/>
          <w:szCs w:val="22"/>
          <w:lang w:eastAsia="en-US"/>
        </w:rPr>
      </w:pPr>
    </w:p>
    <w:p w:rsidR="00767F6A" w:rsidRPr="004A6D7A" w:rsidRDefault="00767F6A" w:rsidP="00767F6A">
      <w:pPr>
        <w:ind w:firstLine="708"/>
        <w:jc w:val="center"/>
        <w:rPr>
          <w:sz w:val="22"/>
          <w:szCs w:val="22"/>
          <w:lang w:eastAsia="en-US"/>
        </w:rPr>
      </w:pPr>
    </w:p>
    <w:p w:rsidR="00767F6A" w:rsidRPr="004A6D7A" w:rsidRDefault="00767F6A" w:rsidP="00767F6A">
      <w:pPr>
        <w:spacing w:after="200" w:line="276" w:lineRule="auto"/>
        <w:rPr>
          <w:sz w:val="22"/>
          <w:szCs w:val="22"/>
          <w:lang w:eastAsia="en-US"/>
        </w:rPr>
        <w:sectPr w:rsidR="00767F6A" w:rsidRPr="004A6D7A" w:rsidSect="00767F6A">
          <w:footerReference w:type="even" r:id="rId13"/>
          <w:footerReference w:type="default" r:id="rId14"/>
          <w:type w:val="continuous"/>
          <w:pgSz w:w="16838" w:h="11906" w:orient="landscape"/>
          <w:pgMar w:top="851" w:right="902" w:bottom="1134" w:left="902" w:header="708" w:footer="708" w:gutter="0"/>
          <w:cols w:space="708"/>
          <w:docGrid w:linePitch="360"/>
        </w:sectPr>
      </w:pPr>
    </w:p>
    <w:p w:rsidR="00767F6A" w:rsidRPr="004A6D7A" w:rsidRDefault="00767F6A" w:rsidP="00767F6A">
      <w:pPr>
        <w:rPr>
          <w:color w:val="FF0000"/>
          <w:sz w:val="22"/>
          <w:szCs w:val="22"/>
          <w:lang w:eastAsia="en-US"/>
        </w:rPr>
      </w:pPr>
    </w:p>
    <w:p w:rsidR="00767F6A" w:rsidRDefault="00767F6A">
      <w:pPr>
        <w:pStyle w:val="Standard"/>
        <w:spacing w:after="0" w:line="240" w:lineRule="auto"/>
      </w:pPr>
    </w:p>
    <w:p w:rsidR="00767F6A" w:rsidRDefault="00767F6A">
      <w:pPr>
        <w:jc w:val="center"/>
        <w:rPr>
          <w:sz w:val="28"/>
        </w:rPr>
      </w:pPr>
      <w:r>
        <w:rPr>
          <w:sz w:val="28"/>
        </w:rPr>
        <w:t>АДМИНИСТРАЦИЯ ПОСПЕЛИХИНСКОГО РАЙОНА</w:t>
      </w:r>
    </w:p>
    <w:p w:rsidR="00767F6A" w:rsidRDefault="00767F6A">
      <w:pPr>
        <w:jc w:val="center"/>
        <w:rPr>
          <w:sz w:val="28"/>
        </w:rPr>
      </w:pPr>
      <w:r>
        <w:rPr>
          <w:sz w:val="28"/>
        </w:rPr>
        <w:t>АЛТАЙСКОГО КРАЯ</w:t>
      </w:r>
    </w:p>
    <w:p w:rsidR="00767F6A" w:rsidRDefault="00767F6A">
      <w:pPr>
        <w:jc w:val="center"/>
        <w:rPr>
          <w:sz w:val="28"/>
        </w:rPr>
      </w:pPr>
    </w:p>
    <w:p w:rsidR="00767F6A" w:rsidRDefault="00767F6A">
      <w:pPr>
        <w:jc w:val="center"/>
        <w:rPr>
          <w:sz w:val="28"/>
        </w:rPr>
      </w:pPr>
    </w:p>
    <w:p w:rsidR="00767F6A" w:rsidRDefault="00767F6A">
      <w:pPr>
        <w:jc w:val="center"/>
        <w:rPr>
          <w:sz w:val="28"/>
        </w:rPr>
      </w:pPr>
      <w:r>
        <w:rPr>
          <w:sz w:val="28"/>
        </w:rPr>
        <w:t>ПОСТАНОВЛЕНИЕ</w:t>
      </w:r>
    </w:p>
    <w:p w:rsidR="00767F6A" w:rsidRDefault="00767F6A">
      <w:pPr>
        <w:jc w:val="center"/>
        <w:rPr>
          <w:sz w:val="28"/>
        </w:rPr>
      </w:pPr>
    </w:p>
    <w:p w:rsidR="00767F6A" w:rsidRDefault="00767F6A">
      <w:pPr>
        <w:jc w:val="center"/>
        <w:rPr>
          <w:sz w:val="28"/>
        </w:rPr>
      </w:pPr>
    </w:p>
    <w:p w:rsidR="00767F6A" w:rsidRDefault="00767F6A">
      <w:pPr>
        <w:tabs>
          <w:tab w:val="left" w:pos="2268"/>
          <w:tab w:val="left" w:pos="2300"/>
          <w:tab w:val="left" w:pos="8500"/>
        </w:tabs>
        <w:jc w:val="both"/>
        <w:rPr>
          <w:sz w:val="28"/>
        </w:rPr>
      </w:pPr>
      <w:r>
        <w:rPr>
          <w:sz w:val="28"/>
        </w:rPr>
        <w:t>31.01.2025                                                                                                № 32</w:t>
      </w:r>
    </w:p>
    <w:p w:rsidR="00767F6A" w:rsidRDefault="00767F6A">
      <w:pPr>
        <w:tabs>
          <w:tab w:val="left" w:pos="2268"/>
          <w:tab w:val="left" w:pos="2300"/>
          <w:tab w:val="left" w:pos="8500"/>
        </w:tabs>
        <w:jc w:val="center"/>
        <w:rPr>
          <w:sz w:val="28"/>
        </w:rPr>
      </w:pPr>
      <w:r>
        <w:rPr>
          <w:sz w:val="28"/>
        </w:rPr>
        <w:t>с. Поспелиха</w:t>
      </w:r>
    </w:p>
    <w:p w:rsidR="00767F6A" w:rsidRDefault="00767F6A">
      <w:pPr>
        <w:jc w:val="both"/>
        <w:rPr>
          <w:sz w:val="28"/>
        </w:rPr>
      </w:pPr>
    </w:p>
    <w:p w:rsidR="00767F6A" w:rsidRDefault="00767F6A">
      <w:pPr>
        <w:jc w:val="both"/>
        <w:rPr>
          <w:sz w:val="28"/>
        </w:rPr>
      </w:pPr>
    </w:p>
    <w:p w:rsidR="00767F6A" w:rsidRDefault="00767F6A">
      <w:pPr>
        <w:ind w:right="4818"/>
        <w:jc w:val="both"/>
        <w:rPr>
          <w:sz w:val="28"/>
        </w:rPr>
      </w:pPr>
      <w:r>
        <w:rPr>
          <w:sz w:val="28"/>
        </w:rPr>
        <w:t>О внесении изменений в постановл</w:t>
      </w:r>
      <w:r>
        <w:rPr>
          <w:sz w:val="28"/>
        </w:rPr>
        <w:t>е</w:t>
      </w:r>
      <w:r>
        <w:rPr>
          <w:sz w:val="28"/>
        </w:rPr>
        <w:t>ние Администрации района от 06.10.2021 № 478</w:t>
      </w:r>
    </w:p>
    <w:p w:rsidR="00767F6A" w:rsidRPr="0069153F" w:rsidRDefault="00767F6A" w:rsidP="00767F6A">
      <w:pPr>
        <w:jc w:val="center"/>
        <w:rPr>
          <w:sz w:val="28"/>
        </w:rPr>
      </w:pPr>
    </w:p>
    <w:p w:rsidR="00767F6A" w:rsidRPr="0069153F" w:rsidRDefault="00767F6A" w:rsidP="00767F6A">
      <w:pPr>
        <w:jc w:val="center"/>
        <w:rPr>
          <w:sz w:val="28"/>
        </w:rPr>
      </w:pPr>
    </w:p>
    <w:p w:rsidR="00767F6A" w:rsidRDefault="00767F6A">
      <w:pPr>
        <w:pStyle w:val="ConsPlusNormal"/>
        <w:jc w:val="both"/>
        <w:rPr>
          <w:rFonts w:ascii="Times New Roman" w:hAnsi="Times New Roman"/>
          <w:sz w:val="28"/>
        </w:rPr>
      </w:pPr>
      <w:r>
        <w:tab/>
      </w:r>
      <w:r>
        <w:rPr>
          <w:rFonts w:ascii="Times New Roman" w:hAnsi="Times New Roman"/>
          <w:sz w:val="28"/>
        </w:rPr>
        <w:t>В связи с уточнением объемов финансирования в пределах бю</w:t>
      </w:r>
      <w:r>
        <w:rPr>
          <w:rFonts w:ascii="Times New Roman" w:hAnsi="Times New Roman"/>
          <w:sz w:val="28"/>
        </w:rPr>
        <w:t>д</w:t>
      </w:r>
      <w:r>
        <w:rPr>
          <w:rFonts w:ascii="Times New Roman" w:hAnsi="Times New Roman"/>
          <w:sz w:val="28"/>
        </w:rPr>
        <w:t>жетных ассигнований на 2024 год, ПОСТАНОВЛЯЮ:</w:t>
      </w:r>
    </w:p>
    <w:p w:rsidR="00767F6A" w:rsidRDefault="00767F6A">
      <w:pPr>
        <w:ind w:firstLine="720"/>
        <w:jc w:val="both"/>
        <w:rPr>
          <w:sz w:val="28"/>
        </w:rPr>
      </w:pPr>
      <w:r>
        <w:rPr>
          <w:sz w:val="28"/>
        </w:rPr>
        <w:t>1. Внести изменения в постановление Администрации района от 06.10.2021 № 478 «О принятии муниципальной программы «Поддержание устойчивого исполнения бюджетов сельских поселений Поспелихинского района Алтайского края»:</w:t>
      </w:r>
    </w:p>
    <w:p w:rsidR="00767F6A" w:rsidRDefault="00767F6A">
      <w:pPr>
        <w:ind w:firstLine="720"/>
        <w:jc w:val="both"/>
        <w:rPr>
          <w:sz w:val="28"/>
        </w:rPr>
      </w:pPr>
      <w:r>
        <w:rPr>
          <w:sz w:val="28"/>
        </w:rPr>
        <w:t>1.1. В приложении к указанному постановлению раздел паспорта Пр</w:t>
      </w:r>
      <w:r>
        <w:rPr>
          <w:sz w:val="28"/>
        </w:rPr>
        <w:t>о</w:t>
      </w:r>
      <w:r>
        <w:rPr>
          <w:sz w:val="28"/>
        </w:rPr>
        <w:t>граммы «Поддержание устойчивого исполнения бюджетов сельских посел</w:t>
      </w:r>
      <w:r>
        <w:rPr>
          <w:sz w:val="28"/>
        </w:rPr>
        <w:t>е</w:t>
      </w:r>
      <w:r>
        <w:rPr>
          <w:sz w:val="28"/>
        </w:rPr>
        <w:t>ний Поспелихинского района Алтайского края» (далее- Программа) «Объёмы финансирования программы» изложить в следующей редакции:</w:t>
      </w:r>
    </w:p>
    <w:tbl>
      <w:tblPr>
        <w:tblW w:w="0" w:type="auto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521"/>
      </w:tblGrid>
      <w:tr w:rsidR="00767F6A" w:rsidRPr="007164D2" w:rsidTr="00767F6A">
        <w:tc>
          <w:tcPr>
            <w:tcW w:w="3119" w:type="dxa"/>
          </w:tcPr>
          <w:p w:rsidR="00767F6A" w:rsidRPr="007164D2" w:rsidRDefault="00767F6A" w:rsidP="00767F6A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7164D2">
              <w:rPr>
                <w:rFonts w:eastAsiaTheme="minorEastAsia"/>
                <w:sz w:val="28"/>
                <w:szCs w:val="28"/>
              </w:rPr>
              <w:t>Объемы финансиров</w:t>
            </w:r>
            <w:r w:rsidRPr="007164D2">
              <w:rPr>
                <w:rFonts w:eastAsiaTheme="minorEastAsia"/>
                <w:sz w:val="28"/>
                <w:szCs w:val="28"/>
              </w:rPr>
              <w:t>а</w:t>
            </w:r>
            <w:r w:rsidRPr="007164D2">
              <w:rPr>
                <w:rFonts w:eastAsiaTheme="minorEastAsia"/>
                <w:sz w:val="28"/>
                <w:szCs w:val="28"/>
              </w:rPr>
              <w:t>ния программы</w:t>
            </w:r>
          </w:p>
        </w:tc>
        <w:tc>
          <w:tcPr>
            <w:tcW w:w="6521" w:type="dxa"/>
          </w:tcPr>
          <w:p w:rsidR="00767F6A" w:rsidRPr="007164D2" w:rsidRDefault="00767F6A" w:rsidP="00767F6A">
            <w:pPr>
              <w:jc w:val="both"/>
              <w:rPr>
                <w:rFonts w:eastAsiaTheme="minorEastAsia"/>
                <w:sz w:val="28"/>
                <w:szCs w:val="28"/>
              </w:rPr>
            </w:pPr>
            <w:r w:rsidRPr="007164D2">
              <w:rPr>
                <w:rFonts w:eastAsiaTheme="minorEastAsia"/>
                <w:sz w:val="28"/>
                <w:szCs w:val="28"/>
              </w:rPr>
              <w:t xml:space="preserve">общий </w:t>
            </w:r>
            <w:r>
              <w:rPr>
                <w:sz w:val="28"/>
              </w:rPr>
              <w:t>объем финансирования за счет средств ра</w:t>
            </w:r>
            <w:r>
              <w:rPr>
                <w:sz w:val="28"/>
              </w:rPr>
              <w:t>й</w:t>
            </w:r>
            <w:r>
              <w:rPr>
                <w:sz w:val="28"/>
              </w:rPr>
              <w:t>онного бюджета – 45602,2 тыс. рублей, в том числе</w:t>
            </w:r>
            <w:r w:rsidRPr="007164D2">
              <w:rPr>
                <w:rFonts w:eastAsiaTheme="minorEastAsia"/>
                <w:sz w:val="28"/>
                <w:szCs w:val="28"/>
              </w:rPr>
              <w:t xml:space="preserve"> по годам:</w:t>
            </w:r>
          </w:p>
          <w:p w:rsidR="00767F6A" w:rsidRDefault="00767F6A" w:rsidP="00767F6A">
            <w:pPr>
              <w:jc w:val="both"/>
              <w:rPr>
                <w:sz w:val="28"/>
              </w:rPr>
            </w:pPr>
            <w:r>
              <w:rPr>
                <w:sz w:val="28"/>
              </w:rPr>
              <w:t>2022 год – 5315,0 тыс. рублей;</w:t>
            </w:r>
          </w:p>
          <w:p w:rsidR="00767F6A" w:rsidRDefault="00767F6A" w:rsidP="00767F6A">
            <w:pPr>
              <w:jc w:val="both"/>
              <w:rPr>
                <w:sz w:val="28"/>
              </w:rPr>
            </w:pPr>
            <w:r>
              <w:rPr>
                <w:sz w:val="28"/>
              </w:rPr>
              <w:t>2023 год – 11917,2 тыс. рублей;</w:t>
            </w:r>
          </w:p>
          <w:p w:rsidR="00767F6A" w:rsidRDefault="00767F6A" w:rsidP="00767F6A">
            <w:pPr>
              <w:jc w:val="both"/>
              <w:rPr>
                <w:sz w:val="28"/>
              </w:rPr>
            </w:pPr>
            <w:r>
              <w:rPr>
                <w:sz w:val="28"/>
              </w:rPr>
              <w:t>2024 год – 14370,0 тыс. рублей;</w:t>
            </w:r>
          </w:p>
          <w:p w:rsidR="00767F6A" w:rsidRDefault="00767F6A" w:rsidP="00767F6A">
            <w:pPr>
              <w:jc w:val="both"/>
              <w:rPr>
                <w:sz w:val="28"/>
              </w:rPr>
            </w:pPr>
            <w:r>
              <w:rPr>
                <w:sz w:val="28"/>
              </w:rPr>
              <w:t>2025 год – 8000,0 тыс. рублей;</w:t>
            </w:r>
          </w:p>
          <w:p w:rsidR="00767F6A" w:rsidRPr="007164D2" w:rsidRDefault="00767F6A" w:rsidP="00767F6A">
            <w:pPr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</w:rPr>
              <w:t>2026 год – 6000,0 тыс. рублей</w:t>
            </w:r>
            <w:r>
              <w:rPr>
                <w:rFonts w:eastAsiaTheme="minorEastAsia"/>
                <w:sz w:val="28"/>
                <w:szCs w:val="28"/>
              </w:rPr>
              <w:t>.</w:t>
            </w:r>
          </w:p>
        </w:tc>
      </w:tr>
    </w:tbl>
    <w:p w:rsidR="00767F6A" w:rsidRDefault="00767F6A">
      <w:pPr>
        <w:ind w:firstLine="720"/>
        <w:jc w:val="both"/>
        <w:rPr>
          <w:sz w:val="28"/>
        </w:rPr>
      </w:pPr>
      <w:r>
        <w:rPr>
          <w:sz w:val="28"/>
        </w:rPr>
        <w:t xml:space="preserve">1.2. Раздел </w:t>
      </w:r>
      <w:r>
        <w:rPr>
          <w:sz w:val="28"/>
          <w:lang w:val="en-US"/>
        </w:rPr>
        <w:t>IV</w:t>
      </w:r>
      <w:r>
        <w:rPr>
          <w:sz w:val="28"/>
        </w:rPr>
        <w:t xml:space="preserve"> Программы «Общий объем финансовых ресурсов, нео</w:t>
      </w:r>
      <w:r>
        <w:rPr>
          <w:sz w:val="28"/>
        </w:rPr>
        <w:t>б</w:t>
      </w:r>
      <w:r>
        <w:rPr>
          <w:sz w:val="28"/>
        </w:rPr>
        <w:t>ходимых для реализации муниципальной программы» изложить в следу</w:t>
      </w:r>
      <w:r>
        <w:rPr>
          <w:sz w:val="28"/>
        </w:rPr>
        <w:t>ю</w:t>
      </w:r>
      <w:r>
        <w:rPr>
          <w:sz w:val="28"/>
        </w:rPr>
        <w:t>щей редакции:</w:t>
      </w:r>
    </w:p>
    <w:p w:rsidR="00767F6A" w:rsidRDefault="00767F6A">
      <w:pPr>
        <w:ind w:firstLine="720"/>
        <w:jc w:val="both"/>
        <w:rPr>
          <w:sz w:val="28"/>
        </w:rPr>
      </w:pPr>
      <w:r>
        <w:rPr>
          <w:sz w:val="28"/>
        </w:rPr>
        <w:t xml:space="preserve"> «Общий объем финансирования муниципальной программы (таблица 3 муниципальной программы) за счет средств районного бюджета – 45602,2 тыс. рублей, в том числе по годам:</w:t>
      </w:r>
    </w:p>
    <w:p w:rsidR="00767F6A" w:rsidRDefault="00767F6A" w:rsidP="00767F6A">
      <w:pPr>
        <w:ind w:firstLine="720"/>
        <w:jc w:val="both"/>
        <w:rPr>
          <w:sz w:val="28"/>
        </w:rPr>
      </w:pPr>
      <w:r>
        <w:rPr>
          <w:sz w:val="28"/>
        </w:rPr>
        <w:t>2022 год – 5315,0 тыс. рублей;</w:t>
      </w:r>
    </w:p>
    <w:p w:rsidR="00767F6A" w:rsidRDefault="00767F6A" w:rsidP="00767F6A">
      <w:pPr>
        <w:ind w:firstLine="720"/>
        <w:jc w:val="both"/>
        <w:rPr>
          <w:sz w:val="28"/>
        </w:rPr>
      </w:pPr>
      <w:r>
        <w:rPr>
          <w:sz w:val="28"/>
        </w:rPr>
        <w:t>2023 год – 11917,2 тыс. рублей;</w:t>
      </w:r>
    </w:p>
    <w:p w:rsidR="00767F6A" w:rsidRDefault="00767F6A" w:rsidP="00767F6A">
      <w:pPr>
        <w:ind w:firstLine="720"/>
        <w:jc w:val="both"/>
        <w:rPr>
          <w:sz w:val="28"/>
        </w:rPr>
      </w:pPr>
      <w:r>
        <w:rPr>
          <w:sz w:val="28"/>
        </w:rPr>
        <w:lastRenderedPageBreak/>
        <w:t>2024 год – 14370,0 тыс. рублей;</w:t>
      </w:r>
    </w:p>
    <w:p w:rsidR="00767F6A" w:rsidRDefault="00767F6A" w:rsidP="00767F6A">
      <w:pPr>
        <w:ind w:firstLine="720"/>
        <w:jc w:val="both"/>
        <w:rPr>
          <w:sz w:val="28"/>
        </w:rPr>
      </w:pPr>
      <w:r>
        <w:rPr>
          <w:sz w:val="28"/>
        </w:rPr>
        <w:t>2025 год – 8000,0 тыс. рублей;</w:t>
      </w:r>
    </w:p>
    <w:p w:rsidR="00767F6A" w:rsidRDefault="00767F6A" w:rsidP="00767F6A">
      <w:pPr>
        <w:ind w:firstLine="720"/>
        <w:jc w:val="both"/>
        <w:rPr>
          <w:sz w:val="28"/>
        </w:rPr>
      </w:pPr>
      <w:r>
        <w:rPr>
          <w:sz w:val="28"/>
        </w:rPr>
        <w:t>2026 год – 6000,0 тыс. рублей.</w:t>
      </w:r>
    </w:p>
    <w:p w:rsidR="00767F6A" w:rsidRDefault="00767F6A">
      <w:pPr>
        <w:ind w:firstLine="720"/>
        <w:jc w:val="both"/>
        <w:rPr>
          <w:sz w:val="28"/>
        </w:rPr>
      </w:pPr>
      <w:r>
        <w:rPr>
          <w:sz w:val="28"/>
        </w:rPr>
        <w:t>Объемы финансирования подлежат ежегодному уточнению в соотве</w:t>
      </w:r>
      <w:r>
        <w:rPr>
          <w:sz w:val="28"/>
        </w:rPr>
        <w:t>т</w:t>
      </w:r>
      <w:r>
        <w:rPr>
          <w:sz w:val="28"/>
        </w:rPr>
        <w:t>ствии с решением о районном бюджете на очередной финансовый год и на плановый период.»;</w:t>
      </w:r>
    </w:p>
    <w:p w:rsidR="00767F6A" w:rsidRDefault="00767F6A" w:rsidP="00767F6A">
      <w:pPr>
        <w:ind w:firstLine="720"/>
        <w:jc w:val="both"/>
        <w:rPr>
          <w:sz w:val="28"/>
        </w:rPr>
      </w:pPr>
      <w:r>
        <w:rPr>
          <w:sz w:val="28"/>
        </w:rPr>
        <w:t>1.3. Таблицу 2 Программы «Перечень мероприятий муниципальной программы» изложить в новой редакции, согласно приложению 1 к насто</w:t>
      </w:r>
      <w:r>
        <w:rPr>
          <w:sz w:val="28"/>
        </w:rPr>
        <w:t>я</w:t>
      </w:r>
      <w:r>
        <w:rPr>
          <w:sz w:val="28"/>
        </w:rPr>
        <w:t>щему постановлению;</w:t>
      </w:r>
    </w:p>
    <w:p w:rsidR="00767F6A" w:rsidRDefault="00767F6A" w:rsidP="00767F6A">
      <w:pPr>
        <w:ind w:firstLine="720"/>
        <w:jc w:val="both"/>
        <w:rPr>
          <w:sz w:val="28"/>
        </w:rPr>
      </w:pPr>
      <w:r>
        <w:rPr>
          <w:sz w:val="28"/>
        </w:rPr>
        <w:t>1.4. Таблицу 3 Программы «Объем финансовых ресурсов, необход</w:t>
      </w:r>
      <w:r>
        <w:rPr>
          <w:sz w:val="28"/>
        </w:rPr>
        <w:t>и</w:t>
      </w:r>
      <w:r>
        <w:rPr>
          <w:sz w:val="28"/>
        </w:rPr>
        <w:t>мых для реализации муниципальной программы» изложить в новой реда</w:t>
      </w:r>
      <w:r>
        <w:rPr>
          <w:sz w:val="28"/>
        </w:rPr>
        <w:t>к</w:t>
      </w:r>
      <w:r>
        <w:rPr>
          <w:sz w:val="28"/>
        </w:rPr>
        <w:t>ции, согласно приложению 2 к настоящему постановлению.</w:t>
      </w:r>
    </w:p>
    <w:p w:rsidR="00767F6A" w:rsidRDefault="00767F6A" w:rsidP="00767F6A">
      <w:pPr>
        <w:ind w:firstLine="720"/>
        <w:jc w:val="both"/>
        <w:rPr>
          <w:sz w:val="28"/>
        </w:rPr>
      </w:pPr>
      <w:r>
        <w:rPr>
          <w:sz w:val="28"/>
        </w:rPr>
        <w:t>2. Настоящее постановление обнародовать на официальном сайте А</w:t>
      </w:r>
      <w:r>
        <w:rPr>
          <w:sz w:val="28"/>
        </w:rPr>
        <w:t>д</w:t>
      </w:r>
      <w:r>
        <w:rPr>
          <w:sz w:val="28"/>
        </w:rPr>
        <w:t>министрации Поспелихинского района Алтайского края.</w:t>
      </w:r>
    </w:p>
    <w:p w:rsidR="00767F6A" w:rsidRDefault="00767F6A">
      <w:pPr>
        <w:ind w:firstLine="720"/>
        <w:jc w:val="both"/>
        <w:rPr>
          <w:sz w:val="28"/>
        </w:rPr>
      </w:pPr>
    </w:p>
    <w:p w:rsidR="00767F6A" w:rsidRDefault="00767F6A">
      <w:pPr>
        <w:ind w:firstLine="720"/>
        <w:jc w:val="both"/>
        <w:rPr>
          <w:sz w:val="28"/>
        </w:rPr>
      </w:pPr>
    </w:p>
    <w:p w:rsidR="00767F6A" w:rsidRDefault="00767F6A" w:rsidP="00767F6A">
      <w:pPr>
        <w:rPr>
          <w:sz w:val="28"/>
        </w:rPr>
      </w:pPr>
      <w:r>
        <w:rPr>
          <w:sz w:val="28"/>
        </w:rPr>
        <w:t xml:space="preserve"> Глава района                                                                                  И.А. Башмаков</w:t>
      </w:r>
    </w:p>
    <w:p w:rsidR="00767F6A" w:rsidRDefault="00767F6A">
      <w:pPr>
        <w:rPr>
          <w:sz w:val="28"/>
        </w:rPr>
      </w:pPr>
      <w:r>
        <w:rPr>
          <w:sz w:val="28"/>
        </w:rPr>
        <w:br w:type="page"/>
      </w:r>
    </w:p>
    <w:p w:rsidR="00767F6A" w:rsidRDefault="00767F6A" w:rsidP="00767F6A">
      <w:pPr>
        <w:rPr>
          <w:sz w:val="28"/>
        </w:rPr>
        <w:sectPr w:rsidR="00767F6A" w:rsidSect="00767F6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7F6A" w:rsidRDefault="00767F6A" w:rsidP="00767F6A">
      <w:pPr>
        <w:pStyle w:val="ConsPlusNormal"/>
        <w:tabs>
          <w:tab w:val="left" w:pos="6096"/>
        </w:tabs>
        <w:ind w:left="10773" w:firstLine="0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1</w:t>
      </w:r>
    </w:p>
    <w:p w:rsidR="00767F6A" w:rsidRDefault="00767F6A" w:rsidP="00767F6A">
      <w:pPr>
        <w:pStyle w:val="ConsPlusNormal"/>
        <w:tabs>
          <w:tab w:val="left" w:pos="6096"/>
        </w:tabs>
        <w:ind w:left="10773" w:firstLine="0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постановлению </w:t>
      </w:r>
    </w:p>
    <w:p w:rsidR="00767F6A" w:rsidRDefault="00767F6A" w:rsidP="00767F6A">
      <w:pPr>
        <w:pStyle w:val="ConsPlusNormal"/>
        <w:tabs>
          <w:tab w:val="left" w:pos="6096"/>
        </w:tabs>
        <w:ind w:left="10773" w:firstLine="0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Администрации рай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на  </w:t>
      </w:r>
    </w:p>
    <w:p w:rsidR="00767F6A" w:rsidRDefault="00767F6A" w:rsidP="00767F6A">
      <w:pPr>
        <w:pStyle w:val="ConsPlusNormal"/>
        <w:tabs>
          <w:tab w:val="left" w:pos="6096"/>
        </w:tabs>
        <w:ind w:left="10773" w:firstLine="0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31.01.2025  № 32</w:t>
      </w:r>
    </w:p>
    <w:p w:rsidR="00767F6A" w:rsidRDefault="00767F6A" w:rsidP="00767F6A">
      <w:pPr>
        <w:pStyle w:val="ConsPlusNormal"/>
        <w:tabs>
          <w:tab w:val="left" w:pos="225"/>
        </w:tabs>
        <w:outlineLvl w:val="1"/>
        <w:rPr>
          <w:rFonts w:ascii="Times New Roman" w:hAnsi="Times New Roman"/>
          <w:sz w:val="28"/>
        </w:rPr>
      </w:pPr>
    </w:p>
    <w:p w:rsidR="00767F6A" w:rsidRDefault="00767F6A" w:rsidP="00767F6A">
      <w:pPr>
        <w:pStyle w:val="ConsPlusNormal"/>
        <w:tabs>
          <w:tab w:val="left" w:pos="225"/>
        </w:tabs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                                                                       Табл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ца 2</w:t>
      </w:r>
    </w:p>
    <w:p w:rsidR="00767F6A" w:rsidRDefault="00767F6A" w:rsidP="00767F6A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Перечень</w:t>
      </w:r>
    </w:p>
    <w:p w:rsidR="00767F6A" w:rsidRDefault="00767F6A" w:rsidP="00767F6A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мероприятий муниципальной программы</w:t>
      </w:r>
    </w:p>
    <w:p w:rsidR="00767F6A" w:rsidRDefault="00767F6A" w:rsidP="00767F6A">
      <w:pPr>
        <w:pStyle w:val="ConsPlusNormal"/>
        <w:jc w:val="both"/>
        <w:rPr>
          <w:rFonts w:ascii="Times New Roman" w:hAnsi="Times New Roman"/>
          <w:sz w:val="28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323"/>
        <w:gridCol w:w="850"/>
        <w:gridCol w:w="2693"/>
        <w:gridCol w:w="992"/>
        <w:gridCol w:w="992"/>
        <w:gridCol w:w="992"/>
        <w:gridCol w:w="993"/>
        <w:gridCol w:w="992"/>
        <w:gridCol w:w="1304"/>
        <w:gridCol w:w="965"/>
      </w:tblGrid>
      <w:tr w:rsidR="00767F6A" w:rsidTr="00767F6A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 п/п</w:t>
            </w:r>
          </w:p>
        </w:tc>
        <w:tc>
          <w:tcPr>
            <w:tcW w:w="3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Цель, задача, мероприятие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ре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лизации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Участник программы</w:t>
            </w:r>
          </w:p>
        </w:tc>
        <w:tc>
          <w:tcPr>
            <w:tcW w:w="62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расходов, тыс. рублей</w:t>
            </w:r>
          </w:p>
        </w:tc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Источники финанс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рования</w:t>
            </w:r>
          </w:p>
        </w:tc>
      </w:tr>
      <w:tr w:rsidR="00767F6A" w:rsidTr="00767F6A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/>
        </w:tc>
        <w:tc>
          <w:tcPr>
            <w:tcW w:w="3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/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 г.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/>
        </w:tc>
      </w:tr>
      <w:tr w:rsidR="00767F6A" w:rsidTr="00767F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767F6A" w:rsidTr="00767F6A">
        <w:trPr>
          <w:trHeight w:val="13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Цель 1. Создание условий для обеспечения стабильного фун</w:t>
            </w:r>
            <w:r>
              <w:rPr>
                <w:rFonts w:ascii="Times New Roman" w:hAnsi="Times New Roman"/>
              </w:rPr>
              <w:t>к</w:t>
            </w:r>
            <w:r>
              <w:rPr>
                <w:rFonts w:ascii="Times New Roman" w:hAnsi="Times New Roman"/>
              </w:rPr>
              <w:t>ционирования бюджетной системы Поспелихинского района Алтайск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го края и эффективного управления муниципальными финансами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</w:p>
          <w:p w:rsidR="00767F6A" w:rsidRDefault="00767F6A" w:rsidP="00767F6A">
            <w:pPr>
              <w:tabs>
                <w:tab w:val="left" w:pos="795"/>
              </w:tabs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5315,0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767F6A" w:rsidRDefault="00767F6A" w:rsidP="00767F6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11917,2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14370,0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6000,0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45602,2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районный бюджет</w:t>
            </w:r>
          </w:p>
        </w:tc>
      </w:tr>
      <w:tr w:rsidR="00767F6A" w:rsidTr="00767F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 1.1. Планирование доходов и содействие в обеспечении поступлений налоговых и неналог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 xml:space="preserve">вых доходов в консолидированный бюджет Поспелихинского района Алтайского края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67F6A" w:rsidTr="00767F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1.1.1. Ос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ществление мероприятий по увел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чению поступлений налоговых и неналоговых доходов в консолид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рованный бюджет Поспелихинского района Алтайского края</w:t>
            </w:r>
          </w:p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Комитет по фина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сам, налоговой и кредитной политике администрации Поспелихинского района, органы местного самоупра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67F6A" w:rsidTr="00767F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767F6A" w:rsidTr="00767F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1.1.2. Анализ состояния задолженности по плат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жам в консолидированный бюджет Поспелихинского района Алтайск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го края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Комитет по фина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сам, налоговой и кредитной политике администрации Поспелихинского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67F6A" w:rsidTr="00767F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 1.2. Создание усл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вий для финансового обеспечения задач и функций государства и п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вышения эффективного расходов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ния бюджетных средств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67F6A" w:rsidTr="00767F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1.2.1. Форм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рование и реализация бюджетной политики Поспелихинского района Алтайского края на среднесрочный период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Комитет по фина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сам, налоговой и кредитной политике администрации Поспелихинского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67F6A" w:rsidTr="00767F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1.2.2. Обесп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чение процесса бюджетного план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рования посредством формирования проекта районного бюджета и внес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ния в него изменений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Комитет по фина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сам, налоговой и кредитной политике администрации Поспелихинского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67F6A" w:rsidTr="00767F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1.2.3. Созд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ние условий для эффективного ра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ходования средств районного бю</w:t>
            </w:r>
            <w:r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жета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Комитет по фина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сам, налоговой и кредитной политике администрации Поспелихинского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67F6A" w:rsidTr="00767F6A"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 1.3. Обеспечение сбалансированности бюджетов сел</w:t>
            </w:r>
            <w:r>
              <w:rPr>
                <w:rFonts w:ascii="Times New Roman" w:hAnsi="Times New Roman"/>
              </w:rPr>
              <w:t>ь</w:t>
            </w:r>
            <w:r>
              <w:rPr>
                <w:rFonts w:ascii="Times New Roman" w:hAnsi="Times New Roman"/>
              </w:rPr>
              <w:t>ских поселений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767F6A" w:rsidRDefault="00767F6A" w:rsidP="00767F6A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</w:p>
          <w:p w:rsidR="00767F6A" w:rsidRDefault="00767F6A" w:rsidP="00767F6A">
            <w:pPr>
              <w:tabs>
                <w:tab w:val="left" w:pos="795"/>
              </w:tabs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5315,0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767F6A" w:rsidRDefault="00767F6A" w:rsidP="00767F6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11917,2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14370,0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6000,0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45602,2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районный бюджет</w:t>
            </w:r>
          </w:p>
        </w:tc>
      </w:tr>
      <w:tr w:rsidR="00767F6A" w:rsidTr="00767F6A">
        <w:trPr>
          <w:trHeight w:val="8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1.3.1. По</w:t>
            </w:r>
            <w:r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держка мер по обеспечению сбала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сированности бюджетов сельских поселений Поспелихинского района Алтайского края</w:t>
            </w:r>
          </w:p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</w:p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Комитет по фина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сам, налоговой и кредитной политике администрации Поспелихинского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</w:p>
          <w:p w:rsidR="00767F6A" w:rsidRDefault="00767F6A" w:rsidP="00767F6A">
            <w:pPr>
              <w:tabs>
                <w:tab w:val="left" w:pos="795"/>
              </w:tabs>
              <w:jc w:val="center"/>
              <w:rPr>
                <w:sz w:val="20"/>
                <w:highlight w:val="yellow"/>
              </w:rPr>
            </w:pPr>
            <w:r>
              <w:rPr>
                <w:sz w:val="20"/>
              </w:rPr>
              <w:t>5315,0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767F6A" w:rsidRDefault="00767F6A" w:rsidP="00767F6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11917,2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14370,0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6000,0</w:t>
            </w:r>
          </w:p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45602,2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районный бюджет</w:t>
            </w:r>
          </w:p>
        </w:tc>
      </w:tr>
      <w:tr w:rsidR="00767F6A" w:rsidTr="00767F6A">
        <w:trPr>
          <w:trHeight w:val="3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767F6A" w:rsidTr="00767F6A"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 1.4. Содействие п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вышению качества управления м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 xml:space="preserve">ниципальными финансами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67F6A" w:rsidTr="00767F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1.4.1. Пров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дение мониторинга соблюдения м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ниципальными образованиями в</w:t>
            </w:r>
            <w:r>
              <w:rPr>
                <w:rFonts w:ascii="Times New Roman" w:hAnsi="Times New Roman"/>
              </w:rPr>
              <w:t>ы</w:t>
            </w:r>
            <w:r>
              <w:rPr>
                <w:rFonts w:ascii="Times New Roman" w:hAnsi="Times New Roman"/>
              </w:rPr>
              <w:t>полнения соглашений, которыми предусматриваются меры по соц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ально-экономическому развитию и оздоровлению муниципальных ф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нансов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Комитет по фина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сам, налоговой и кредитной политике администрации Поспелихинского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67F6A" w:rsidTr="00767F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1.4.2. Оказ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ние методической помощи органам местного самоуправления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2022 - 2026 годы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Комитет по фина</w:t>
            </w: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>сам, налоговой и кредитной политике администрации Поспелихинского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Default="00767F6A" w:rsidP="00767F6A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:rsidR="00767F6A" w:rsidRDefault="00767F6A"/>
    <w:p w:rsidR="00767F6A" w:rsidRDefault="00767F6A"/>
    <w:p w:rsidR="00767F6A" w:rsidRDefault="00767F6A"/>
    <w:p w:rsidR="00767F6A" w:rsidRDefault="00767F6A"/>
    <w:p w:rsidR="00767F6A" w:rsidRDefault="00767F6A"/>
    <w:p w:rsidR="00767F6A" w:rsidRDefault="00767F6A"/>
    <w:p w:rsidR="00767F6A" w:rsidRDefault="00767F6A"/>
    <w:p w:rsidR="00767F6A" w:rsidRDefault="00767F6A"/>
    <w:p w:rsidR="00767F6A" w:rsidRDefault="00767F6A"/>
    <w:p w:rsidR="00767F6A" w:rsidRDefault="00767F6A"/>
    <w:p w:rsidR="00767F6A" w:rsidRDefault="00767F6A">
      <w:pPr>
        <w:sectPr w:rsidR="00767F6A" w:rsidSect="00767F6A">
          <w:pgSz w:w="16838" w:h="11906" w:orient="landscape"/>
          <w:pgMar w:top="1134" w:right="850" w:bottom="1134" w:left="1701" w:header="0" w:footer="0" w:gutter="0"/>
          <w:cols w:space="720"/>
          <w:docGrid w:linePitch="299"/>
        </w:sectPr>
      </w:pPr>
    </w:p>
    <w:p w:rsidR="00767F6A" w:rsidRDefault="00767F6A" w:rsidP="00767F6A">
      <w:pPr>
        <w:pStyle w:val="ConsPlusNormal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2</w:t>
      </w:r>
    </w:p>
    <w:p w:rsidR="00767F6A" w:rsidRDefault="00767F6A" w:rsidP="00767F6A">
      <w:pPr>
        <w:pStyle w:val="ConsPlusNormal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постановлению </w:t>
      </w:r>
    </w:p>
    <w:p w:rsidR="00767F6A" w:rsidRDefault="00767F6A" w:rsidP="00767F6A">
      <w:pPr>
        <w:pStyle w:val="ConsPlusNormal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района </w:t>
      </w:r>
    </w:p>
    <w:p w:rsidR="00767F6A" w:rsidRDefault="00767F6A" w:rsidP="00767F6A">
      <w:pPr>
        <w:pStyle w:val="ConsPlusNormal"/>
        <w:ind w:left="510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31.01.2025  № 32</w:t>
      </w:r>
    </w:p>
    <w:p w:rsidR="00767F6A" w:rsidRDefault="00767F6A">
      <w:pPr>
        <w:pStyle w:val="ConsPlusNormal"/>
        <w:jc w:val="both"/>
        <w:rPr>
          <w:rFonts w:ascii="Times New Roman" w:hAnsi="Times New Roman"/>
          <w:sz w:val="28"/>
        </w:rPr>
      </w:pPr>
    </w:p>
    <w:p w:rsidR="00767F6A" w:rsidRDefault="00767F6A">
      <w:pPr>
        <w:pStyle w:val="ConsPlusNormal"/>
        <w:jc w:val="right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Таблица 3</w:t>
      </w:r>
    </w:p>
    <w:p w:rsidR="00767F6A" w:rsidRDefault="00767F6A">
      <w:pPr>
        <w:pStyle w:val="ConsPlusNormal"/>
        <w:jc w:val="both"/>
        <w:rPr>
          <w:rFonts w:ascii="Times New Roman" w:hAnsi="Times New Roman"/>
          <w:sz w:val="28"/>
        </w:rPr>
      </w:pPr>
    </w:p>
    <w:p w:rsidR="00767F6A" w:rsidRDefault="00767F6A">
      <w:pPr>
        <w:pStyle w:val="ConsPlusNormal"/>
        <w:jc w:val="center"/>
        <w:rPr>
          <w:rFonts w:ascii="Times New Roman" w:hAnsi="Times New Roman"/>
          <w:b/>
          <w:sz w:val="28"/>
        </w:rPr>
      </w:pPr>
      <w:bookmarkStart w:id="0" w:name="Par950"/>
      <w:bookmarkEnd w:id="0"/>
      <w:r>
        <w:rPr>
          <w:rFonts w:ascii="Times New Roman" w:hAnsi="Times New Roman"/>
          <w:b/>
          <w:sz w:val="28"/>
        </w:rPr>
        <w:t>Объем</w:t>
      </w:r>
    </w:p>
    <w:p w:rsidR="00767F6A" w:rsidRDefault="00767F6A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финансовых ресурсов, необходимых для реализации</w:t>
      </w:r>
    </w:p>
    <w:p w:rsidR="00767F6A" w:rsidRDefault="00767F6A">
      <w:pPr>
        <w:pStyle w:val="ConsPlusNormal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муниципальной программы</w:t>
      </w:r>
    </w:p>
    <w:p w:rsidR="00767F6A" w:rsidRDefault="00767F6A">
      <w:pPr>
        <w:pStyle w:val="ConsPlusNormal"/>
        <w:jc w:val="both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98"/>
        <w:gridCol w:w="1508"/>
        <w:gridCol w:w="1144"/>
        <w:gridCol w:w="1144"/>
        <w:gridCol w:w="1144"/>
        <w:gridCol w:w="1144"/>
        <w:gridCol w:w="1264"/>
      </w:tblGrid>
      <w:tr w:rsidR="00767F6A" w:rsidRPr="002610E9" w:rsidTr="00B23E95">
        <w:tc>
          <w:tcPr>
            <w:tcW w:w="20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Pr="002610E9" w:rsidRDefault="00767F6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Источники и направления расходов</w:t>
            </w:r>
          </w:p>
        </w:tc>
        <w:tc>
          <w:tcPr>
            <w:tcW w:w="7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Pr="002610E9" w:rsidRDefault="00767F6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Сумма расходов (тыс. рублей)</w:t>
            </w:r>
          </w:p>
        </w:tc>
      </w:tr>
      <w:tr w:rsidR="00767F6A" w:rsidRPr="002610E9" w:rsidTr="00B23E95">
        <w:tc>
          <w:tcPr>
            <w:tcW w:w="20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Pr="002610E9" w:rsidRDefault="00767F6A"/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Pr="002610E9" w:rsidRDefault="00767F6A" w:rsidP="00B23E9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2022 г.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Pr="002610E9" w:rsidRDefault="00767F6A" w:rsidP="00B23E9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2023 г.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Pr="002610E9" w:rsidRDefault="00767F6A" w:rsidP="00B23E9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2024 г.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Pr="002610E9" w:rsidRDefault="00767F6A" w:rsidP="00B23E9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2025 г.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Pr="002610E9" w:rsidRDefault="00767F6A" w:rsidP="00B23E9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2026 г.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Pr="002610E9" w:rsidRDefault="00767F6A" w:rsidP="00B23E9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767F6A" w:rsidRPr="002610E9" w:rsidTr="00B23E95"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Pr="002610E9" w:rsidRDefault="00767F6A" w:rsidP="00767F6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10E9">
              <w:rPr>
                <w:rFonts w:ascii="Times New Roman" w:hAnsi="Times New Roman"/>
                <w:sz w:val="24"/>
                <w:szCs w:val="24"/>
              </w:rPr>
              <w:t>Всего ф</w:t>
            </w:r>
            <w:r w:rsidRPr="002610E9">
              <w:rPr>
                <w:rFonts w:ascii="Times New Roman" w:hAnsi="Times New Roman"/>
                <w:sz w:val="24"/>
                <w:szCs w:val="24"/>
              </w:rPr>
              <w:t>и</w:t>
            </w:r>
            <w:r w:rsidRPr="002610E9">
              <w:rPr>
                <w:rFonts w:ascii="Times New Roman" w:hAnsi="Times New Roman"/>
                <w:sz w:val="24"/>
                <w:szCs w:val="24"/>
              </w:rPr>
              <w:t>нансовых затрат за счет средств ра</w:t>
            </w:r>
            <w:r w:rsidRPr="002610E9">
              <w:rPr>
                <w:rFonts w:ascii="Times New Roman" w:hAnsi="Times New Roman"/>
                <w:sz w:val="24"/>
                <w:szCs w:val="24"/>
              </w:rPr>
              <w:t>й</w:t>
            </w:r>
            <w:r w:rsidRPr="002610E9">
              <w:rPr>
                <w:rFonts w:ascii="Times New Roman" w:hAnsi="Times New Roman"/>
                <w:sz w:val="24"/>
                <w:szCs w:val="24"/>
              </w:rPr>
              <w:t>онного бюджета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Pr="002610E9" w:rsidRDefault="00767F6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7F6A" w:rsidRPr="002610E9" w:rsidRDefault="00767F6A">
            <w:pPr>
              <w:jc w:val="center"/>
            </w:pPr>
            <w:r>
              <w:t>5315,0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Pr="002610E9" w:rsidRDefault="00767F6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7F6A" w:rsidRPr="002610E9" w:rsidRDefault="00767F6A" w:rsidP="00B23E9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11917,2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Pr="002610E9" w:rsidRDefault="00767F6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7F6A" w:rsidRPr="00DD60C2" w:rsidRDefault="00767F6A" w:rsidP="00B23E9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14370,0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Pr="002610E9" w:rsidRDefault="00767F6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7F6A" w:rsidRPr="002610E9" w:rsidRDefault="00767F6A" w:rsidP="00B23E9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8000,0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Pr="002610E9" w:rsidRDefault="00767F6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7F6A" w:rsidRPr="002610E9" w:rsidRDefault="00767F6A" w:rsidP="00B23E9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6000,0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F6A" w:rsidRPr="002610E9" w:rsidRDefault="00767F6A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7F6A" w:rsidRPr="00DD60C2" w:rsidRDefault="00767F6A" w:rsidP="00B23E95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45602,2</w:t>
            </w:r>
          </w:p>
        </w:tc>
      </w:tr>
    </w:tbl>
    <w:p w:rsidR="00767F6A" w:rsidRDefault="00767F6A">
      <w:pPr>
        <w:pStyle w:val="ConsPlusNormal"/>
        <w:jc w:val="both"/>
        <w:rPr>
          <w:rFonts w:ascii="Times New Roman" w:hAnsi="Times New Roman"/>
          <w:sz w:val="28"/>
        </w:rPr>
      </w:pPr>
    </w:p>
    <w:p w:rsidR="00767F6A" w:rsidRDefault="00767F6A">
      <w:pPr>
        <w:pStyle w:val="ConsPlusNormal"/>
        <w:jc w:val="both"/>
        <w:rPr>
          <w:rFonts w:ascii="Times New Roman" w:hAnsi="Times New Roman"/>
          <w:sz w:val="28"/>
        </w:rPr>
      </w:pPr>
    </w:p>
    <w:p w:rsidR="00767F6A" w:rsidRDefault="00767F6A">
      <w:pPr>
        <w:pStyle w:val="ConsPlusNormal"/>
        <w:jc w:val="both"/>
        <w:rPr>
          <w:rFonts w:ascii="Times New Roman" w:hAnsi="Times New Roman"/>
          <w:sz w:val="28"/>
        </w:rPr>
      </w:pPr>
    </w:p>
    <w:p w:rsidR="00767F6A" w:rsidRDefault="00767F6A">
      <w:pPr>
        <w:pStyle w:val="ConsPlusNormal"/>
        <w:jc w:val="both"/>
        <w:rPr>
          <w:rFonts w:ascii="Times New Roman" w:hAnsi="Times New Roman"/>
          <w:sz w:val="28"/>
        </w:rPr>
      </w:pPr>
    </w:p>
    <w:p w:rsidR="00767F6A" w:rsidRDefault="00767F6A">
      <w:pPr>
        <w:pStyle w:val="ConsPlusNormal"/>
        <w:jc w:val="both"/>
        <w:rPr>
          <w:rFonts w:ascii="Times New Roman" w:hAnsi="Times New Roman"/>
          <w:sz w:val="28"/>
        </w:rPr>
      </w:pPr>
    </w:p>
    <w:p w:rsidR="00767F6A" w:rsidRDefault="00767F6A">
      <w:pPr>
        <w:pStyle w:val="ConsPlusNormal"/>
        <w:jc w:val="both"/>
        <w:rPr>
          <w:rFonts w:ascii="Times New Roman" w:hAnsi="Times New Roman"/>
          <w:sz w:val="28"/>
        </w:rPr>
      </w:pPr>
    </w:p>
    <w:p w:rsidR="00767F6A" w:rsidRDefault="00767F6A">
      <w:pPr>
        <w:pStyle w:val="ConsPlusNormal"/>
        <w:jc w:val="both"/>
        <w:rPr>
          <w:rFonts w:ascii="Times New Roman" w:hAnsi="Times New Roman"/>
          <w:sz w:val="28"/>
        </w:rPr>
      </w:pPr>
    </w:p>
    <w:p w:rsidR="00767F6A" w:rsidRDefault="00767F6A">
      <w:pPr>
        <w:pStyle w:val="ConsPlusNormal"/>
        <w:jc w:val="both"/>
        <w:rPr>
          <w:rFonts w:ascii="Times New Roman" w:hAnsi="Times New Roman"/>
          <w:sz w:val="28"/>
        </w:rPr>
      </w:pPr>
    </w:p>
    <w:p w:rsidR="00767F6A" w:rsidRDefault="00767F6A">
      <w:pPr>
        <w:pStyle w:val="ConsPlusNormal"/>
        <w:jc w:val="both"/>
        <w:rPr>
          <w:rFonts w:ascii="Times New Roman" w:hAnsi="Times New Roman"/>
          <w:sz w:val="28"/>
        </w:rPr>
      </w:pPr>
    </w:p>
    <w:p w:rsidR="00767F6A" w:rsidRDefault="00767F6A">
      <w:pPr>
        <w:pStyle w:val="ConsPlusNormal"/>
        <w:jc w:val="both"/>
        <w:rPr>
          <w:rFonts w:ascii="Times New Roman" w:hAnsi="Times New Roman"/>
          <w:sz w:val="28"/>
        </w:rPr>
      </w:pPr>
    </w:p>
    <w:p w:rsidR="00767F6A" w:rsidRDefault="00767F6A">
      <w:pPr>
        <w:pStyle w:val="ConsPlusNormal"/>
        <w:jc w:val="both"/>
        <w:rPr>
          <w:rFonts w:ascii="Times New Roman" w:hAnsi="Times New Roman"/>
          <w:sz w:val="28"/>
        </w:rPr>
      </w:pPr>
    </w:p>
    <w:p w:rsidR="00767F6A" w:rsidRDefault="00767F6A">
      <w:pPr>
        <w:pStyle w:val="ConsPlusNormal"/>
        <w:jc w:val="both"/>
        <w:rPr>
          <w:rFonts w:ascii="Times New Roman" w:hAnsi="Times New Roman"/>
          <w:sz w:val="28"/>
        </w:rPr>
      </w:pPr>
    </w:p>
    <w:p w:rsidR="00767F6A" w:rsidRDefault="00767F6A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:rsidR="00767F6A" w:rsidRDefault="00767F6A">
      <w:pPr>
        <w:jc w:val="center"/>
        <w:rPr>
          <w:sz w:val="28"/>
        </w:rPr>
      </w:pPr>
      <w:r>
        <w:rPr>
          <w:sz w:val="28"/>
        </w:rPr>
        <w:lastRenderedPageBreak/>
        <w:t>АДМИНИСТРАЦИЯ ПОСПЕЛИХИНСКОГО РАЙОНА</w:t>
      </w:r>
    </w:p>
    <w:p w:rsidR="00767F6A" w:rsidRDefault="00767F6A">
      <w:pPr>
        <w:jc w:val="center"/>
        <w:rPr>
          <w:sz w:val="28"/>
        </w:rPr>
      </w:pPr>
      <w:r>
        <w:rPr>
          <w:sz w:val="28"/>
        </w:rPr>
        <w:t>АЛТАЙСКОГО КРАЯ</w:t>
      </w:r>
    </w:p>
    <w:p w:rsidR="00767F6A" w:rsidRDefault="00767F6A">
      <w:pPr>
        <w:jc w:val="center"/>
        <w:rPr>
          <w:sz w:val="28"/>
        </w:rPr>
      </w:pPr>
    </w:p>
    <w:p w:rsidR="00767F6A" w:rsidRDefault="00767F6A">
      <w:pPr>
        <w:jc w:val="center"/>
        <w:rPr>
          <w:sz w:val="28"/>
        </w:rPr>
      </w:pPr>
    </w:p>
    <w:p w:rsidR="00767F6A" w:rsidRDefault="00767F6A">
      <w:pPr>
        <w:jc w:val="center"/>
        <w:rPr>
          <w:sz w:val="28"/>
        </w:rPr>
      </w:pPr>
      <w:r>
        <w:rPr>
          <w:sz w:val="28"/>
        </w:rPr>
        <w:t xml:space="preserve">ПОСТАНОВЛЕНИЕ </w:t>
      </w:r>
    </w:p>
    <w:p w:rsidR="00767F6A" w:rsidRDefault="00767F6A" w:rsidP="00767F6A">
      <w:pPr>
        <w:jc w:val="both"/>
        <w:rPr>
          <w:sz w:val="28"/>
        </w:rPr>
      </w:pPr>
    </w:p>
    <w:p w:rsidR="00767F6A" w:rsidRDefault="00767F6A" w:rsidP="00767F6A">
      <w:pPr>
        <w:jc w:val="both"/>
        <w:rPr>
          <w:sz w:val="28"/>
        </w:rPr>
      </w:pPr>
      <w:r>
        <w:rPr>
          <w:sz w:val="28"/>
        </w:rPr>
        <w:t>31.01.2025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</w:t>
      </w:r>
      <w:r>
        <w:rPr>
          <w:sz w:val="28"/>
        </w:rPr>
        <w:tab/>
      </w:r>
      <w:r>
        <w:rPr>
          <w:sz w:val="28"/>
        </w:rPr>
        <w:tab/>
        <w:t xml:space="preserve">                                         № 33</w:t>
      </w:r>
    </w:p>
    <w:p w:rsidR="00767F6A" w:rsidRDefault="00767F6A" w:rsidP="00767F6A">
      <w:pPr>
        <w:jc w:val="center"/>
        <w:rPr>
          <w:sz w:val="28"/>
        </w:rPr>
      </w:pPr>
      <w:r>
        <w:rPr>
          <w:sz w:val="28"/>
        </w:rPr>
        <w:t>с. Поспелиха</w:t>
      </w:r>
    </w:p>
    <w:p w:rsidR="00767F6A" w:rsidRDefault="00767F6A" w:rsidP="00767F6A">
      <w:pPr>
        <w:jc w:val="center"/>
        <w:rPr>
          <w:sz w:val="28"/>
        </w:rPr>
      </w:pPr>
    </w:p>
    <w:p w:rsidR="00767F6A" w:rsidRDefault="00767F6A" w:rsidP="00767F6A">
      <w:pPr>
        <w:ind w:right="4818"/>
        <w:jc w:val="both"/>
        <w:rPr>
          <w:sz w:val="28"/>
        </w:rPr>
      </w:pPr>
    </w:p>
    <w:p w:rsidR="00767F6A" w:rsidRPr="00C5378D" w:rsidRDefault="00767F6A" w:rsidP="00767F6A">
      <w:pPr>
        <w:ind w:right="4820"/>
        <w:jc w:val="both"/>
        <w:rPr>
          <w:sz w:val="28"/>
        </w:rPr>
      </w:pPr>
      <w:r w:rsidRPr="00DE48AA">
        <w:rPr>
          <w:rFonts w:eastAsia="Calibri"/>
          <w:color w:val="000000"/>
          <w:sz w:val="28"/>
          <w:szCs w:val="28"/>
          <w:lang w:eastAsia="en-US"/>
        </w:rPr>
        <w:t>Об утверждении Положения о мун</w:t>
      </w:r>
      <w:r w:rsidRPr="00DE48AA">
        <w:rPr>
          <w:rFonts w:eastAsia="Calibri"/>
          <w:color w:val="000000"/>
          <w:sz w:val="28"/>
          <w:szCs w:val="28"/>
          <w:lang w:eastAsia="en-US"/>
        </w:rPr>
        <w:t>и</w:t>
      </w:r>
      <w:r w:rsidRPr="00DE48AA">
        <w:rPr>
          <w:rFonts w:eastAsia="Calibri"/>
          <w:color w:val="000000"/>
          <w:sz w:val="28"/>
          <w:szCs w:val="28"/>
          <w:lang w:eastAsia="en-US"/>
        </w:rPr>
        <w:t xml:space="preserve">ципальной </w:t>
      </w:r>
      <w:r>
        <w:rPr>
          <w:rFonts w:eastAsia="Calibri"/>
          <w:color w:val="000000"/>
          <w:sz w:val="28"/>
          <w:szCs w:val="28"/>
          <w:lang w:eastAsia="en-US"/>
        </w:rPr>
        <w:t xml:space="preserve">межведомственной </w:t>
      </w:r>
      <w:r w:rsidRPr="00DE48AA">
        <w:rPr>
          <w:rFonts w:eastAsia="Calibri"/>
          <w:color w:val="000000"/>
          <w:sz w:val="28"/>
          <w:szCs w:val="28"/>
          <w:lang w:eastAsia="en-US"/>
        </w:rPr>
        <w:t>к</w:t>
      </w:r>
      <w:r w:rsidRPr="00DE48AA">
        <w:rPr>
          <w:rFonts w:eastAsia="Calibri"/>
          <w:color w:val="000000"/>
          <w:sz w:val="28"/>
          <w:szCs w:val="28"/>
          <w:lang w:eastAsia="en-US"/>
        </w:rPr>
        <w:t>о</w:t>
      </w:r>
      <w:r w:rsidRPr="00DE48AA">
        <w:rPr>
          <w:rFonts w:eastAsia="Calibri"/>
          <w:color w:val="000000"/>
          <w:sz w:val="28"/>
          <w:szCs w:val="28"/>
          <w:lang w:eastAsia="en-US"/>
        </w:rPr>
        <w:t>миссии по обследованию жилых п</w:t>
      </w:r>
      <w:r w:rsidRPr="00DE48AA">
        <w:rPr>
          <w:rFonts w:eastAsia="Calibri"/>
          <w:color w:val="000000"/>
          <w:sz w:val="28"/>
          <w:szCs w:val="28"/>
          <w:lang w:eastAsia="en-US"/>
        </w:rPr>
        <w:t>о</w:t>
      </w:r>
      <w:r w:rsidRPr="00DE48AA">
        <w:rPr>
          <w:rFonts w:eastAsia="Calibri"/>
          <w:color w:val="000000"/>
          <w:sz w:val="28"/>
          <w:szCs w:val="28"/>
          <w:lang w:eastAsia="en-US"/>
        </w:rPr>
        <w:t>мещений инвалидов и общего им</w:t>
      </w:r>
      <w:r w:rsidRPr="00DE48AA">
        <w:rPr>
          <w:rFonts w:eastAsia="Calibri"/>
          <w:color w:val="000000"/>
          <w:sz w:val="28"/>
          <w:szCs w:val="28"/>
          <w:lang w:eastAsia="en-US"/>
        </w:rPr>
        <w:t>у</w:t>
      </w:r>
      <w:r w:rsidRPr="00DE48AA">
        <w:rPr>
          <w:rFonts w:eastAsia="Calibri"/>
          <w:color w:val="000000"/>
          <w:sz w:val="28"/>
          <w:szCs w:val="28"/>
          <w:lang w:eastAsia="en-US"/>
        </w:rPr>
        <w:t>щества в многоквартирных домах</w:t>
      </w:r>
      <w:r>
        <w:rPr>
          <w:rFonts w:eastAsia="Calibri"/>
          <w:color w:val="000000"/>
          <w:sz w:val="28"/>
          <w:szCs w:val="28"/>
          <w:lang w:eastAsia="en-US"/>
        </w:rPr>
        <w:t xml:space="preserve"> (далее МКД)</w:t>
      </w:r>
      <w:r w:rsidRPr="00DE48AA">
        <w:rPr>
          <w:rFonts w:eastAsia="Calibri"/>
          <w:color w:val="000000"/>
          <w:sz w:val="28"/>
          <w:szCs w:val="28"/>
          <w:lang w:eastAsia="en-US"/>
        </w:rPr>
        <w:t>, в которых проживают инвалиды</w:t>
      </w:r>
    </w:p>
    <w:p w:rsidR="00767F6A" w:rsidRDefault="00767F6A" w:rsidP="00767F6A">
      <w:pPr>
        <w:tabs>
          <w:tab w:val="left" w:pos="4536"/>
        </w:tabs>
        <w:ind w:right="4820"/>
        <w:jc w:val="both"/>
        <w:rPr>
          <w:sz w:val="28"/>
        </w:rPr>
      </w:pPr>
    </w:p>
    <w:p w:rsidR="00767F6A" w:rsidRDefault="00767F6A" w:rsidP="00767F6A">
      <w:pPr>
        <w:pStyle w:val="ConsPlusTitle"/>
        <w:widowControl/>
        <w:ind w:firstLine="698"/>
        <w:jc w:val="both"/>
        <w:rPr>
          <w:b w:val="0"/>
          <w:sz w:val="28"/>
          <w:szCs w:val="28"/>
        </w:rPr>
      </w:pPr>
    </w:p>
    <w:p w:rsidR="00767F6A" w:rsidRPr="00B23E95" w:rsidRDefault="00767F6A" w:rsidP="00767F6A">
      <w:pPr>
        <w:pStyle w:val="ConsPlusTitle"/>
        <w:widowControl/>
        <w:ind w:firstLine="69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23E95">
        <w:rPr>
          <w:rFonts w:ascii="Times New Roman" w:hAnsi="Times New Roman" w:cs="Times New Roman"/>
          <w:b w:val="0"/>
          <w:sz w:val="28"/>
          <w:szCs w:val="28"/>
        </w:rPr>
        <w:t>Руководствуясь Жилищным кодексом Российской Федерации, Федеральными законами Российской Федерации от 27 июля 2010 года № 210-ФЗ «Об организации представления государственных и муниципальных услуг», от 6 октября 2003 года № 131 - ФЗ «Об общих принципах организации местного самоуправления в Российской Федерации», постановлением Правительства Российской Федерации от 09.07.2016 № 649 «О мерах по приспособлению жилых помещений и общего имущества в многоквартирном доме с учетом потребностей инвалидов» приказом Министерства строительства, транспорта, жилищно-коммунального хозяйства Алтайского края от 11.07.2017 № 361 «Об утверждении Порядка создания и работы комиссии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обеспечение условий их доступности для инвалидов», Уставом муниципального образования муниципальный район Поспелихинский район Алтайского края, ПОСТАНОВЛЯЮ:</w:t>
      </w:r>
    </w:p>
    <w:p w:rsidR="00767F6A" w:rsidRPr="00B23E95" w:rsidRDefault="00767F6A" w:rsidP="00767F6A">
      <w:pPr>
        <w:pStyle w:val="ConsPlusTitle"/>
        <w:ind w:firstLine="69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23E95">
        <w:rPr>
          <w:rFonts w:ascii="Times New Roman" w:hAnsi="Times New Roman" w:cs="Times New Roman"/>
          <w:b w:val="0"/>
          <w:sz w:val="28"/>
          <w:szCs w:val="28"/>
        </w:rPr>
        <w:t>1. Утвердить Положение о муниципальной межведомственной комиссии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 на территории Поспелихинского района Алтайского края (Приложение 1).</w:t>
      </w:r>
    </w:p>
    <w:p w:rsidR="00767F6A" w:rsidRPr="00B23E95" w:rsidRDefault="00767F6A" w:rsidP="00767F6A">
      <w:pPr>
        <w:pStyle w:val="ConsPlusTitle"/>
        <w:ind w:firstLine="69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23E95">
        <w:rPr>
          <w:rFonts w:ascii="Times New Roman" w:hAnsi="Times New Roman" w:cs="Times New Roman"/>
          <w:b w:val="0"/>
          <w:sz w:val="28"/>
          <w:szCs w:val="28"/>
        </w:rPr>
        <w:t>2. Утвердить форму заявления о проведении обследования жилого помещения инвалида и общего имущества в многоквартирном доме, в котором проживает инвалид (Приложение 2).</w:t>
      </w:r>
    </w:p>
    <w:p w:rsidR="00767F6A" w:rsidRPr="00B23E95" w:rsidRDefault="00767F6A" w:rsidP="00767F6A">
      <w:pPr>
        <w:pStyle w:val="ConsPlusTitle"/>
        <w:ind w:firstLine="69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23E95">
        <w:rPr>
          <w:rFonts w:ascii="Times New Roman" w:hAnsi="Times New Roman" w:cs="Times New Roman"/>
          <w:b w:val="0"/>
          <w:sz w:val="28"/>
          <w:szCs w:val="28"/>
        </w:rPr>
        <w:t xml:space="preserve">3. Утвердить Акт обследования жилых помещений инвалидов и общего </w:t>
      </w:r>
      <w:r w:rsidRPr="00B23E95">
        <w:rPr>
          <w:rFonts w:ascii="Times New Roman" w:hAnsi="Times New Roman" w:cs="Times New Roman"/>
          <w:b w:val="0"/>
          <w:sz w:val="28"/>
          <w:szCs w:val="28"/>
        </w:rPr>
        <w:lastRenderedPageBreak/>
        <w:t>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 на территории Поспелихинского района Алтайского края (Приложение 3).</w:t>
      </w:r>
    </w:p>
    <w:p w:rsidR="00767F6A" w:rsidRPr="00B23E95" w:rsidRDefault="00767F6A" w:rsidP="00767F6A">
      <w:pPr>
        <w:pStyle w:val="ConsPlusTitle"/>
        <w:widowControl/>
        <w:ind w:firstLine="69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23E95">
        <w:rPr>
          <w:rFonts w:ascii="Times New Roman" w:hAnsi="Times New Roman" w:cs="Times New Roman"/>
          <w:b w:val="0"/>
          <w:sz w:val="28"/>
          <w:szCs w:val="28"/>
        </w:rPr>
        <w:t>4. Контроль за исполнением настоящего постановления возложить на заместителя главы Администрации района по оперативным вопросам О.В.Фетисова.</w:t>
      </w:r>
    </w:p>
    <w:p w:rsidR="00767F6A" w:rsidRPr="00B23E95" w:rsidRDefault="00767F6A" w:rsidP="00767F6A">
      <w:pPr>
        <w:pStyle w:val="ConsPlusTitle"/>
        <w:widowControl/>
        <w:ind w:firstLine="698"/>
        <w:jc w:val="both"/>
        <w:rPr>
          <w:rFonts w:ascii="Times New Roman" w:hAnsi="Times New Roman" w:cs="Times New Roman"/>
          <w:b w:val="0"/>
          <w:sz w:val="28"/>
        </w:rPr>
      </w:pPr>
    </w:p>
    <w:p w:rsidR="00767F6A" w:rsidRPr="00B23E95" w:rsidRDefault="00767F6A">
      <w:pPr>
        <w:jc w:val="both"/>
        <w:rPr>
          <w:sz w:val="28"/>
        </w:rPr>
      </w:pPr>
    </w:p>
    <w:p w:rsidR="00767F6A" w:rsidRPr="00B23E95" w:rsidRDefault="00767F6A" w:rsidP="00767F6A">
      <w:pPr>
        <w:jc w:val="both"/>
        <w:rPr>
          <w:sz w:val="28"/>
        </w:rPr>
        <w:sectPr w:rsidR="00767F6A" w:rsidRPr="00B23E95" w:rsidSect="00767F6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23E95">
        <w:rPr>
          <w:sz w:val="28"/>
        </w:rPr>
        <w:t>Глава района                                                                            И.А.</w:t>
      </w:r>
      <w:r w:rsidR="00B23E95">
        <w:rPr>
          <w:sz w:val="28"/>
        </w:rPr>
        <w:t xml:space="preserve"> </w:t>
      </w:r>
      <w:r w:rsidRPr="00B23E95">
        <w:rPr>
          <w:sz w:val="28"/>
        </w:rPr>
        <w:t>Башмаков</w:t>
      </w:r>
    </w:p>
    <w:p w:rsidR="00767F6A" w:rsidRPr="00E66034" w:rsidRDefault="00767F6A" w:rsidP="00767F6A">
      <w:pPr>
        <w:tabs>
          <w:tab w:val="left" w:pos="540"/>
        </w:tabs>
        <w:ind w:left="5670"/>
        <w:rPr>
          <w:sz w:val="28"/>
          <w:szCs w:val="28"/>
        </w:rPr>
      </w:pPr>
      <w:r w:rsidRPr="00E66034">
        <w:rPr>
          <w:sz w:val="28"/>
          <w:szCs w:val="28"/>
        </w:rPr>
        <w:lastRenderedPageBreak/>
        <w:t>Приложение 1</w:t>
      </w:r>
    </w:p>
    <w:p w:rsidR="00767F6A" w:rsidRPr="00E66034" w:rsidRDefault="00767F6A" w:rsidP="00767F6A">
      <w:pPr>
        <w:ind w:left="5670"/>
        <w:rPr>
          <w:sz w:val="28"/>
          <w:szCs w:val="28"/>
        </w:rPr>
      </w:pPr>
      <w:r w:rsidRPr="00E66034">
        <w:rPr>
          <w:sz w:val="28"/>
          <w:szCs w:val="28"/>
        </w:rPr>
        <w:t xml:space="preserve">к постановлению </w:t>
      </w:r>
    </w:p>
    <w:p w:rsidR="00767F6A" w:rsidRPr="00E66034" w:rsidRDefault="00767F6A" w:rsidP="00767F6A">
      <w:pPr>
        <w:ind w:left="5670"/>
        <w:rPr>
          <w:sz w:val="28"/>
          <w:szCs w:val="28"/>
        </w:rPr>
      </w:pPr>
      <w:r w:rsidRPr="00E66034">
        <w:rPr>
          <w:sz w:val="28"/>
          <w:szCs w:val="28"/>
        </w:rPr>
        <w:t xml:space="preserve">Администрации района </w:t>
      </w:r>
    </w:p>
    <w:p w:rsidR="00767F6A" w:rsidRPr="00E66034" w:rsidRDefault="00767F6A" w:rsidP="00767F6A">
      <w:pPr>
        <w:ind w:left="5670"/>
        <w:rPr>
          <w:sz w:val="28"/>
          <w:szCs w:val="28"/>
        </w:rPr>
      </w:pPr>
      <w:r w:rsidRPr="00E66034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31.01. </w:t>
      </w:r>
      <w:r w:rsidRPr="00E66034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E66034">
        <w:rPr>
          <w:sz w:val="28"/>
          <w:szCs w:val="28"/>
        </w:rPr>
        <w:t>г. №</w:t>
      </w:r>
      <w:r>
        <w:rPr>
          <w:sz w:val="28"/>
          <w:szCs w:val="28"/>
        </w:rPr>
        <w:t xml:space="preserve"> 33</w:t>
      </w:r>
    </w:p>
    <w:p w:rsidR="00767F6A" w:rsidRDefault="00767F6A" w:rsidP="00767F6A">
      <w:pPr>
        <w:jc w:val="center"/>
        <w:rPr>
          <w:sz w:val="28"/>
        </w:rPr>
      </w:pPr>
    </w:p>
    <w:p w:rsidR="00767F6A" w:rsidRDefault="00767F6A" w:rsidP="00767F6A">
      <w:pPr>
        <w:jc w:val="center"/>
        <w:rPr>
          <w:sz w:val="28"/>
        </w:rPr>
      </w:pPr>
    </w:p>
    <w:p w:rsidR="00767F6A" w:rsidRDefault="00767F6A" w:rsidP="00767F6A">
      <w:pPr>
        <w:jc w:val="center"/>
        <w:rPr>
          <w:sz w:val="28"/>
        </w:rPr>
      </w:pPr>
    </w:p>
    <w:p w:rsidR="00767F6A" w:rsidRDefault="00767F6A" w:rsidP="00767F6A">
      <w:pPr>
        <w:jc w:val="center"/>
        <w:rPr>
          <w:sz w:val="28"/>
        </w:rPr>
      </w:pPr>
      <w:r w:rsidRPr="006F72B7">
        <w:rPr>
          <w:sz w:val="28"/>
        </w:rPr>
        <w:t>ПОЛОЖЕНИЕ</w:t>
      </w:r>
    </w:p>
    <w:p w:rsidR="00767F6A" w:rsidRDefault="00767F6A" w:rsidP="00767F6A">
      <w:pPr>
        <w:jc w:val="center"/>
        <w:rPr>
          <w:sz w:val="28"/>
        </w:rPr>
      </w:pPr>
      <w:r>
        <w:rPr>
          <w:sz w:val="28"/>
        </w:rPr>
        <w:t xml:space="preserve">о муниципальной межведомственной комиссии по обследованию жилых </w:t>
      </w:r>
    </w:p>
    <w:p w:rsidR="00767F6A" w:rsidRPr="006F72B7" w:rsidRDefault="00767F6A" w:rsidP="00767F6A">
      <w:pPr>
        <w:jc w:val="center"/>
        <w:rPr>
          <w:sz w:val="28"/>
        </w:rPr>
      </w:pPr>
      <w:r>
        <w:rPr>
          <w:sz w:val="28"/>
        </w:rPr>
        <w:t>помещений инвалидов и общедомового имущества в МКД в которых прож</w:t>
      </w:r>
      <w:r>
        <w:rPr>
          <w:sz w:val="28"/>
        </w:rPr>
        <w:t>и</w:t>
      </w:r>
      <w:r>
        <w:rPr>
          <w:sz w:val="28"/>
        </w:rPr>
        <w:t xml:space="preserve">вают инвалиды </w:t>
      </w:r>
    </w:p>
    <w:p w:rsidR="00767F6A" w:rsidRPr="006F72B7" w:rsidRDefault="00767F6A" w:rsidP="00767F6A">
      <w:pPr>
        <w:jc w:val="both"/>
        <w:rPr>
          <w:sz w:val="28"/>
        </w:rPr>
      </w:pPr>
    </w:p>
    <w:p w:rsidR="00767F6A" w:rsidRPr="006F72B7" w:rsidRDefault="00767F6A" w:rsidP="00767F6A">
      <w:pPr>
        <w:jc w:val="center"/>
        <w:rPr>
          <w:sz w:val="28"/>
        </w:rPr>
      </w:pPr>
      <w:r w:rsidRPr="006F72B7">
        <w:rPr>
          <w:sz w:val="28"/>
        </w:rPr>
        <w:t>1. Общие положения</w:t>
      </w:r>
    </w:p>
    <w:p w:rsidR="00767F6A" w:rsidRPr="006F72B7" w:rsidRDefault="00767F6A" w:rsidP="00767F6A">
      <w:pPr>
        <w:jc w:val="both"/>
        <w:rPr>
          <w:sz w:val="28"/>
        </w:rPr>
      </w:pP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 xml:space="preserve">1.1. Положение о муниципальной межведомственной комиссии </w:t>
      </w:r>
      <w:r>
        <w:rPr>
          <w:sz w:val="28"/>
        </w:rPr>
        <w:t>Посп</w:t>
      </w:r>
      <w:r>
        <w:rPr>
          <w:sz w:val="28"/>
        </w:rPr>
        <w:t>е</w:t>
      </w:r>
      <w:r>
        <w:rPr>
          <w:sz w:val="28"/>
        </w:rPr>
        <w:t>лихинского</w:t>
      </w:r>
      <w:r w:rsidRPr="006F72B7">
        <w:rPr>
          <w:sz w:val="28"/>
        </w:rPr>
        <w:t xml:space="preserve"> района по обследованию жилых помещений инвалидов и общего имущества в многоквартирных домах, в которых проживают инвалиды, в ц</w:t>
      </w:r>
      <w:r w:rsidRPr="006F72B7">
        <w:rPr>
          <w:sz w:val="28"/>
        </w:rPr>
        <w:t>е</w:t>
      </w:r>
      <w:r w:rsidRPr="006F72B7">
        <w:rPr>
          <w:sz w:val="28"/>
        </w:rPr>
        <w:t xml:space="preserve">лях их приспособления с учетом потребностей инвалидов и обеспечения условий их доступности для инвалидов (далее – Положение) определяет цель, состав муниципальной межведомственной комиссии </w:t>
      </w:r>
      <w:r>
        <w:rPr>
          <w:sz w:val="28"/>
        </w:rPr>
        <w:t>Поспелихинского</w:t>
      </w:r>
      <w:r w:rsidRPr="006F72B7">
        <w:rPr>
          <w:sz w:val="28"/>
        </w:rPr>
        <w:t xml:space="preserve"> района по обследованию жилых помещений инвалидов и общего имущества в многоквартирных домах, в которых проживают инвалиды, в целях их пр</w:t>
      </w:r>
      <w:r w:rsidRPr="006F72B7">
        <w:rPr>
          <w:sz w:val="28"/>
        </w:rPr>
        <w:t>и</w:t>
      </w:r>
      <w:r w:rsidRPr="006F72B7">
        <w:rPr>
          <w:sz w:val="28"/>
        </w:rPr>
        <w:t>способления с учетом потребностей инвалидов и обеспечения условий их д</w:t>
      </w:r>
      <w:r w:rsidRPr="006F72B7">
        <w:rPr>
          <w:sz w:val="28"/>
        </w:rPr>
        <w:t>о</w:t>
      </w:r>
      <w:r w:rsidRPr="006F72B7">
        <w:rPr>
          <w:sz w:val="28"/>
        </w:rPr>
        <w:t xml:space="preserve">ступности для инвалидов (далее – Комиссия), порядок работы Комиссии и взаимодействия органов местного самоуправления </w:t>
      </w:r>
      <w:r>
        <w:rPr>
          <w:sz w:val="28"/>
        </w:rPr>
        <w:t>Поспелихинского</w:t>
      </w:r>
      <w:r w:rsidRPr="006F72B7">
        <w:rPr>
          <w:sz w:val="28"/>
        </w:rPr>
        <w:t xml:space="preserve"> района при осуществлении обследования жилых помещений инвалидов и общего имущества в многоквартирных домах, в которых проживают инвалиды.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1.2. Комиссия осуществляет обследование жилых помещений инвал</w:t>
      </w:r>
      <w:r w:rsidRPr="006F72B7">
        <w:rPr>
          <w:sz w:val="28"/>
        </w:rPr>
        <w:t>и</w:t>
      </w:r>
      <w:r w:rsidRPr="006F72B7">
        <w:rPr>
          <w:sz w:val="28"/>
        </w:rPr>
        <w:t xml:space="preserve">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расположенного на территории </w:t>
      </w:r>
      <w:r>
        <w:rPr>
          <w:sz w:val="28"/>
        </w:rPr>
        <w:t>Поспелихинск</w:t>
      </w:r>
      <w:r>
        <w:rPr>
          <w:sz w:val="28"/>
        </w:rPr>
        <w:t>о</w:t>
      </w:r>
      <w:r>
        <w:rPr>
          <w:sz w:val="28"/>
        </w:rPr>
        <w:t>го</w:t>
      </w:r>
      <w:r w:rsidRPr="006F72B7">
        <w:rPr>
          <w:sz w:val="28"/>
        </w:rPr>
        <w:t xml:space="preserve"> района.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1.3. Целью деятельности Комиссии является обследование жилого п</w:t>
      </w:r>
      <w:r w:rsidRPr="006F72B7">
        <w:rPr>
          <w:sz w:val="28"/>
        </w:rPr>
        <w:t>о</w:t>
      </w:r>
      <w:r w:rsidRPr="006F72B7">
        <w:rPr>
          <w:sz w:val="28"/>
        </w:rPr>
        <w:t>мещения инвалида и общего имущества в многоквартирном доме, в котором проживает инвалид, для оценки приспособления жилого помещения инвал</w:t>
      </w:r>
      <w:r w:rsidRPr="006F72B7">
        <w:rPr>
          <w:sz w:val="28"/>
        </w:rPr>
        <w:t>и</w:t>
      </w:r>
      <w:r w:rsidRPr="006F72B7">
        <w:rPr>
          <w:sz w:val="28"/>
        </w:rPr>
        <w:t>да и общего имущества в многоквартирном доме, в котором проживает инв</w:t>
      </w:r>
      <w:r w:rsidRPr="006F72B7">
        <w:rPr>
          <w:sz w:val="28"/>
        </w:rPr>
        <w:t>а</w:t>
      </w:r>
      <w:r w:rsidRPr="006F72B7">
        <w:rPr>
          <w:sz w:val="28"/>
        </w:rPr>
        <w:t>лид, с учетом потребностей инвалида и обеспечения условий их доступности для инвалида, а также оценки возможности их приспособления с учетом п</w:t>
      </w:r>
      <w:r w:rsidRPr="006F72B7">
        <w:rPr>
          <w:sz w:val="28"/>
        </w:rPr>
        <w:t>о</w:t>
      </w:r>
      <w:r w:rsidRPr="006F72B7">
        <w:rPr>
          <w:sz w:val="28"/>
        </w:rPr>
        <w:t>требностей инвалида в зависимости от особенностей ограничения жизнеде</w:t>
      </w:r>
      <w:r w:rsidRPr="006F72B7">
        <w:rPr>
          <w:sz w:val="28"/>
        </w:rPr>
        <w:t>я</w:t>
      </w:r>
      <w:r w:rsidRPr="006F72B7">
        <w:rPr>
          <w:sz w:val="28"/>
        </w:rPr>
        <w:t>тельности, обусловленного инвалидностью лица, проживающего в таком п</w:t>
      </w:r>
      <w:r w:rsidRPr="006F72B7">
        <w:rPr>
          <w:sz w:val="28"/>
        </w:rPr>
        <w:t>о</w:t>
      </w:r>
      <w:r w:rsidRPr="006F72B7">
        <w:rPr>
          <w:sz w:val="28"/>
        </w:rPr>
        <w:t>мещении (далее – обследование), в том числе ограничений, вызванных: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- стойкими расстройствами двигательной функции, сопряженными с необходимостью использования кресла-коляски, иных вспомогательных средств передвижения;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lastRenderedPageBreak/>
        <w:t>- стойкими расстройствами функции слуха, сопряженными с необх</w:t>
      </w:r>
      <w:r w:rsidRPr="006F72B7">
        <w:rPr>
          <w:sz w:val="28"/>
        </w:rPr>
        <w:t>о</w:t>
      </w:r>
      <w:r w:rsidRPr="006F72B7">
        <w:rPr>
          <w:sz w:val="28"/>
        </w:rPr>
        <w:t>димостью использования вспомогательных средств;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- стойкими расстройствами функции зрения, сопряженными с необх</w:t>
      </w:r>
      <w:r w:rsidRPr="006F72B7">
        <w:rPr>
          <w:sz w:val="28"/>
        </w:rPr>
        <w:t>о</w:t>
      </w:r>
      <w:r w:rsidRPr="006F72B7">
        <w:rPr>
          <w:sz w:val="28"/>
        </w:rPr>
        <w:t>димостью использования собаки-проводника, иных вспомогательных средств;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- задержками в развитии и другими нарушениями функций организма человека.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1.4. Обследование проводится в соответствии с Планом мероприятий по приспособлению жилых помещений инвалидов и общего имущества в многоквартирных домах, в которых проживают инвалиды, в целях их пр</w:t>
      </w:r>
      <w:r w:rsidRPr="006F72B7">
        <w:rPr>
          <w:sz w:val="28"/>
        </w:rPr>
        <w:t>и</w:t>
      </w:r>
      <w:r w:rsidRPr="006F72B7">
        <w:rPr>
          <w:sz w:val="28"/>
        </w:rPr>
        <w:t>способления с учетом потребностей инвалидов и обеспечения условий их д</w:t>
      </w:r>
      <w:r w:rsidRPr="006F72B7">
        <w:rPr>
          <w:sz w:val="28"/>
        </w:rPr>
        <w:t>о</w:t>
      </w:r>
      <w:r w:rsidRPr="006F72B7">
        <w:rPr>
          <w:sz w:val="28"/>
        </w:rPr>
        <w:t xml:space="preserve">ступности для инвалидов, утвержденным постановлением </w:t>
      </w:r>
      <w:r>
        <w:rPr>
          <w:sz w:val="28"/>
        </w:rPr>
        <w:t>А</w:t>
      </w:r>
      <w:r w:rsidRPr="006F72B7">
        <w:rPr>
          <w:sz w:val="28"/>
        </w:rPr>
        <w:t xml:space="preserve">дминистрации </w:t>
      </w:r>
      <w:r>
        <w:rPr>
          <w:sz w:val="28"/>
        </w:rPr>
        <w:t>Поспелихинского</w:t>
      </w:r>
      <w:r w:rsidRPr="006F72B7">
        <w:rPr>
          <w:sz w:val="28"/>
        </w:rPr>
        <w:t xml:space="preserve"> района.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1.5. Комиссия в своей деятельности руководствуется Конституцией Российской Федерации, федеральными конституционными законами, фед</w:t>
      </w:r>
      <w:r w:rsidRPr="006F72B7">
        <w:rPr>
          <w:sz w:val="28"/>
        </w:rPr>
        <w:t>е</w:t>
      </w:r>
      <w:r w:rsidRPr="006F72B7">
        <w:rPr>
          <w:sz w:val="28"/>
        </w:rPr>
        <w:t xml:space="preserve">ральными законами и иными нормативными правовыми актами Российской Федерации, законами и иными нормативными правовыми актами Алтайского края, Уставом муниципального образования </w:t>
      </w:r>
      <w:r>
        <w:rPr>
          <w:sz w:val="28"/>
        </w:rPr>
        <w:t>Поспелихинский</w:t>
      </w:r>
      <w:r w:rsidRPr="006F72B7">
        <w:rPr>
          <w:sz w:val="28"/>
        </w:rPr>
        <w:t xml:space="preserve"> район Алта</w:t>
      </w:r>
      <w:r w:rsidRPr="006F72B7">
        <w:rPr>
          <w:sz w:val="28"/>
        </w:rPr>
        <w:t>й</w:t>
      </w:r>
      <w:r w:rsidRPr="006F72B7">
        <w:rPr>
          <w:sz w:val="28"/>
        </w:rPr>
        <w:t>ского края и иными муниципальными нормативными правовыми актами.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1.6. Комиссия является постоянно действующим коллегиальным орг</w:t>
      </w:r>
      <w:r w:rsidRPr="006F72B7">
        <w:rPr>
          <w:sz w:val="28"/>
        </w:rPr>
        <w:t>а</w:t>
      </w:r>
      <w:r w:rsidRPr="006F72B7">
        <w:rPr>
          <w:sz w:val="28"/>
        </w:rPr>
        <w:t>ном.</w:t>
      </w:r>
    </w:p>
    <w:p w:rsidR="00767F6A" w:rsidRPr="006F72B7" w:rsidRDefault="00767F6A" w:rsidP="00767F6A">
      <w:pPr>
        <w:jc w:val="both"/>
        <w:rPr>
          <w:sz w:val="28"/>
        </w:rPr>
      </w:pPr>
    </w:p>
    <w:p w:rsidR="00767F6A" w:rsidRPr="006F72B7" w:rsidRDefault="00767F6A" w:rsidP="00767F6A">
      <w:pPr>
        <w:jc w:val="center"/>
        <w:rPr>
          <w:sz w:val="28"/>
        </w:rPr>
      </w:pPr>
      <w:r w:rsidRPr="006F72B7">
        <w:rPr>
          <w:sz w:val="28"/>
        </w:rPr>
        <w:t>2. Состав Комиссии</w:t>
      </w:r>
    </w:p>
    <w:p w:rsidR="00767F6A" w:rsidRPr="006F72B7" w:rsidRDefault="00767F6A" w:rsidP="00767F6A">
      <w:pPr>
        <w:jc w:val="both"/>
        <w:rPr>
          <w:sz w:val="28"/>
        </w:rPr>
      </w:pP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 xml:space="preserve">2.1. Состав Комиссии утверждается постановлением администрации </w:t>
      </w:r>
      <w:r>
        <w:rPr>
          <w:sz w:val="28"/>
        </w:rPr>
        <w:t>Поспелихинского</w:t>
      </w:r>
      <w:r w:rsidRPr="006F72B7">
        <w:rPr>
          <w:sz w:val="28"/>
        </w:rPr>
        <w:t xml:space="preserve"> района.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2.2. В состав Комиссии входят: председатель Комиссии, заместитель председателя Комиссии, секретарь и члены Комиссии.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 xml:space="preserve">2.3. В состав Комиссии включаются представители </w:t>
      </w:r>
      <w:r>
        <w:rPr>
          <w:sz w:val="28"/>
        </w:rPr>
        <w:t>всех заинтерес</w:t>
      </w:r>
      <w:r>
        <w:rPr>
          <w:sz w:val="28"/>
        </w:rPr>
        <w:t>о</w:t>
      </w:r>
      <w:r>
        <w:rPr>
          <w:sz w:val="28"/>
        </w:rPr>
        <w:t>ванных отделов и комитетов А</w:t>
      </w:r>
      <w:r w:rsidRPr="006F72B7">
        <w:rPr>
          <w:sz w:val="28"/>
        </w:rPr>
        <w:t xml:space="preserve">дминистрации </w:t>
      </w:r>
      <w:r>
        <w:rPr>
          <w:sz w:val="28"/>
        </w:rPr>
        <w:t>Поспелихинского района</w:t>
      </w:r>
      <w:r w:rsidRPr="006F72B7">
        <w:rPr>
          <w:sz w:val="28"/>
        </w:rPr>
        <w:t xml:space="preserve">, </w:t>
      </w:r>
      <w:r>
        <w:rPr>
          <w:sz w:val="28"/>
        </w:rPr>
        <w:t>гл</w:t>
      </w:r>
      <w:r>
        <w:rPr>
          <w:sz w:val="28"/>
        </w:rPr>
        <w:t>а</w:t>
      </w:r>
      <w:r>
        <w:rPr>
          <w:sz w:val="28"/>
        </w:rPr>
        <w:t>вы</w:t>
      </w:r>
      <w:r w:rsidRPr="006F72B7">
        <w:rPr>
          <w:sz w:val="28"/>
        </w:rPr>
        <w:t xml:space="preserve"> сельсоветов, </w:t>
      </w:r>
      <w:r>
        <w:rPr>
          <w:sz w:val="28"/>
        </w:rPr>
        <w:t xml:space="preserve">представитель </w:t>
      </w:r>
      <w:r w:rsidRPr="006F72B7">
        <w:rPr>
          <w:sz w:val="28"/>
        </w:rPr>
        <w:t>общества инвалидов</w:t>
      </w:r>
      <w:r>
        <w:rPr>
          <w:sz w:val="28"/>
        </w:rPr>
        <w:t xml:space="preserve"> (при наличии)</w:t>
      </w:r>
      <w:r w:rsidRPr="006F72B7">
        <w:rPr>
          <w:sz w:val="28"/>
        </w:rPr>
        <w:t xml:space="preserve">, </w:t>
      </w:r>
      <w:r>
        <w:rPr>
          <w:sz w:val="28"/>
        </w:rPr>
        <w:t>предст</w:t>
      </w:r>
      <w:r>
        <w:rPr>
          <w:sz w:val="28"/>
        </w:rPr>
        <w:t>а</w:t>
      </w:r>
      <w:r>
        <w:rPr>
          <w:sz w:val="28"/>
        </w:rPr>
        <w:t xml:space="preserve">витель </w:t>
      </w:r>
      <w:r w:rsidRPr="006F72B7">
        <w:rPr>
          <w:sz w:val="28"/>
        </w:rPr>
        <w:t xml:space="preserve">филиала Государственного фонда поддержи участников специальной военной операции «Защитники Отечества» по Алтайскому краю и </w:t>
      </w:r>
      <w:r>
        <w:rPr>
          <w:sz w:val="28"/>
        </w:rPr>
        <w:t>представ</w:t>
      </w:r>
      <w:r>
        <w:rPr>
          <w:sz w:val="28"/>
        </w:rPr>
        <w:t>и</w:t>
      </w:r>
      <w:r>
        <w:rPr>
          <w:sz w:val="28"/>
        </w:rPr>
        <w:t xml:space="preserve">тель </w:t>
      </w:r>
      <w:r w:rsidRPr="006F72B7">
        <w:rPr>
          <w:sz w:val="28"/>
        </w:rPr>
        <w:t xml:space="preserve">управления социальной защиты населения по </w:t>
      </w:r>
      <w:r>
        <w:rPr>
          <w:sz w:val="28"/>
        </w:rPr>
        <w:t>Поспелихинскому</w:t>
      </w:r>
      <w:r w:rsidRPr="006F72B7">
        <w:rPr>
          <w:sz w:val="28"/>
        </w:rPr>
        <w:t xml:space="preserve"> району.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2.4. К участию в работе Комиссии могут привлекаться представители организации, осуществляющей деятельность по управлению многокварти</w:t>
      </w:r>
      <w:r w:rsidRPr="006F72B7">
        <w:rPr>
          <w:sz w:val="28"/>
        </w:rPr>
        <w:t>р</w:t>
      </w:r>
      <w:r w:rsidRPr="006F72B7">
        <w:rPr>
          <w:sz w:val="28"/>
        </w:rPr>
        <w:t>ным домом, в котором располагается жилое помещение инвалида, в отнош</w:t>
      </w:r>
      <w:r w:rsidRPr="006F72B7">
        <w:rPr>
          <w:sz w:val="28"/>
        </w:rPr>
        <w:t>е</w:t>
      </w:r>
      <w:r w:rsidRPr="006F72B7">
        <w:rPr>
          <w:sz w:val="28"/>
        </w:rPr>
        <w:t>нии которого проводится обследование.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2.5. Председатель Комиссии: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- осуществляет руководство деятельностью Комиссии;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- дает поручения членам Комиссии по вопросам, входящим в комп</w:t>
      </w:r>
      <w:r w:rsidRPr="006F72B7">
        <w:rPr>
          <w:sz w:val="28"/>
        </w:rPr>
        <w:t>е</w:t>
      </w:r>
      <w:r w:rsidRPr="006F72B7">
        <w:rPr>
          <w:sz w:val="28"/>
        </w:rPr>
        <w:t>тенцию Комиссии;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- инициирует проведение заседаний Комиссии;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- организует контроль за выполнением решений, принятых Комиссией;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lastRenderedPageBreak/>
        <w:t>- представляет Комиссию по вопросам, относящимся к ее компетенции;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- осуществляет иные полномочия, необходимые для выполнения задач, возложенных на Комиссию.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2.6. В случае отсутствия председателя Комиссии его полномочия и</w:t>
      </w:r>
      <w:r w:rsidRPr="006F72B7">
        <w:rPr>
          <w:sz w:val="28"/>
        </w:rPr>
        <w:t>с</w:t>
      </w:r>
      <w:r w:rsidRPr="006F72B7">
        <w:rPr>
          <w:sz w:val="28"/>
        </w:rPr>
        <w:t>полняет заместитель председателя Комиссии.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2.7. Секретарь Комиссии: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- предоставляет председателю проект повестки заседания Комиссии;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- обеспечивает подготовку и рассылку документов (материалов) членам Комиссии, необходимых для организации и проведения заседания Комиссии;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- уведомляет членов Комиссии о месте, дате и времени проведения з</w:t>
      </w:r>
      <w:r w:rsidRPr="006F72B7">
        <w:rPr>
          <w:sz w:val="28"/>
        </w:rPr>
        <w:t>а</w:t>
      </w:r>
      <w:r w:rsidRPr="006F72B7">
        <w:rPr>
          <w:sz w:val="28"/>
        </w:rPr>
        <w:t>седания Комиссии;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- оформляет протоколы заседаний Комиссии; проекты решений об эк</w:t>
      </w:r>
      <w:r w:rsidRPr="006F72B7">
        <w:rPr>
          <w:sz w:val="28"/>
        </w:rPr>
        <w:t>о</w:t>
      </w:r>
      <w:r w:rsidRPr="006F72B7">
        <w:rPr>
          <w:sz w:val="28"/>
        </w:rPr>
        <w:t>номической целесообразности (нецелесообразности) реконструкции или к</w:t>
      </w:r>
      <w:r w:rsidRPr="006F72B7">
        <w:rPr>
          <w:sz w:val="28"/>
        </w:rPr>
        <w:t>а</w:t>
      </w:r>
      <w:r w:rsidRPr="006F72B7">
        <w:rPr>
          <w:sz w:val="28"/>
        </w:rPr>
        <w:t>питального ремонта многоквартирного дома (части дома), в котором прож</w:t>
      </w:r>
      <w:r w:rsidRPr="006F72B7">
        <w:rPr>
          <w:sz w:val="28"/>
        </w:rPr>
        <w:t>и</w:t>
      </w:r>
      <w:r w:rsidRPr="006F72B7">
        <w:rPr>
          <w:sz w:val="28"/>
        </w:rPr>
        <w:t>вает инвалид, в целях приспособления с учетом потребностей инвалида и обеспечения условий их доступности для инвалида, заключений о возможн</w:t>
      </w:r>
      <w:r w:rsidRPr="006F72B7">
        <w:rPr>
          <w:sz w:val="28"/>
        </w:rPr>
        <w:t>о</w:t>
      </w:r>
      <w:r w:rsidRPr="006F72B7">
        <w:rPr>
          <w:sz w:val="28"/>
        </w:rPr>
        <w:t>сти (об отсутствии возможности) приспособления жилого помещения инв</w:t>
      </w:r>
      <w:r w:rsidRPr="006F72B7">
        <w:rPr>
          <w:sz w:val="28"/>
        </w:rPr>
        <w:t>а</w:t>
      </w:r>
      <w:r w:rsidRPr="006F72B7">
        <w:rPr>
          <w:sz w:val="28"/>
        </w:rPr>
        <w:t>лида и общего имущества в многоквартирном доме, в котором проживает и</w:t>
      </w:r>
      <w:r w:rsidRPr="006F72B7">
        <w:rPr>
          <w:sz w:val="28"/>
        </w:rPr>
        <w:t>н</w:t>
      </w:r>
      <w:r w:rsidRPr="006F72B7">
        <w:rPr>
          <w:sz w:val="28"/>
        </w:rPr>
        <w:t>валид, с учетом потребностей инвалида и обеспечения условий их доступн</w:t>
      </w:r>
      <w:r w:rsidRPr="006F72B7">
        <w:rPr>
          <w:sz w:val="28"/>
        </w:rPr>
        <w:t>о</w:t>
      </w:r>
      <w:r w:rsidRPr="006F72B7">
        <w:rPr>
          <w:sz w:val="28"/>
        </w:rPr>
        <w:t xml:space="preserve">сти для инвалида; 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- выполняет иные функции, предусмотренные Положением.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2.8. Члены Комиссии: запрашивают и получают в установленном п</w:t>
      </w:r>
      <w:r w:rsidRPr="006F72B7">
        <w:rPr>
          <w:sz w:val="28"/>
        </w:rPr>
        <w:t>о</w:t>
      </w:r>
      <w:r w:rsidRPr="006F72B7">
        <w:rPr>
          <w:sz w:val="28"/>
        </w:rPr>
        <w:t>рядке от органов государственной власти, органов местного самоуправления, организаций, должностных лиц и граждан необходимые для осуществления деятельности Комиссии материалы, документы и информацию;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- беспрепятственно посещают многоквартирные дома, помещения о</w:t>
      </w:r>
      <w:r w:rsidRPr="006F72B7">
        <w:rPr>
          <w:sz w:val="28"/>
        </w:rPr>
        <w:t>б</w:t>
      </w:r>
      <w:r w:rsidRPr="006F72B7">
        <w:rPr>
          <w:sz w:val="28"/>
        </w:rPr>
        <w:t>щего пользования многоквартирных домов, а также жилые помещения инв</w:t>
      </w:r>
      <w:r w:rsidRPr="006F72B7">
        <w:rPr>
          <w:sz w:val="28"/>
        </w:rPr>
        <w:t>а</w:t>
      </w:r>
      <w:r w:rsidRPr="006F72B7">
        <w:rPr>
          <w:sz w:val="28"/>
        </w:rPr>
        <w:t>лидов с согласия собственников таких жилых помещений или лиц, прожив</w:t>
      </w:r>
      <w:r w:rsidRPr="006F72B7">
        <w:rPr>
          <w:sz w:val="28"/>
        </w:rPr>
        <w:t>а</w:t>
      </w:r>
      <w:r w:rsidRPr="006F72B7">
        <w:rPr>
          <w:sz w:val="28"/>
        </w:rPr>
        <w:t>ющих в них на законных основаниях;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- осуществляют мероприятия по обследованию жилых помещений и</w:t>
      </w:r>
      <w:r w:rsidRPr="006F72B7">
        <w:rPr>
          <w:sz w:val="28"/>
        </w:rPr>
        <w:t>н</w:t>
      </w:r>
      <w:r w:rsidRPr="006F72B7">
        <w:rPr>
          <w:sz w:val="28"/>
        </w:rPr>
        <w:t xml:space="preserve">валидов и общего имущества в многоквартирных домах; 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- выполняют поручения председателя Комиссии;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- принимают участие в подготовке материалов к заседаниям Комиссии;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- участвуют в заседаниях Комиссии;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- принимают меры, необходимые для выполнения решений Комиссии.</w:t>
      </w:r>
    </w:p>
    <w:p w:rsidR="00767F6A" w:rsidRPr="006F72B7" w:rsidRDefault="00767F6A" w:rsidP="00767F6A">
      <w:pPr>
        <w:jc w:val="both"/>
        <w:rPr>
          <w:sz w:val="28"/>
        </w:rPr>
      </w:pPr>
      <w:r w:rsidRPr="006F72B7">
        <w:rPr>
          <w:sz w:val="28"/>
        </w:rPr>
        <w:t>2.9. Члены Комиссии не вправе делегировать свои полномочия другим л</w:t>
      </w:r>
      <w:r w:rsidRPr="006F72B7">
        <w:rPr>
          <w:sz w:val="28"/>
        </w:rPr>
        <w:t>и</w:t>
      </w:r>
      <w:r w:rsidRPr="006F72B7">
        <w:rPr>
          <w:sz w:val="28"/>
        </w:rPr>
        <w:t>цам.</w:t>
      </w:r>
    </w:p>
    <w:p w:rsidR="00767F6A" w:rsidRPr="006F72B7" w:rsidRDefault="00767F6A" w:rsidP="00767F6A">
      <w:pPr>
        <w:jc w:val="both"/>
        <w:rPr>
          <w:sz w:val="28"/>
        </w:rPr>
      </w:pPr>
    </w:p>
    <w:p w:rsidR="00767F6A" w:rsidRPr="006F72B7" w:rsidRDefault="00767F6A" w:rsidP="00767F6A">
      <w:pPr>
        <w:jc w:val="center"/>
        <w:rPr>
          <w:sz w:val="28"/>
        </w:rPr>
      </w:pPr>
      <w:r w:rsidRPr="006F72B7">
        <w:rPr>
          <w:sz w:val="28"/>
        </w:rPr>
        <w:t>3. Порядок работы Комиссии</w:t>
      </w:r>
    </w:p>
    <w:p w:rsidR="00767F6A" w:rsidRPr="006F72B7" w:rsidRDefault="00767F6A" w:rsidP="00767F6A">
      <w:pPr>
        <w:jc w:val="both"/>
        <w:rPr>
          <w:sz w:val="28"/>
        </w:rPr>
      </w:pP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3.1. Комиссия проводит заседания по мере поступления заявлений об обследовании жилых помещений инвалидов и общего имущества в мног</w:t>
      </w:r>
      <w:r w:rsidRPr="006F72B7">
        <w:rPr>
          <w:sz w:val="28"/>
        </w:rPr>
        <w:t>о</w:t>
      </w:r>
      <w:r w:rsidRPr="006F72B7">
        <w:rPr>
          <w:sz w:val="28"/>
        </w:rPr>
        <w:t>квартирных домах, в которых проживают инвалиды, в целях их приспосо</w:t>
      </w:r>
      <w:r w:rsidRPr="006F72B7">
        <w:rPr>
          <w:sz w:val="28"/>
        </w:rPr>
        <w:t>б</w:t>
      </w:r>
      <w:r w:rsidRPr="006F72B7">
        <w:rPr>
          <w:sz w:val="28"/>
        </w:rPr>
        <w:lastRenderedPageBreak/>
        <w:t>ления с учетом потребностей инвалидов и обеспечения условий их доступн</w:t>
      </w:r>
      <w:r w:rsidRPr="006F72B7">
        <w:rPr>
          <w:sz w:val="28"/>
        </w:rPr>
        <w:t>о</w:t>
      </w:r>
      <w:r w:rsidRPr="006F72B7">
        <w:rPr>
          <w:sz w:val="28"/>
        </w:rPr>
        <w:t>сти для инвалидов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3.2. Комиссия считается правомочной, если на заседании присутствуют не менее половины ее членов.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3.3. Решения Комиссии принимаются простым большинством голосов присутствующих на заседании членов Комиссии.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3.4. При равенстве голосов членов Комиссии, решающим является г</w:t>
      </w:r>
      <w:r w:rsidRPr="006F72B7">
        <w:rPr>
          <w:sz w:val="28"/>
        </w:rPr>
        <w:t>о</w:t>
      </w:r>
      <w:r w:rsidRPr="006F72B7">
        <w:rPr>
          <w:sz w:val="28"/>
        </w:rPr>
        <w:t>лос председателя Комиссии. В случае несогласия с принятым решением чл</w:t>
      </w:r>
      <w:r w:rsidRPr="006F72B7">
        <w:rPr>
          <w:sz w:val="28"/>
        </w:rPr>
        <w:t>е</w:t>
      </w:r>
      <w:r w:rsidRPr="006F72B7">
        <w:rPr>
          <w:sz w:val="28"/>
        </w:rPr>
        <w:t>ны Комиссии вправе выразить свое особое мнение в письменной форме и приложить его к решению Комиссии.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3.5. Протокол заседания Комиссии оформляется секретарем Комиссии и подписывается председателем и секретарем Комиссии в течение пяти раб</w:t>
      </w:r>
      <w:r w:rsidRPr="006F72B7">
        <w:rPr>
          <w:sz w:val="28"/>
        </w:rPr>
        <w:t>о</w:t>
      </w:r>
      <w:r w:rsidRPr="006F72B7">
        <w:rPr>
          <w:sz w:val="28"/>
        </w:rPr>
        <w:t>чих дней с даты заседания Комиссии.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3.6. Комиссия проводит обследование жилого помещения инвалида и общего имущества в многоквартирном доме, в котором проживает инвалид, на основании заявления гражданина, признанного инвалидом, либо его з</w:t>
      </w:r>
      <w:r w:rsidRPr="006F72B7">
        <w:rPr>
          <w:sz w:val="28"/>
        </w:rPr>
        <w:t>а</w:t>
      </w:r>
      <w:r w:rsidRPr="006F72B7">
        <w:rPr>
          <w:sz w:val="28"/>
        </w:rPr>
        <w:t>конного представителя (далее – заявитель), с согласия собственников данн</w:t>
      </w:r>
      <w:r w:rsidRPr="006F72B7">
        <w:rPr>
          <w:sz w:val="28"/>
        </w:rPr>
        <w:t>о</w:t>
      </w:r>
      <w:r w:rsidRPr="006F72B7">
        <w:rPr>
          <w:sz w:val="28"/>
        </w:rPr>
        <w:t>го жилого помещения или лиц, проживающих в нем на законных основаниях.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3.7. Заявитель предоставляет в Комиссию следующие документы: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- заявле</w:t>
      </w:r>
      <w:r>
        <w:rPr>
          <w:sz w:val="28"/>
        </w:rPr>
        <w:t>ние по форме согласно приложения</w:t>
      </w:r>
      <w:r w:rsidRPr="006F72B7">
        <w:rPr>
          <w:sz w:val="28"/>
        </w:rPr>
        <w:t xml:space="preserve"> 3;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- копию документа, удостоверяющего личность;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- копию документа о признании гражданина инвалидом, в том числе выписку из акта медико-социальной экспертизы гражданина, признанного инвалидом.</w:t>
      </w:r>
      <w:r>
        <w:rPr>
          <w:sz w:val="28"/>
        </w:rPr>
        <w:t xml:space="preserve"> </w:t>
      </w:r>
      <w:r w:rsidRPr="006F72B7">
        <w:rPr>
          <w:sz w:val="28"/>
        </w:rPr>
        <w:t>Копии документов, предусмотренных настоящим пунктом, предоставляются с предъявлением оригиналов.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Заявитель вправе предоставить документы о характеристиках жилого помещения, общего имущества в многоквартирном доме, в котором прож</w:t>
      </w:r>
      <w:r w:rsidRPr="006F72B7">
        <w:rPr>
          <w:sz w:val="28"/>
        </w:rPr>
        <w:t>и</w:t>
      </w:r>
      <w:r w:rsidRPr="006F72B7">
        <w:rPr>
          <w:sz w:val="28"/>
        </w:rPr>
        <w:t xml:space="preserve">вает гражданин, признанный инвалидом (технический паспорт (технический план), кадастровый паспорт и иные документы). 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3.8. Прием документов, указанных в пункте 3.7 Положения, осущест</w:t>
      </w:r>
      <w:r w:rsidRPr="006F72B7">
        <w:rPr>
          <w:sz w:val="28"/>
        </w:rPr>
        <w:t>в</w:t>
      </w:r>
      <w:r w:rsidRPr="006F72B7">
        <w:rPr>
          <w:sz w:val="28"/>
        </w:rPr>
        <w:t xml:space="preserve">ляет отдел по строительству и архитектуре администрации </w:t>
      </w:r>
      <w:r>
        <w:rPr>
          <w:sz w:val="28"/>
        </w:rPr>
        <w:t>Поспелихинского</w:t>
      </w:r>
      <w:r w:rsidRPr="006F72B7">
        <w:rPr>
          <w:sz w:val="28"/>
        </w:rPr>
        <w:t xml:space="preserve"> района.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3.9. В течение 60 дней со дня поступления заявления, производится к</w:t>
      </w:r>
      <w:r w:rsidRPr="006F72B7">
        <w:rPr>
          <w:sz w:val="28"/>
        </w:rPr>
        <w:t>о</w:t>
      </w:r>
      <w:r w:rsidRPr="006F72B7">
        <w:rPr>
          <w:sz w:val="28"/>
        </w:rPr>
        <w:t>миссионное обследование жилого помещения, на основании чего составляе</w:t>
      </w:r>
      <w:r w:rsidRPr="006F72B7">
        <w:rPr>
          <w:sz w:val="28"/>
        </w:rPr>
        <w:t>т</w:t>
      </w:r>
      <w:r w:rsidRPr="006F72B7">
        <w:rPr>
          <w:sz w:val="28"/>
        </w:rPr>
        <w:t>ся акт обследования жилого помещения инвалида и общего имущества в многоквартирном доме, в котором проживает инвалид, в целях их присп</w:t>
      </w:r>
      <w:r w:rsidRPr="006F72B7">
        <w:rPr>
          <w:sz w:val="28"/>
        </w:rPr>
        <w:t>о</w:t>
      </w:r>
      <w:r w:rsidRPr="006F72B7">
        <w:rPr>
          <w:sz w:val="28"/>
        </w:rPr>
        <w:t>собления с учетом потребностей инвалида и обеспечения условий их досту</w:t>
      </w:r>
      <w:r w:rsidRPr="006F72B7">
        <w:rPr>
          <w:sz w:val="28"/>
        </w:rPr>
        <w:t>п</w:t>
      </w:r>
      <w:r w:rsidRPr="006F72B7">
        <w:rPr>
          <w:sz w:val="28"/>
        </w:rPr>
        <w:t>ности для инвалида (далее – акт обследования). Форма акта обследования утверждается Министерством строительства и жилищно-коммунального х</w:t>
      </w:r>
      <w:r w:rsidRPr="006F72B7">
        <w:rPr>
          <w:sz w:val="28"/>
        </w:rPr>
        <w:t>о</w:t>
      </w:r>
      <w:r w:rsidRPr="006F72B7">
        <w:rPr>
          <w:sz w:val="28"/>
        </w:rPr>
        <w:t>зяйства Российской Федерации (Приложение 4).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3.10. В случае если в акте обследования содержится вывод об отсу</w:t>
      </w:r>
      <w:r w:rsidRPr="006F72B7">
        <w:rPr>
          <w:sz w:val="28"/>
        </w:rPr>
        <w:t>т</w:t>
      </w:r>
      <w:r w:rsidRPr="006F72B7">
        <w:rPr>
          <w:sz w:val="28"/>
        </w:rPr>
        <w:t>ствии технической возможности для приспособления жилого помещения и</w:t>
      </w:r>
      <w:r w:rsidRPr="006F72B7">
        <w:rPr>
          <w:sz w:val="28"/>
        </w:rPr>
        <w:t>н</w:t>
      </w:r>
      <w:r w:rsidRPr="006F72B7">
        <w:rPr>
          <w:sz w:val="28"/>
        </w:rPr>
        <w:t>валида и (или) общего имущества в многоквартирном доме, в котором пр</w:t>
      </w:r>
      <w:r w:rsidRPr="006F72B7">
        <w:rPr>
          <w:sz w:val="28"/>
        </w:rPr>
        <w:t>о</w:t>
      </w:r>
      <w:r w:rsidRPr="006F72B7">
        <w:rPr>
          <w:sz w:val="28"/>
        </w:rPr>
        <w:t xml:space="preserve">живает инвалид, с учетом потребностей инвалида и обеспечения условий их </w:t>
      </w:r>
      <w:r w:rsidRPr="006F72B7">
        <w:rPr>
          <w:sz w:val="28"/>
        </w:rPr>
        <w:lastRenderedPageBreak/>
        <w:t>доступности для инвалида, то есть о невозможности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без изменения существующих нес</w:t>
      </w:r>
      <w:r w:rsidRPr="006F72B7">
        <w:rPr>
          <w:sz w:val="28"/>
        </w:rPr>
        <w:t>у</w:t>
      </w:r>
      <w:r w:rsidRPr="006F72B7">
        <w:rPr>
          <w:sz w:val="28"/>
        </w:rPr>
        <w:t>щих и ограждающих конструкций многоквартирного дома (части дома) п</w:t>
      </w:r>
      <w:r w:rsidRPr="006F72B7">
        <w:rPr>
          <w:sz w:val="28"/>
        </w:rPr>
        <w:t>у</w:t>
      </w:r>
      <w:r w:rsidRPr="006F72B7">
        <w:rPr>
          <w:sz w:val="28"/>
        </w:rPr>
        <w:t>тем осуществления его реконструкции или капитального ремонта, Комиссия выносит решение о проведении проверки экономической целесообразности (нецелесообразности) такой реконструкции или капитального ремонта мн</w:t>
      </w:r>
      <w:r w:rsidRPr="006F72B7">
        <w:rPr>
          <w:sz w:val="28"/>
        </w:rPr>
        <w:t>о</w:t>
      </w:r>
      <w:r w:rsidRPr="006F72B7">
        <w:rPr>
          <w:sz w:val="28"/>
        </w:rPr>
        <w:t>гоквартирного дома (части дома)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(далее – проверка экономической целесообра</w:t>
      </w:r>
      <w:r w:rsidRPr="006F72B7">
        <w:rPr>
          <w:sz w:val="28"/>
        </w:rPr>
        <w:t>з</w:t>
      </w:r>
      <w:r w:rsidRPr="006F72B7">
        <w:rPr>
          <w:sz w:val="28"/>
        </w:rPr>
        <w:t>ности).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3.11. Отдел по строительству и архитектуре в течение 30 дней с моме</w:t>
      </w:r>
      <w:r w:rsidRPr="006F72B7">
        <w:rPr>
          <w:sz w:val="28"/>
        </w:rPr>
        <w:t>н</w:t>
      </w:r>
      <w:r w:rsidRPr="006F72B7">
        <w:rPr>
          <w:sz w:val="28"/>
        </w:rPr>
        <w:t>та составления акта обследования и решения о проведении проверки экон</w:t>
      </w:r>
      <w:r w:rsidRPr="006F72B7">
        <w:rPr>
          <w:sz w:val="28"/>
        </w:rPr>
        <w:t>о</w:t>
      </w:r>
      <w:r w:rsidRPr="006F72B7">
        <w:rPr>
          <w:sz w:val="28"/>
        </w:rPr>
        <w:t>мической целесообразности проводит проверку экономической целесообра</w:t>
      </w:r>
      <w:r w:rsidRPr="006F72B7">
        <w:rPr>
          <w:sz w:val="28"/>
        </w:rPr>
        <w:t>з</w:t>
      </w:r>
      <w:r w:rsidRPr="006F72B7">
        <w:rPr>
          <w:sz w:val="28"/>
        </w:rPr>
        <w:t>ности путем выполнения расчетов потребности в финансовых ресурсах на проведение реконструкции и (или) капитального ремонта многоквартирного дома (части дома), в котором проживает инвалид, в целях приспособления жилого помещений и общего имущества, исходя из указанных в акте обсл</w:t>
      </w:r>
      <w:r w:rsidRPr="006F72B7">
        <w:rPr>
          <w:sz w:val="28"/>
        </w:rPr>
        <w:t>е</w:t>
      </w:r>
      <w:r w:rsidRPr="006F72B7">
        <w:rPr>
          <w:sz w:val="28"/>
        </w:rPr>
        <w:t>дования мероприятий, а также расчетов потребности в финансовых ресурсах, необходимых на приобретение нового жилого помещения, приспособленного с учетом потребности инвалида, и равнозначного по общей площади и м</w:t>
      </w:r>
      <w:r w:rsidRPr="006F72B7">
        <w:rPr>
          <w:sz w:val="28"/>
        </w:rPr>
        <w:t>е</w:t>
      </w:r>
      <w:r w:rsidRPr="006F72B7">
        <w:rPr>
          <w:sz w:val="28"/>
        </w:rPr>
        <w:t>сторасположению помещению, в котором проживает инвалид (далее - расч</w:t>
      </w:r>
      <w:r w:rsidRPr="006F72B7">
        <w:rPr>
          <w:sz w:val="28"/>
        </w:rPr>
        <w:t>е</w:t>
      </w:r>
      <w:r w:rsidRPr="006F72B7">
        <w:rPr>
          <w:sz w:val="28"/>
        </w:rPr>
        <w:t>ты). Правила проведения проверки экономической целесообразности утве</w:t>
      </w:r>
      <w:r w:rsidRPr="006F72B7">
        <w:rPr>
          <w:sz w:val="28"/>
        </w:rPr>
        <w:t>р</w:t>
      </w:r>
      <w:r w:rsidRPr="006F72B7">
        <w:rPr>
          <w:sz w:val="28"/>
        </w:rPr>
        <w:t>ждаются Министерством строительства и жилищно-коммунального хозя</w:t>
      </w:r>
      <w:r w:rsidRPr="006F72B7">
        <w:rPr>
          <w:sz w:val="28"/>
        </w:rPr>
        <w:t>й</w:t>
      </w:r>
      <w:r w:rsidRPr="006F72B7">
        <w:rPr>
          <w:sz w:val="28"/>
        </w:rPr>
        <w:t>ства Российской Федерации.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3.12. Не позднее срока, указанного в пункте 3.11 Положения, отдел по строительству и архитектуре направляет расчеты секретарю Комиссии.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3.13. По результатам проведенных расчетов Комиссия принимает р</w:t>
      </w:r>
      <w:r w:rsidRPr="006F72B7">
        <w:rPr>
          <w:sz w:val="28"/>
        </w:rPr>
        <w:t>е</w:t>
      </w:r>
      <w:r w:rsidRPr="006F72B7">
        <w:rPr>
          <w:sz w:val="28"/>
        </w:rPr>
        <w:t>шение: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- об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</w:t>
      </w:r>
      <w:r w:rsidRPr="006F72B7">
        <w:rPr>
          <w:sz w:val="28"/>
        </w:rPr>
        <w:t>е</w:t>
      </w:r>
      <w:r w:rsidRPr="006F72B7">
        <w:rPr>
          <w:sz w:val="28"/>
        </w:rPr>
        <w:t>ства в многоквартирном доме, в котором проживает инвалид, с учетом п</w:t>
      </w:r>
      <w:r w:rsidRPr="006F72B7">
        <w:rPr>
          <w:sz w:val="28"/>
        </w:rPr>
        <w:t>о</w:t>
      </w:r>
      <w:r w:rsidRPr="006F72B7">
        <w:rPr>
          <w:sz w:val="28"/>
        </w:rPr>
        <w:t>требностей инвалида и обеспечения условий их доступности для инвалида;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- об экономической нецелесообразности реконструкции или капитал</w:t>
      </w:r>
      <w:r w:rsidRPr="006F72B7">
        <w:rPr>
          <w:sz w:val="28"/>
        </w:rPr>
        <w:t>ь</w:t>
      </w:r>
      <w:r w:rsidRPr="006F72B7">
        <w:rPr>
          <w:sz w:val="28"/>
        </w:rPr>
        <w:t>ного ремонта многоквартирного дома (части дома), в котором проживает и</w:t>
      </w:r>
      <w:r w:rsidRPr="006F72B7">
        <w:rPr>
          <w:sz w:val="28"/>
        </w:rPr>
        <w:t>н</w:t>
      </w:r>
      <w:r w:rsidRPr="006F72B7">
        <w:rPr>
          <w:sz w:val="28"/>
        </w:rPr>
        <w:t>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3.14. Результатом работы Комиссии является заключение о возможн</w:t>
      </w:r>
      <w:r w:rsidRPr="006F72B7">
        <w:rPr>
          <w:sz w:val="28"/>
        </w:rPr>
        <w:t>о</w:t>
      </w:r>
      <w:r w:rsidRPr="006F72B7">
        <w:rPr>
          <w:sz w:val="28"/>
        </w:rPr>
        <w:t>сти приспособления жилого помещения инвалида и общего имущества в многоквартирном доме, в котором проживает инвалид, с учетом потребн</w:t>
      </w:r>
      <w:r w:rsidRPr="006F72B7">
        <w:rPr>
          <w:sz w:val="28"/>
        </w:rPr>
        <w:t>о</w:t>
      </w:r>
      <w:r w:rsidRPr="006F72B7">
        <w:rPr>
          <w:sz w:val="28"/>
        </w:rPr>
        <w:lastRenderedPageBreak/>
        <w:t>стей инвалида и обеспечения условий их доступности для инвалида или з</w:t>
      </w:r>
      <w:r w:rsidRPr="006F72B7">
        <w:rPr>
          <w:sz w:val="28"/>
        </w:rPr>
        <w:t>а</w:t>
      </w:r>
      <w:r w:rsidRPr="006F72B7">
        <w:rPr>
          <w:sz w:val="28"/>
        </w:rPr>
        <w:t>ключение об отсутствии такой возможности. Формы соответствующих з</w:t>
      </w:r>
      <w:r w:rsidRPr="006F72B7">
        <w:rPr>
          <w:sz w:val="28"/>
        </w:rPr>
        <w:t>а</w:t>
      </w:r>
      <w:r w:rsidRPr="006F72B7">
        <w:rPr>
          <w:sz w:val="28"/>
        </w:rPr>
        <w:t>ключений утверждаются Министерством строительства и жилищно-коммунального хозяйства Российской Федерации.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3.15. Заключение о возможности приспособления жилого помещения инвалида и общего имущества в многоквартирном доме, в котором прожив</w:t>
      </w:r>
      <w:r w:rsidRPr="006F72B7">
        <w:rPr>
          <w:sz w:val="28"/>
        </w:rPr>
        <w:t>а</w:t>
      </w:r>
      <w:r w:rsidRPr="006F72B7">
        <w:rPr>
          <w:sz w:val="28"/>
        </w:rPr>
        <w:t>ет инвалид, с учетом потребностей инвалида и обеспечения условий их д</w:t>
      </w:r>
      <w:r w:rsidRPr="006F72B7">
        <w:rPr>
          <w:sz w:val="28"/>
        </w:rPr>
        <w:t>о</w:t>
      </w:r>
      <w:r w:rsidRPr="006F72B7">
        <w:rPr>
          <w:sz w:val="28"/>
        </w:rPr>
        <w:t>ступности для инвалида выносится Комиссией на основании: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- акта обследования;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- решения Комиссии, предусмотренного абзацем 2 пункта 3.13 Пол</w:t>
      </w:r>
      <w:r w:rsidRPr="006F72B7">
        <w:rPr>
          <w:sz w:val="28"/>
        </w:rPr>
        <w:t>о</w:t>
      </w:r>
      <w:r w:rsidRPr="006F72B7">
        <w:rPr>
          <w:sz w:val="28"/>
        </w:rPr>
        <w:t>жения.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3.16. Заключение об отсутствии возможности приспособления жилого помещения инвалида и общего имущества в многоквартирном доме, в кот</w:t>
      </w:r>
      <w:r w:rsidRPr="006F72B7">
        <w:rPr>
          <w:sz w:val="28"/>
        </w:rPr>
        <w:t>о</w:t>
      </w:r>
      <w:r w:rsidRPr="006F72B7">
        <w:rPr>
          <w:sz w:val="28"/>
        </w:rPr>
        <w:t>ром проживает инвалид, с учетом потребностей инвалида и обеспечения условий их доступности для инвалида выносится Комиссией на основании: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- акта обследования;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- решения Комиссии, предусмотренного абзацем 3 пункта 3.13 Пол</w:t>
      </w:r>
      <w:r w:rsidRPr="006F72B7">
        <w:rPr>
          <w:sz w:val="28"/>
        </w:rPr>
        <w:t>о</w:t>
      </w:r>
      <w:r w:rsidRPr="006F72B7">
        <w:rPr>
          <w:sz w:val="28"/>
        </w:rPr>
        <w:t>жения.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3.17. Заключение об отсутствии возможности приспособления жилого помещения инвалида и общего имущества в многоквартирном доме, в кот</w:t>
      </w:r>
      <w:r w:rsidRPr="006F72B7">
        <w:rPr>
          <w:sz w:val="28"/>
        </w:rPr>
        <w:t>о</w:t>
      </w:r>
      <w:r w:rsidRPr="006F72B7">
        <w:rPr>
          <w:sz w:val="28"/>
        </w:rPr>
        <w:t>ром проживает инвалид, с учетом потребностей инвалида и обеспечения условий их доступности для инвалида является основанием для признания жилого помещения инвалида в установленном законодательством Росси</w:t>
      </w:r>
      <w:r w:rsidRPr="006F72B7">
        <w:rPr>
          <w:sz w:val="28"/>
        </w:rPr>
        <w:t>й</w:t>
      </w:r>
      <w:r w:rsidRPr="006F72B7">
        <w:rPr>
          <w:sz w:val="28"/>
        </w:rPr>
        <w:t>ской Федерации порядке непригодным для проживания инвалида.</w:t>
      </w:r>
    </w:p>
    <w:p w:rsidR="00767F6A" w:rsidRPr="006F72B7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3.18. Заключение о возможности приспособления жилого помещения инвалида и общего имущества в многоквартирном доме, в котором прожив</w:t>
      </w:r>
      <w:r w:rsidRPr="006F72B7">
        <w:rPr>
          <w:sz w:val="28"/>
        </w:rPr>
        <w:t>а</w:t>
      </w:r>
      <w:r w:rsidRPr="006F72B7">
        <w:rPr>
          <w:sz w:val="28"/>
        </w:rPr>
        <w:t xml:space="preserve">ет инвалид, в течение 10 дней со дня его вынесения направляется секретарем Комиссии главе </w:t>
      </w:r>
      <w:r>
        <w:rPr>
          <w:sz w:val="28"/>
        </w:rPr>
        <w:t>Поспелихинского</w:t>
      </w:r>
      <w:r w:rsidRPr="006F72B7">
        <w:rPr>
          <w:sz w:val="28"/>
        </w:rPr>
        <w:t xml:space="preserve"> района для </w:t>
      </w:r>
      <w:r>
        <w:rPr>
          <w:sz w:val="28"/>
        </w:rPr>
        <w:t>дальнейшего принятия реш</w:t>
      </w:r>
      <w:r>
        <w:rPr>
          <w:sz w:val="28"/>
        </w:rPr>
        <w:t>е</w:t>
      </w:r>
      <w:r>
        <w:rPr>
          <w:sz w:val="28"/>
        </w:rPr>
        <w:t>ния по социальной адаптации и проведения реконструкции жилья инвалида</w:t>
      </w:r>
      <w:r w:rsidRPr="006F72B7">
        <w:rPr>
          <w:sz w:val="28"/>
        </w:rPr>
        <w:t>.</w:t>
      </w:r>
    </w:p>
    <w:p w:rsidR="00767F6A" w:rsidRDefault="00767F6A" w:rsidP="00767F6A">
      <w:pPr>
        <w:ind w:firstLine="720"/>
        <w:jc w:val="both"/>
        <w:rPr>
          <w:sz w:val="28"/>
        </w:rPr>
      </w:pPr>
      <w:r w:rsidRPr="006F72B7">
        <w:rPr>
          <w:sz w:val="28"/>
        </w:rPr>
        <w:t>3.19. В течение 10 дней со дня принятия Комиссией заключения о во</w:t>
      </w:r>
      <w:r w:rsidRPr="006F72B7">
        <w:rPr>
          <w:sz w:val="28"/>
        </w:rPr>
        <w:t>з</w:t>
      </w:r>
      <w:r w:rsidRPr="006F72B7">
        <w:rPr>
          <w:sz w:val="28"/>
        </w:rPr>
        <w:t>можности (об отсутствии возможности) приспособления жилого помещения инвалида и общего имущества в многоквартирном доме, в котором прожив</w:t>
      </w:r>
      <w:r w:rsidRPr="006F72B7">
        <w:rPr>
          <w:sz w:val="28"/>
        </w:rPr>
        <w:t>а</w:t>
      </w:r>
      <w:r w:rsidRPr="006F72B7">
        <w:rPr>
          <w:sz w:val="28"/>
        </w:rPr>
        <w:t>ет инвалид, с учетом потребностей инвалида и обеспечения условий их д</w:t>
      </w:r>
      <w:r w:rsidRPr="006F72B7">
        <w:rPr>
          <w:sz w:val="28"/>
        </w:rPr>
        <w:t>о</w:t>
      </w:r>
      <w:r w:rsidRPr="006F72B7">
        <w:rPr>
          <w:sz w:val="28"/>
        </w:rPr>
        <w:t>ступности для инвалида заявителю направляется письменный ответ.</w:t>
      </w:r>
    </w:p>
    <w:p w:rsidR="00767F6A" w:rsidRDefault="00767F6A" w:rsidP="00767F6A">
      <w:pPr>
        <w:ind w:firstLine="720"/>
        <w:jc w:val="both"/>
        <w:rPr>
          <w:sz w:val="28"/>
        </w:rPr>
      </w:pPr>
    </w:p>
    <w:p w:rsidR="00767F6A" w:rsidRDefault="00767F6A" w:rsidP="00767F6A">
      <w:pPr>
        <w:ind w:firstLine="720"/>
        <w:jc w:val="both"/>
        <w:rPr>
          <w:sz w:val="28"/>
        </w:rPr>
      </w:pPr>
    </w:p>
    <w:p w:rsidR="00767F6A" w:rsidRDefault="00767F6A" w:rsidP="00767F6A">
      <w:pPr>
        <w:ind w:firstLine="720"/>
        <w:jc w:val="both"/>
        <w:rPr>
          <w:sz w:val="28"/>
        </w:rPr>
      </w:pPr>
    </w:p>
    <w:p w:rsidR="00767F6A" w:rsidRDefault="00767F6A" w:rsidP="00767F6A">
      <w:pPr>
        <w:ind w:firstLine="720"/>
        <w:jc w:val="both"/>
        <w:rPr>
          <w:sz w:val="28"/>
        </w:rPr>
      </w:pPr>
    </w:p>
    <w:p w:rsidR="00767F6A" w:rsidRDefault="00767F6A" w:rsidP="00767F6A">
      <w:pPr>
        <w:ind w:firstLine="720"/>
        <w:jc w:val="both"/>
        <w:rPr>
          <w:sz w:val="28"/>
        </w:rPr>
      </w:pPr>
    </w:p>
    <w:p w:rsidR="00767F6A" w:rsidRDefault="00767F6A" w:rsidP="00767F6A">
      <w:pPr>
        <w:ind w:firstLine="720"/>
        <w:jc w:val="both"/>
        <w:rPr>
          <w:sz w:val="28"/>
        </w:rPr>
      </w:pPr>
    </w:p>
    <w:p w:rsidR="00767F6A" w:rsidRDefault="00767F6A" w:rsidP="00767F6A">
      <w:pPr>
        <w:ind w:firstLine="720"/>
        <w:jc w:val="both"/>
        <w:rPr>
          <w:sz w:val="28"/>
        </w:rPr>
      </w:pPr>
    </w:p>
    <w:p w:rsidR="00767F6A" w:rsidRDefault="00767F6A" w:rsidP="00767F6A">
      <w:pPr>
        <w:ind w:firstLine="720"/>
        <w:jc w:val="both"/>
        <w:rPr>
          <w:sz w:val="28"/>
        </w:rPr>
      </w:pPr>
    </w:p>
    <w:p w:rsidR="00767F6A" w:rsidRDefault="00767F6A" w:rsidP="00767F6A">
      <w:pPr>
        <w:ind w:firstLine="720"/>
        <w:jc w:val="both"/>
        <w:rPr>
          <w:sz w:val="28"/>
        </w:rPr>
      </w:pPr>
    </w:p>
    <w:p w:rsidR="00767F6A" w:rsidRDefault="00767F6A" w:rsidP="00767F6A">
      <w:pPr>
        <w:ind w:firstLine="720"/>
        <w:jc w:val="both"/>
        <w:rPr>
          <w:sz w:val="28"/>
        </w:rPr>
      </w:pPr>
    </w:p>
    <w:p w:rsidR="00767F6A" w:rsidRPr="00E66034" w:rsidRDefault="00767F6A" w:rsidP="00767F6A">
      <w:pPr>
        <w:tabs>
          <w:tab w:val="left" w:pos="540"/>
        </w:tabs>
        <w:ind w:left="567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767F6A" w:rsidRPr="00E66034" w:rsidRDefault="00767F6A" w:rsidP="00767F6A">
      <w:pPr>
        <w:ind w:left="5670"/>
        <w:rPr>
          <w:sz w:val="28"/>
          <w:szCs w:val="28"/>
        </w:rPr>
      </w:pPr>
      <w:r w:rsidRPr="00E66034">
        <w:rPr>
          <w:sz w:val="28"/>
          <w:szCs w:val="28"/>
        </w:rPr>
        <w:t xml:space="preserve">к постановлению </w:t>
      </w:r>
    </w:p>
    <w:p w:rsidR="00767F6A" w:rsidRPr="00E66034" w:rsidRDefault="00767F6A" w:rsidP="00767F6A">
      <w:pPr>
        <w:ind w:left="5670"/>
        <w:rPr>
          <w:sz w:val="28"/>
          <w:szCs w:val="28"/>
        </w:rPr>
      </w:pPr>
      <w:r w:rsidRPr="00E66034">
        <w:rPr>
          <w:sz w:val="28"/>
          <w:szCs w:val="28"/>
        </w:rPr>
        <w:t xml:space="preserve">Администрации района </w:t>
      </w:r>
    </w:p>
    <w:p w:rsidR="00767F6A" w:rsidRDefault="00767F6A" w:rsidP="00767F6A">
      <w:pPr>
        <w:ind w:left="5670"/>
        <w:rPr>
          <w:sz w:val="28"/>
          <w:szCs w:val="28"/>
        </w:rPr>
      </w:pPr>
      <w:r w:rsidRPr="00E66034">
        <w:rPr>
          <w:sz w:val="28"/>
          <w:szCs w:val="28"/>
        </w:rPr>
        <w:t xml:space="preserve">от </w:t>
      </w:r>
      <w:r>
        <w:rPr>
          <w:sz w:val="28"/>
          <w:szCs w:val="28"/>
        </w:rPr>
        <w:t>31.01.</w:t>
      </w:r>
      <w:r w:rsidRPr="00E66034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E66034">
        <w:rPr>
          <w:sz w:val="28"/>
          <w:szCs w:val="28"/>
        </w:rPr>
        <w:t>г. №</w:t>
      </w:r>
      <w:r>
        <w:rPr>
          <w:sz w:val="28"/>
          <w:szCs w:val="28"/>
        </w:rPr>
        <w:t xml:space="preserve"> 33</w:t>
      </w:r>
    </w:p>
    <w:p w:rsidR="00767F6A" w:rsidRDefault="00767F6A" w:rsidP="00767F6A"/>
    <w:p w:rsidR="00767F6A" w:rsidRPr="009538B0" w:rsidRDefault="00767F6A" w:rsidP="00767F6A">
      <w:pPr>
        <w:widowControl w:val="0"/>
        <w:autoSpaceDE w:val="0"/>
        <w:autoSpaceDN w:val="0"/>
        <w:adjustRightInd w:val="0"/>
        <w:ind w:left="4678" w:firstLine="3"/>
        <w:jc w:val="both"/>
      </w:pPr>
      <w:r w:rsidRPr="009538B0">
        <w:t xml:space="preserve">Главе </w:t>
      </w:r>
      <w:r>
        <w:t>Поспелихинского</w:t>
      </w:r>
      <w:r w:rsidRPr="009538B0">
        <w:t xml:space="preserve"> района</w:t>
      </w:r>
    </w:p>
    <w:p w:rsidR="00767F6A" w:rsidRPr="009538B0" w:rsidRDefault="00767F6A" w:rsidP="00767F6A">
      <w:pPr>
        <w:ind w:left="4678"/>
        <w:rPr>
          <w:u w:val="single"/>
        </w:rPr>
      </w:pPr>
      <w:r w:rsidRPr="009538B0">
        <w:t>от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67F6A" w:rsidRPr="009538B0" w:rsidRDefault="00767F6A" w:rsidP="00767F6A">
      <w:pPr>
        <w:ind w:left="4678"/>
        <w:jc w:val="center"/>
        <w:rPr>
          <w:vertAlign w:val="subscript"/>
        </w:rPr>
      </w:pPr>
      <w:r w:rsidRPr="009538B0">
        <w:rPr>
          <w:vertAlign w:val="subscript"/>
        </w:rPr>
        <w:t>(фамилия, имя, отчество (последнее – при наличии)</w:t>
      </w:r>
    </w:p>
    <w:p w:rsidR="00767F6A" w:rsidRPr="009538B0" w:rsidRDefault="00767F6A" w:rsidP="00767F6A">
      <w:pPr>
        <w:ind w:left="4678"/>
        <w:rPr>
          <w:u w:val="single"/>
        </w:rPr>
      </w:pPr>
      <w:r w:rsidRPr="009538B0">
        <w:t xml:space="preserve">дата рождения </w:t>
      </w:r>
      <w:r w:rsidRPr="009538B0">
        <w:rPr>
          <w:u w:val="single"/>
        </w:rPr>
        <w:tab/>
      </w:r>
      <w:r w:rsidRPr="009538B0">
        <w:rPr>
          <w:u w:val="single"/>
        </w:rPr>
        <w:tab/>
      </w:r>
      <w:r w:rsidRPr="009538B0">
        <w:rPr>
          <w:u w:val="single"/>
        </w:rPr>
        <w:tab/>
      </w:r>
      <w:r w:rsidRPr="009538B0">
        <w:rPr>
          <w:u w:val="single"/>
        </w:rPr>
        <w:tab/>
      </w:r>
    </w:p>
    <w:p w:rsidR="00767F6A" w:rsidRPr="009538B0" w:rsidRDefault="00767F6A" w:rsidP="00767F6A">
      <w:pPr>
        <w:ind w:left="4678"/>
        <w:rPr>
          <w:u w:val="single"/>
        </w:rPr>
      </w:pPr>
      <w:r w:rsidRPr="009538B0">
        <w:t>адрес проживания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67F6A" w:rsidRPr="009538B0" w:rsidRDefault="00767F6A" w:rsidP="00767F6A">
      <w:pPr>
        <w:ind w:left="4678"/>
        <w:rPr>
          <w:u w:val="single"/>
        </w:rPr>
      </w:pPr>
      <w:r w:rsidRPr="009538B0">
        <w:t>паспорт: серия</w:t>
      </w:r>
      <w:r w:rsidRPr="009538B0">
        <w:rPr>
          <w:u w:val="single"/>
        </w:rPr>
        <w:tab/>
      </w:r>
      <w:r w:rsidRPr="009538B0">
        <w:rPr>
          <w:u w:val="single"/>
        </w:rPr>
        <w:tab/>
        <w:t xml:space="preserve"> </w:t>
      </w:r>
      <w:r w:rsidRPr="009538B0">
        <w:t>номер</w:t>
      </w:r>
      <w:r w:rsidRPr="009538B0">
        <w:rPr>
          <w:u w:val="single"/>
        </w:rPr>
        <w:tab/>
      </w:r>
      <w:r w:rsidRPr="009538B0">
        <w:rPr>
          <w:u w:val="single"/>
        </w:rPr>
        <w:tab/>
      </w:r>
    </w:p>
    <w:p w:rsidR="00767F6A" w:rsidRPr="009538B0" w:rsidRDefault="00767F6A" w:rsidP="00767F6A">
      <w:pPr>
        <w:ind w:left="4678"/>
        <w:rPr>
          <w:u w:val="single"/>
        </w:rPr>
      </w:pPr>
      <w:r w:rsidRPr="009538B0">
        <w:t>кем выдан</w:t>
      </w:r>
      <w:r w:rsidRPr="009538B0">
        <w:rPr>
          <w:u w:val="single"/>
        </w:rPr>
        <w:tab/>
      </w:r>
      <w:r w:rsidRPr="009538B0">
        <w:rPr>
          <w:u w:val="single"/>
        </w:rPr>
        <w:tab/>
      </w:r>
      <w:r w:rsidRPr="009538B0">
        <w:rPr>
          <w:u w:val="single"/>
        </w:rPr>
        <w:tab/>
      </w:r>
      <w:r w:rsidRPr="009538B0">
        <w:rPr>
          <w:u w:val="single"/>
        </w:rPr>
        <w:tab/>
      </w:r>
      <w:r w:rsidRPr="009538B0">
        <w:rPr>
          <w:u w:val="single"/>
        </w:rPr>
        <w:tab/>
      </w:r>
    </w:p>
    <w:p w:rsidR="00767F6A" w:rsidRPr="009538B0" w:rsidRDefault="00767F6A" w:rsidP="00767F6A">
      <w:pPr>
        <w:ind w:left="4678"/>
      </w:pPr>
      <w:r w:rsidRPr="009538B0">
        <w:t>____________</w:t>
      </w:r>
      <w:r>
        <w:t>_</w:t>
      </w:r>
      <w:r w:rsidRPr="009538B0">
        <w:t>____________________</w:t>
      </w:r>
    </w:p>
    <w:p w:rsidR="00767F6A" w:rsidRPr="009538B0" w:rsidRDefault="00767F6A" w:rsidP="00767F6A">
      <w:pPr>
        <w:ind w:left="4678"/>
      </w:pPr>
      <w:r w:rsidRPr="009538B0">
        <w:t>дата выдачи _______</w:t>
      </w:r>
      <w:r>
        <w:t>_</w:t>
      </w:r>
      <w:r w:rsidRPr="009538B0">
        <w:t>______________</w:t>
      </w:r>
    </w:p>
    <w:p w:rsidR="00767F6A" w:rsidRPr="009538B0" w:rsidRDefault="00767F6A" w:rsidP="00767F6A">
      <w:pPr>
        <w:ind w:left="4678"/>
        <w:rPr>
          <w:u w:val="single"/>
        </w:rPr>
      </w:pPr>
      <w:r w:rsidRPr="009538B0">
        <w:t>телефон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67F6A" w:rsidRDefault="00767F6A" w:rsidP="00767F6A">
      <w:pPr>
        <w:ind w:left="4500"/>
      </w:pPr>
    </w:p>
    <w:p w:rsidR="00767F6A" w:rsidRPr="009538B0" w:rsidRDefault="00767F6A" w:rsidP="00767F6A">
      <w:pPr>
        <w:ind w:left="4500"/>
      </w:pPr>
    </w:p>
    <w:p w:rsidR="00767F6A" w:rsidRPr="009538B0" w:rsidRDefault="00767F6A" w:rsidP="00767F6A">
      <w:pPr>
        <w:jc w:val="center"/>
        <w:outlineLvl w:val="0"/>
      </w:pPr>
      <w:r w:rsidRPr="009538B0">
        <w:t>ЗАЯВЛЕНИЕ</w:t>
      </w:r>
    </w:p>
    <w:p w:rsidR="00767F6A" w:rsidRPr="009538B0" w:rsidRDefault="00767F6A" w:rsidP="00767F6A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  <w:r w:rsidRPr="009538B0">
        <w:rPr>
          <w:bCs/>
          <w:color w:val="000000"/>
        </w:rPr>
        <w:t>о проведении обследования жилого помещения инвалида и общего имущества</w:t>
      </w:r>
    </w:p>
    <w:p w:rsidR="00767F6A" w:rsidRPr="009538B0" w:rsidRDefault="00767F6A" w:rsidP="00767F6A">
      <w:pPr>
        <w:jc w:val="center"/>
        <w:rPr>
          <w:bCs/>
          <w:color w:val="000000"/>
        </w:rPr>
      </w:pPr>
      <w:r w:rsidRPr="009538B0">
        <w:rPr>
          <w:bCs/>
          <w:color w:val="000000"/>
        </w:rPr>
        <w:t>в многоквартирном доме, в котором проживает инвалид</w:t>
      </w:r>
    </w:p>
    <w:p w:rsidR="00767F6A" w:rsidRPr="009538B0" w:rsidRDefault="00767F6A" w:rsidP="00767F6A">
      <w:pPr>
        <w:jc w:val="center"/>
        <w:rPr>
          <w:bCs/>
          <w:color w:val="000000"/>
        </w:rPr>
      </w:pPr>
    </w:p>
    <w:p w:rsidR="00767F6A" w:rsidRPr="009538B0" w:rsidRDefault="00767F6A" w:rsidP="00767F6A">
      <w:pPr>
        <w:tabs>
          <w:tab w:val="left" w:pos="993"/>
        </w:tabs>
        <w:ind w:firstLine="709"/>
        <w:jc w:val="both"/>
      </w:pPr>
      <w:r w:rsidRPr="009538B0">
        <w:t>Прошу провести обследование жилого помещения и общего имущества в мног</w:t>
      </w:r>
      <w:r w:rsidRPr="009538B0">
        <w:t>о</w:t>
      </w:r>
      <w:r w:rsidRPr="009538B0">
        <w:t>квартирном доме (нужное подчеркнуть), расположенного  по адресу: _______________________________________________, в котором я проживаю на основ</w:t>
      </w:r>
      <w:r w:rsidRPr="009538B0">
        <w:t>а</w:t>
      </w:r>
      <w:r w:rsidRPr="009538B0">
        <w:t>нии________________________________, в целях оценки возможности приспособления жилого помещения и общего имущества в многоквартирном доме, (нужное подчеркнуть) с учетом потребностей инвалида и обеспечения условий доступности для инвалида в с</w:t>
      </w:r>
      <w:r w:rsidRPr="009538B0">
        <w:t>о</w:t>
      </w:r>
      <w:r w:rsidRPr="009538B0">
        <w:t>ответствии с постановлением Правительства Российской Федерации от 09.07.2016 №</w:t>
      </w:r>
      <w:r>
        <w:t xml:space="preserve"> </w:t>
      </w:r>
      <w:r w:rsidRPr="009538B0">
        <w:t xml:space="preserve">649 «О мерах по приспособлению жилых помещений и общего имущества в многоквартирном доме с учетом потребностей инвалидов», так как я являюсь инвалидом </w:t>
      </w:r>
    </w:p>
    <w:p w:rsidR="00767F6A" w:rsidRPr="009538B0" w:rsidRDefault="00767F6A" w:rsidP="00767F6A">
      <w:pPr>
        <w:tabs>
          <w:tab w:val="left" w:pos="993"/>
        </w:tabs>
        <w:jc w:val="both"/>
      </w:pPr>
      <w:r w:rsidRPr="009538B0">
        <w:t>_____________________________________________________________________________</w:t>
      </w:r>
    </w:p>
    <w:p w:rsidR="00767F6A" w:rsidRPr="003F4A24" w:rsidRDefault="00767F6A" w:rsidP="00767F6A">
      <w:pPr>
        <w:tabs>
          <w:tab w:val="left" w:pos="993"/>
        </w:tabs>
        <w:ind w:firstLine="709"/>
        <w:jc w:val="center"/>
        <w:rPr>
          <w:sz w:val="22"/>
        </w:rPr>
      </w:pPr>
      <w:r w:rsidRPr="003F4A24">
        <w:rPr>
          <w:sz w:val="22"/>
        </w:rPr>
        <w:t>(указать особенности ограничения жизнедеятельности, обусловленные инвалидностью)</w:t>
      </w:r>
    </w:p>
    <w:p w:rsidR="00767F6A" w:rsidRPr="009538B0" w:rsidRDefault="00767F6A" w:rsidP="00767F6A">
      <w:pPr>
        <w:tabs>
          <w:tab w:val="left" w:pos="993"/>
        </w:tabs>
        <w:ind w:firstLine="709"/>
        <w:jc w:val="both"/>
      </w:pPr>
    </w:p>
    <w:p w:rsidR="00767F6A" w:rsidRPr="009538B0" w:rsidRDefault="00767F6A" w:rsidP="00767F6A">
      <w:pPr>
        <w:tabs>
          <w:tab w:val="left" w:pos="993"/>
        </w:tabs>
        <w:ind w:firstLine="709"/>
        <w:jc w:val="both"/>
      </w:pPr>
      <w:r w:rsidRPr="009538B0">
        <w:t>К заявлению прилагаю следующие документы:</w:t>
      </w:r>
    </w:p>
    <w:p w:rsidR="00767F6A" w:rsidRPr="009538B0" w:rsidRDefault="00767F6A" w:rsidP="00767F6A">
      <w:pPr>
        <w:tabs>
          <w:tab w:val="left" w:pos="993"/>
        </w:tabs>
        <w:spacing w:line="276" w:lineRule="auto"/>
        <w:ind w:left="709"/>
        <w:jc w:val="both"/>
      </w:pPr>
      <w:r>
        <w:t xml:space="preserve">1. </w:t>
      </w:r>
      <w:r w:rsidRPr="009538B0">
        <w:t>Копия документа, удостоверяющего личность;</w:t>
      </w:r>
    </w:p>
    <w:p w:rsidR="00767F6A" w:rsidRPr="009538B0" w:rsidRDefault="00767F6A" w:rsidP="00767F6A">
      <w:pPr>
        <w:tabs>
          <w:tab w:val="left" w:pos="993"/>
        </w:tabs>
        <w:spacing w:line="276" w:lineRule="auto"/>
        <w:ind w:left="709"/>
        <w:jc w:val="both"/>
      </w:pPr>
      <w:r>
        <w:t xml:space="preserve">2. </w:t>
      </w:r>
      <w:r w:rsidRPr="009538B0">
        <w:t>Копия документа о признании инвалидом, в том числе выписка из акта медико-социальной экспертизы гражданина, признанного инвалидом;</w:t>
      </w:r>
    </w:p>
    <w:p w:rsidR="00767F6A" w:rsidRPr="009538B0" w:rsidRDefault="00767F6A" w:rsidP="00767F6A">
      <w:pPr>
        <w:tabs>
          <w:tab w:val="left" w:pos="993"/>
        </w:tabs>
        <w:ind w:left="709"/>
        <w:jc w:val="both"/>
        <w:rPr>
          <w:bCs/>
          <w:color w:val="000000"/>
        </w:rPr>
      </w:pPr>
      <w:r>
        <w:t>3.</w:t>
      </w:r>
      <w:r w:rsidRPr="009538B0">
        <w:t>______________________________________________________________________</w:t>
      </w:r>
    </w:p>
    <w:p w:rsidR="00767F6A" w:rsidRPr="009538B0" w:rsidRDefault="00767F6A" w:rsidP="00767F6A">
      <w:pPr>
        <w:tabs>
          <w:tab w:val="left" w:pos="993"/>
        </w:tabs>
        <w:ind w:firstLine="709"/>
        <w:jc w:val="both"/>
        <w:rPr>
          <w:bCs/>
          <w:color w:val="000000"/>
        </w:rPr>
      </w:pPr>
      <w:r w:rsidRPr="009538B0">
        <w:t xml:space="preserve">Подтверждаю свое согласие на обработку персональных данных в соответствии с требованиями Федерального закона от 27.07.2006 №152-ФЗ «О персональных данных». Персональные данные предоставляются для обработки с целью проведения </w:t>
      </w:r>
      <w:r w:rsidRPr="009538B0">
        <w:rPr>
          <w:bCs/>
          <w:color w:val="000000"/>
        </w:rPr>
        <w:t>обследования жилого помещения инвалида и общего имущества в многоквартирном доме, в котором проживает инвалид.</w:t>
      </w:r>
    </w:p>
    <w:p w:rsidR="00767F6A" w:rsidRPr="009538B0" w:rsidRDefault="00767F6A" w:rsidP="00767F6A">
      <w:pPr>
        <w:tabs>
          <w:tab w:val="left" w:pos="993"/>
        </w:tabs>
        <w:ind w:firstLine="709"/>
        <w:jc w:val="both"/>
      </w:pPr>
      <w:r w:rsidRPr="009538B0">
        <w:t>Согласие на обработку персональных данных может быть отозвано на основании моего письменного заявления в произвольной форме.</w:t>
      </w:r>
    </w:p>
    <w:p w:rsidR="00767F6A" w:rsidRPr="009538B0" w:rsidRDefault="00767F6A" w:rsidP="00767F6A">
      <w:pPr>
        <w:tabs>
          <w:tab w:val="left" w:pos="993"/>
        </w:tabs>
        <w:ind w:firstLine="709"/>
        <w:jc w:val="both"/>
      </w:pPr>
      <w:r w:rsidRPr="009538B0">
        <w:t>Достоверность предоставленных документов и содержащиеся в них сведения по</w:t>
      </w:r>
      <w:r w:rsidRPr="009538B0">
        <w:t>д</w:t>
      </w:r>
      <w:r w:rsidRPr="009538B0">
        <w:t>тверждаю.</w:t>
      </w:r>
    </w:p>
    <w:p w:rsidR="00767F6A" w:rsidRPr="009538B0" w:rsidRDefault="00767F6A" w:rsidP="00767F6A">
      <w:pPr>
        <w:jc w:val="both"/>
      </w:pPr>
      <w:r w:rsidRPr="009538B0">
        <w:t xml:space="preserve">«___»_____________ </w:t>
      </w:r>
      <w:r w:rsidRPr="009538B0">
        <w:tab/>
      </w:r>
      <w:r w:rsidRPr="009538B0">
        <w:tab/>
        <w:t>______________</w:t>
      </w:r>
      <w:r w:rsidRPr="009538B0">
        <w:tab/>
      </w:r>
      <w:r w:rsidRPr="009538B0">
        <w:tab/>
        <w:t>__________________</w:t>
      </w:r>
    </w:p>
    <w:p w:rsidR="00767F6A" w:rsidRPr="003F4A24" w:rsidRDefault="00767F6A" w:rsidP="00767F6A">
      <w:pPr>
        <w:jc w:val="both"/>
      </w:pPr>
      <w:r w:rsidRPr="003F4A24">
        <w:t xml:space="preserve">           (дата)</w:t>
      </w:r>
      <w:r w:rsidRPr="003F4A24">
        <w:tab/>
        <w:t xml:space="preserve">                      </w:t>
      </w:r>
      <w:r>
        <w:tab/>
      </w:r>
      <w:r>
        <w:tab/>
      </w:r>
      <w:r w:rsidRPr="003F4A24">
        <w:t>(подпись заявителя)</w:t>
      </w:r>
      <w:r w:rsidRPr="003F4A24">
        <w:tab/>
        <w:t xml:space="preserve">             (расшифровка по</w:t>
      </w:r>
      <w:r w:rsidRPr="003F4A24">
        <w:t>д</w:t>
      </w:r>
      <w:r w:rsidRPr="003F4A24">
        <w:t>писи)</w:t>
      </w:r>
    </w:p>
    <w:p w:rsidR="00767F6A" w:rsidRDefault="00767F6A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67F6A" w:rsidRPr="00E66034" w:rsidRDefault="00767F6A" w:rsidP="00767F6A">
      <w:pPr>
        <w:tabs>
          <w:tab w:val="left" w:pos="540"/>
        </w:tabs>
        <w:ind w:left="567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 w:rsidR="00767F6A" w:rsidRPr="00E66034" w:rsidRDefault="00767F6A" w:rsidP="00767F6A">
      <w:pPr>
        <w:ind w:left="5670"/>
        <w:rPr>
          <w:sz w:val="28"/>
          <w:szCs w:val="28"/>
        </w:rPr>
      </w:pPr>
      <w:r w:rsidRPr="00E66034">
        <w:rPr>
          <w:sz w:val="28"/>
          <w:szCs w:val="28"/>
        </w:rPr>
        <w:t xml:space="preserve">к постановлению </w:t>
      </w:r>
    </w:p>
    <w:p w:rsidR="00767F6A" w:rsidRPr="00E66034" w:rsidRDefault="00767F6A" w:rsidP="00767F6A">
      <w:pPr>
        <w:ind w:left="5670"/>
        <w:rPr>
          <w:sz w:val="28"/>
          <w:szCs w:val="28"/>
        </w:rPr>
      </w:pPr>
      <w:r w:rsidRPr="00E66034">
        <w:rPr>
          <w:sz w:val="28"/>
          <w:szCs w:val="28"/>
        </w:rPr>
        <w:t xml:space="preserve">Администрации района </w:t>
      </w:r>
    </w:p>
    <w:p w:rsidR="00767F6A" w:rsidRDefault="00767F6A" w:rsidP="00767F6A">
      <w:pPr>
        <w:ind w:left="5670"/>
        <w:rPr>
          <w:sz w:val="28"/>
          <w:szCs w:val="28"/>
        </w:rPr>
      </w:pPr>
      <w:r w:rsidRPr="00E66034">
        <w:rPr>
          <w:sz w:val="28"/>
          <w:szCs w:val="28"/>
        </w:rPr>
        <w:t xml:space="preserve">от </w:t>
      </w:r>
      <w:r>
        <w:rPr>
          <w:sz w:val="28"/>
          <w:szCs w:val="28"/>
        </w:rPr>
        <w:t>31.01.</w:t>
      </w:r>
      <w:r w:rsidRPr="00E66034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E66034">
        <w:rPr>
          <w:sz w:val="28"/>
          <w:szCs w:val="28"/>
        </w:rPr>
        <w:t>г. №</w:t>
      </w:r>
      <w:r>
        <w:rPr>
          <w:sz w:val="28"/>
          <w:szCs w:val="28"/>
        </w:rPr>
        <w:t xml:space="preserve"> 33</w:t>
      </w:r>
    </w:p>
    <w:p w:rsidR="00767F6A" w:rsidRPr="009D3FB4" w:rsidRDefault="00767F6A" w:rsidP="00767F6A">
      <w:pPr>
        <w:ind w:left="5670"/>
        <w:rPr>
          <w:color w:val="000000"/>
          <w:sz w:val="22"/>
          <w:szCs w:val="22"/>
        </w:rPr>
      </w:pPr>
    </w:p>
    <w:p w:rsidR="00767F6A" w:rsidRPr="00DC61C1" w:rsidRDefault="00767F6A" w:rsidP="00767F6A">
      <w:pPr>
        <w:widowControl w:val="0"/>
        <w:autoSpaceDE w:val="0"/>
        <w:autoSpaceDN w:val="0"/>
        <w:adjustRightInd w:val="0"/>
        <w:jc w:val="center"/>
        <w:rPr>
          <w:b/>
          <w:bCs/>
          <w:noProof/>
        </w:rPr>
      </w:pPr>
      <w:r w:rsidRPr="00DC61C1">
        <w:rPr>
          <w:b/>
          <w:bCs/>
          <w:noProof/>
        </w:rPr>
        <w:t>АКТ №</w:t>
      </w:r>
      <w:r w:rsidRPr="007F7ABB">
        <w:rPr>
          <w:bCs/>
          <w:noProof/>
          <w:u w:val="single"/>
        </w:rPr>
        <w:tab/>
      </w:r>
    </w:p>
    <w:p w:rsidR="00767F6A" w:rsidRDefault="00767F6A" w:rsidP="00767F6A">
      <w:pPr>
        <w:widowControl w:val="0"/>
        <w:autoSpaceDE w:val="0"/>
        <w:autoSpaceDN w:val="0"/>
        <w:adjustRightInd w:val="0"/>
        <w:jc w:val="center"/>
        <w:rPr>
          <w:b/>
          <w:bCs/>
          <w:noProof/>
        </w:rPr>
      </w:pPr>
      <w:r w:rsidRPr="00DC61C1">
        <w:rPr>
          <w:b/>
          <w:bCs/>
          <w:noProof/>
        </w:rPr>
        <w:t>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767F6A" w:rsidRDefault="00767F6A" w:rsidP="00767F6A">
      <w:pPr>
        <w:widowControl w:val="0"/>
        <w:autoSpaceDE w:val="0"/>
        <w:autoSpaceDN w:val="0"/>
        <w:adjustRightInd w:val="0"/>
        <w:jc w:val="center"/>
        <w:rPr>
          <w:b/>
          <w:bCs/>
          <w:noProof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792"/>
        <w:gridCol w:w="4930"/>
        <w:gridCol w:w="2849"/>
      </w:tblGrid>
      <w:tr w:rsidR="00767F6A" w:rsidRPr="006F2E06" w:rsidTr="00767F6A"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:rsidR="00767F6A" w:rsidRPr="006F2E06" w:rsidRDefault="00767F6A" w:rsidP="00767F6A">
            <w:pPr>
              <w:widowControl w:val="0"/>
              <w:autoSpaceDE w:val="0"/>
              <w:autoSpaceDN w:val="0"/>
              <w:adjustRightInd w:val="0"/>
              <w:rPr>
                <w:bCs/>
                <w:noProof/>
              </w:rPr>
            </w:pPr>
            <w:r w:rsidRPr="006F2E06">
              <w:rPr>
                <w:bCs/>
                <w:noProof/>
                <w:lang w:val="en-US"/>
              </w:rPr>
              <w:t>c</w:t>
            </w:r>
            <w:r w:rsidRPr="006F2E06">
              <w:rPr>
                <w:bCs/>
                <w:noProof/>
              </w:rPr>
              <w:t xml:space="preserve">. </w:t>
            </w:r>
            <w:r>
              <w:rPr>
                <w:bCs/>
                <w:noProof/>
              </w:rPr>
              <w:t>Поспелиха</w:t>
            </w:r>
          </w:p>
        </w:tc>
        <w:tc>
          <w:tcPr>
            <w:tcW w:w="5103" w:type="dxa"/>
            <w:shd w:val="clear" w:color="auto" w:fill="auto"/>
          </w:tcPr>
          <w:p w:rsidR="00767F6A" w:rsidRPr="006F2E06" w:rsidRDefault="00767F6A" w:rsidP="00767F6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noProof/>
              </w:rPr>
            </w:pPr>
          </w:p>
        </w:tc>
        <w:tc>
          <w:tcPr>
            <w:tcW w:w="2942" w:type="dxa"/>
            <w:tcBorders>
              <w:bottom w:val="single" w:sz="4" w:space="0" w:color="auto"/>
            </w:tcBorders>
            <w:shd w:val="clear" w:color="auto" w:fill="auto"/>
          </w:tcPr>
          <w:p w:rsidR="00767F6A" w:rsidRPr="006F2E06" w:rsidRDefault="00767F6A" w:rsidP="00767F6A">
            <w:pPr>
              <w:widowControl w:val="0"/>
              <w:autoSpaceDE w:val="0"/>
              <w:autoSpaceDN w:val="0"/>
              <w:adjustRightInd w:val="0"/>
              <w:rPr>
                <w:bCs/>
                <w:noProof/>
              </w:rPr>
            </w:pPr>
            <w:r w:rsidRPr="006F2E06">
              <w:rPr>
                <w:bCs/>
                <w:noProof/>
              </w:rPr>
              <w:t>«       »</w:t>
            </w:r>
          </w:p>
        </w:tc>
      </w:tr>
      <w:tr w:rsidR="00767F6A" w:rsidRPr="006F2E06" w:rsidTr="00767F6A"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</w:tcPr>
          <w:p w:rsidR="00767F6A" w:rsidRPr="006F2E06" w:rsidRDefault="00767F6A" w:rsidP="00767F6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noProof/>
              </w:rPr>
            </w:pPr>
          </w:p>
        </w:tc>
        <w:tc>
          <w:tcPr>
            <w:tcW w:w="5103" w:type="dxa"/>
            <w:shd w:val="clear" w:color="auto" w:fill="auto"/>
          </w:tcPr>
          <w:p w:rsidR="00767F6A" w:rsidRPr="006F2E06" w:rsidRDefault="00767F6A" w:rsidP="00767F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noProof/>
              </w:rPr>
            </w:pPr>
          </w:p>
        </w:tc>
        <w:tc>
          <w:tcPr>
            <w:tcW w:w="2942" w:type="dxa"/>
            <w:tcBorders>
              <w:top w:val="single" w:sz="4" w:space="0" w:color="auto"/>
            </w:tcBorders>
            <w:shd w:val="clear" w:color="auto" w:fill="auto"/>
          </w:tcPr>
          <w:p w:rsidR="00767F6A" w:rsidRPr="006F2E06" w:rsidRDefault="00767F6A" w:rsidP="00767F6A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noProof/>
              </w:rPr>
            </w:pPr>
          </w:p>
        </w:tc>
      </w:tr>
    </w:tbl>
    <w:p w:rsidR="00767F6A" w:rsidRPr="00050E53" w:rsidRDefault="00767F6A" w:rsidP="00767F6A">
      <w:pPr>
        <w:shd w:val="clear" w:color="auto" w:fill="FFFFFF"/>
        <w:jc w:val="both"/>
        <w:rPr>
          <w:u w:val="single"/>
        </w:rPr>
      </w:pPr>
      <w:r w:rsidRPr="00050E53">
        <w:t xml:space="preserve">Комиссия, созданная распоряжением главы </w:t>
      </w:r>
      <w:r>
        <w:t>Поспелихинского</w:t>
      </w:r>
      <w:r w:rsidRPr="00050E53">
        <w:t xml:space="preserve"> района от </w:t>
      </w:r>
      <w:r>
        <w:rPr>
          <w:u w:val="single"/>
        </w:rPr>
        <w:tab/>
      </w:r>
      <w:r>
        <w:rPr>
          <w:u w:val="single"/>
        </w:rPr>
        <w:tab/>
      </w:r>
    </w:p>
    <w:p w:rsidR="00767F6A" w:rsidRPr="00050E53" w:rsidRDefault="00767F6A" w:rsidP="00767F6A">
      <w:pPr>
        <w:shd w:val="clear" w:color="auto" w:fill="FFFFFF"/>
        <w:jc w:val="both"/>
      </w:pPr>
      <w:r w:rsidRPr="00050E53">
        <w:t xml:space="preserve">в составе: </w:t>
      </w:r>
    </w:p>
    <w:p w:rsidR="00767F6A" w:rsidRPr="00050E53" w:rsidRDefault="00767F6A" w:rsidP="00767F6A">
      <w:pPr>
        <w:shd w:val="clear" w:color="auto" w:fill="FFFFFF"/>
        <w:jc w:val="both"/>
        <w:rPr>
          <w:u w:val="single"/>
        </w:rPr>
      </w:pPr>
      <w:r>
        <w:t>п</w:t>
      </w:r>
      <w:r w:rsidRPr="00050E53">
        <w:t>редседателя комиссии</w:t>
      </w:r>
      <w:r w:rsidRPr="00050E53">
        <w:rPr>
          <w:u w:val="single"/>
        </w:rPr>
        <w:t xml:space="preserve"> –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50E53">
        <w:rPr>
          <w:u w:val="single"/>
        </w:rPr>
        <w:tab/>
      </w:r>
      <w:r w:rsidRPr="00050E53">
        <w:rPr>
          <w:u w:val="single"/>
        </w:rPr>
        <w:tab/>
      </w:r>
      <w:r w:rsidRPr="00050E53">
        <w:rPr>
          <w:u w:val="single"/>
        </w:rPr>
        <w:tab/>
      </w:r>
      <w:r w:rsidRPr="00050E53">
        <w:rPr>
          <w:u w:val="single"/>
        </w:rPr>
        <w:tab/>
      </w:r>
      <w:r>
        <w:rPr>
          <w:u w:val="single"/>
        </w:rPr>
        <w:tab/>
      </w:r>
    </w:p>
    <w:p w:rsidR="00767F6A" w:rsidRPr="00050E53" w:rsidRDefault="00767F6A" w:rsidP="00767F6A">
      <w:pPr>
        <w:shd w:val="clear" w:color="auto" w:fill="FFFFFF"/>
        <w:jc w:val="center"/>
        <w:rPr>
          <w:sz w:val="18"/>
          <w:szCs w:val="18"/>
        </w:rPr>
      </w:pPr>
      <w:r w:rsidRPr="00050E53">
        <w:rPr>
          <w:sz w:val="18"/>
          <w:szCs w:val="18"/>
        </w:rPr>
        <w:t>(Ф.И.О., занимаемая должность и место работы)</w:t>
      </w:r>
    </w:p>
    <w:p w:rsidR="00767F6A" w:rsidRPr="00050E53" w:rsidRDefault="00767F6A" w:rsidP="00767F6A">
      <w:pPr>
        <w:shd w:val="clear" w:color="auto" w:fill="FFFFFF"/>
        <w:jc w:val="both"/>
        <w:rPr>
          <w:u w:val="single"/>
        </w:rPr>
      </w:pPr>
      <w:r>
        <w:t>секретаря</w:t>
      </w:r>
      <w:r w:rsidRPr="00050E53">
        <w:t xml:space="preserve"> комиссии</w:t>
      </w:r>
      <w:r w:rsidRPr="00050E53">
        <w:rPr>
          <w:u w:val="single"/>
        </w:rPr>
        <w:t xml:space="preserve"> –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50E53">
        <w:rPr>
          <w:u w:val="single"/>
        </w:rPr>
        <w:tab/>
      </w:r>
      <w:r w:rsidRPr="00050E53">
        <w:rPr>
          <w:u w:val="single"/>
        </w:rPr>
        <w:tab/>
      </w:r>
      <w:r w:rsidRPr="00050E53">
        <w:rPr>
          <w:u w:val="single"/>
        </w:rPr>
        <w:tab/>
      </w:r>
      <w:r w:rsidRPr="00050E53">
        <w:rPr>
          <w:u w:val="single"/>
        </w:rPr>
        <w:tab/>
      </w:r>
      <w:r>
        <w:rPr>
          <w:u w:val="single"/>
        </w:rPr>
        <w:tab/>
      </w:r>
    </w:p>
    <w:p w:rsidR="00767F6A" w:rsidRPr="00DC61C1" w:rsidRDefault="00767F6A" w:rsidP="00767F6A">
      <w:pPr>
        <w:shd w:val="clear" w:color="auto" w:fill="FFFFFF"/>
        <w:jc w:val="center"/>
        <w:rPr>
          <w:sz w:val="18"/>
          <w:szCs w:val="18"/>
        </w:rPr>
      </w:pPr>
      <w:r w:rsidRPr="00050E53">
        <w:rPr>
          <w:sz w:val="18"/>
          <w:szCs w:val="18"/>
        </w:rPr>
        <w:t>(Ф.И.О., занимаемая должность и место работы)</w:t>
      </w:r>
    </w:p>
    <w:p w:rsidR="00767F6A" w:rsidRDefault="00767F6A" w:rsidP="00767F6A">
      <w:pPr>
        <w:widowControl w:val="0"/>
        <w:autoSpaceDE w:val="0"/>
        <w:autoSpaceDN w:val="0"/>
        <w:adjustRightInd w:val="0"/>
        <w:jc w:val="both"/>
        <w:rPr>
          <w:noProof/>
        </w:rPr>
      </w:pPr>
      <w:r w:rsidRPr="00050E53">
        <w:rPr>
          <w:noProof/>
        </w:rPr>
        <w:t>и членов комиссии:</w:t>
      </w:r>
      <w:r w:rsidRPr="00050E53">
        <w:rPr>
          <w:noProof/>
          <w:u w:val="single"/>
        </w:rPr>
        <w:tab/>
      </w:r>
      <w:r w:rsidRPr="00050E53">
        <w:rPr>
          <w:noProof/>
          <w:u w:val="single"/>
        </w:rPr>
        <w:tab/>
      </w:r>
      <w:r w:rsidRPr="00050E53">
        <w:rPr>
          <w:noProof/>
          <w:u w:val="single"/>
        </w:rPr>
        <w:tab/>
      </w:r>
      <w:r w:rsidRPr="00050E53">
        <w:rPr>
          <w:noProof/>
          <w:u w:val="single"/>
        </w:rPr>
        <w:tab/>
      </w:r>
      <w:r w:rsidRPr="00050E53">
        <w:rPr>
          <w:noProof/>
          <w:u w:val="single"/>
        </w:rPr>
        <w:tab/>
      </w:r>
      <w:r w:rsidRPr="00050E53">
        <w:rPr>
          <w:noProof/>
          <w:u w:val="single"/>
        </w:rPr>
        <w:tab/>
      </w:r>
      <w:r w:rsidRPr="00050E53">
        <w:rPr>
          <w:noProof/>
          <w:u w:val="single"/>
        </w:rPr>
        <w:tab/>
      </w:r>
      <w:r w:rsidRPr="00050E53">
        <w:rPr>
          <w:noProof/>
          <w:u w:val="single"/>
        </w:rPr>
        <w:tab/>
      </w:r>
      <w:r w:rsidRPr="00050E53">
        <w:rPr>
          <w:noProof/>
          <w:u w:val="single"/>
        </w:rPr>
        <w:tab/>
      </w:r>
      <w:r w:rsidRPr="00050E53">
        <w:rPr>
          <w:noProof/>
          <w:u w:val="single"/>
        </w:rPr>
        <w:tab/>
      </w:r>
      <w:r w:rsidRPr="00050E53">
        <w:rPr>
          <w:noProof/>
          <w:u w:val="single"/>
        </w:rPr>
        <w:tab/>
      </w:r>
      <w:r w:rsidRPr="00050E53">
        <w:rPr>
          <w:noProof/>
          <w:u w:val="single"/>
        </w:rPr>
        <w:tab/>
      </w:r>
      <w:r w:rsidRPr="00050E53">
        <w:rPr>
          <w:noProof/>
          <w:u w:val="single"/>
        </w:rPr>
        <w:tab/>
      </w:r>
      <w:r w:rsidRPr="00050E53">
        <w:rPr>
          <w:noProof/>
          <w:u w:val="single"/>
        </w:rPr>
        <w:tab/>
      </w:r>
      <w:r w:rsidRPr="00050E53">
        <w:rPr>
          <w:noProof/>
          <w:u w:val="single"/>
        </w:rPr>
        <w:tab/>
      </w:r>
      <w:r w:rsidRPr="00050E53">
        <w:rPr>
          <w:noProof/>
          <w:u w:val="single"/>
        </w:rPr>
        <w:tab/>
      </w:r>
      <w:r w:rsidRPr="00050E53">
        <w:rPr>
          <w:noProof/>
          <w:u w:val="single"/>
        </w:rPr>
        <w:tab/>
      </w:r>
      <w:r w:rsidRPr="00050E53">
        <w:rPr>
          <w:noProof/>
          <w:u w:val="single"/>
        </w:rPr>
        <w:tab/>
      </w:r>
      <w:r w:rsidRPr="00050E53">
        <w:rPr>
          <w:noProof/>
          <w:u w:val="single"/>
        </w:rPr>
        <w:tab/>
      </w:r>
      <w:r w:rsidRPr="00050E53">
        <w:rPr>
          <w:noProof/>
          <w:u w:val="single"/>
        </w:rPr>
        <w:tab/>
      </w:r>
      <w:r>
        <w:rPr>
          <w:noProof/>
          <w:u w:val="single"/>
        </w:rPr>
        <w:tab/>
      </w:r>
      <w:r>
        <w:rPr>
          <w:noProof/>
          <w:u w:val="single"/>
        </w:rPr>
        <w:tab/>
      </w:r>
    </w:p>
    <w:p w:rsidR="00767F6A" w:rsidRPr="00050E53" w:rsidRDefault="00767F6A" w:rsidP="00767F6A">
      <w:pPr>
        <w:widowControl w:val="0"/>
        <w:autoSpaceDE w:val="0"/>
        <w:autoSpaceDN w:val="0"/>
        <w:adjustRightInd w:val="0"/>
        <w:jc w:val="center"/>
        <w:rPr>
          <w:noProof/>
          <w:sz w:val="18"/>
          <w:szCs w:val="18"/>
        </w:rPr>
      </w:pPr>
      <w:r w:rsidRPr="00050E53">
        <w:rPr>
          <w:noProof/>
          <w:sz w:val="18"/>
          <w:szCs w:val="18"/>
        </w:rPr>
        <w:t>(Ф.И.О., занимаемая должность и место работы)</w:t>
      </w:r>
    </w:p>
    <w:p w:rsidR="00767F6A" w:rsidRPr="00050E53" w:rsidRDefault="00767F6A" w:rsidP="00767F6A">
      <w:pPr>
        <w:widowControl w:val="0"/>
        <w:autoSpaceDE w:val="0"/>
        <w:autoSpaceDN w:val="0"/>
        <w:adjustRightInd w:val="0"/>
        <w:jc w:val="both"/>
        <w:rPr>
          <w:noProof/>
          <w:sz w:val="18"/>
          <w:szCs w:val="18"/>
          <w:u w:val="single"/>
        </w:rPr>
      </w:pPr>
      <w:r>
        <w:rPr>
          <w:noProof/>
          <w:sz w:val="18"/>
          <w:szCs w:val="18"/>
          <w:u w:val="single"/>
        </w:rPr>
        <w:tab/>
      </w:r>
      <w:r>
        <w:rPr>
          <w:noProof/>
          <w:sz w:val="18"/>
          <w:szCs w:val="18"/>
          <w:u w:val="single"/>
        </w:rPr>
        <w:tab/>
      </w:r>
      <w:r>
        <w:rPr>
          <w:noProof/>
          <w:sz w:val="18"/>
          <w:szCs w:val="18"/>
          <w:u w:val="single"/>
        </w:rPr>
        <w:tab/>
      </w:r>
      <w:r>
        <w:rPr>
          <w:noProof/>
          <w:sz w:val="18"/>
          <w:szCs w:val="18"/>
          <w:u w:val="single"/>
        </w:rPr>
        <w:tab/>
      </w:r>
      <w:r>
        <w:rPr>
          <w:noProof/>
          <w:sz w:val="18"/>
          <w:szCs w:val="18"/>
          <w:u w:val="single"/>
        </w:rPr>
        <w:tab/>
      </w:r>
      <w:r>
        <w:rPr>
          <w:noProof/>
          <w:sz w:val="18"/>
          <w:szCs w:val="18"/>
          <w:u w:val="single"/>
        </w:rPr>
        <w:tab/>
      </w:r>
      <w:r>
        <w:rPr>
          <w:noProof/>
          <w:sz w:val="18"/>
          <w:szCs w:val="18"/>
          <w:u w:val="single"/>
        </w:rPr>
        <w:tab/>
      </w:r>
      <w:r>
        <w:rPr>
          <w:noProof/>
          <w:sz w:val="18"/>
          <w:szCs w:val="18"/>
          <w:u w:val="single"/>
        </w:rPr>
        <w:tab/>
      </w:r>
      <w:r>
        <w:rPr>
          <w:noProof/>
          <w:sz w:val="18"/>
          <w:szCs w:val="18"/>
          <w:u w:val="single"/>
        </w:rPr>
        <w:tab/>
      </w:r>
      <w:r>
        <w:rPr>
          <w:noProof/>
          <w:sz w:val="18"/>
          <w:szCs w:val="18"/>
          <w:u w:val="single"/>
        </w:rPr>
        <w:tab/>
      </w:r>
      <w:r>
        <w:rPr>
          <w:noProof/>
          <w:sz w:val="18"/>
          <w:szCs w:val="18"/>
          <w:u w:val="single"/>
        </w:rPr>
        <w:tab/>
      </w:r>
      <w:r>
        <w:rPr>
          <w:noProof/>
          <w:sz w:val="18"/>
          <w:szCs w:val="18"/>
          <w:u w:val="single"/>
        </w:rPr>
        <w:tab/>
      </w:r>
      <w:r>
        <w:rPr>
          <w:noProof/>
          <w:sz w:val="18"/>
          <w:szCs w:val="18"/>
          <w:u w:val="single"/>
        </w:rPr>
        <w:tab/>
      </w:r>
      <w:r>
        <w:rPr>
          <w:noProof/>
          <w:sz w:val="18"/>
          <w:szCs w:val="18"/>
          <w:u w:val="single"/>
        </w:rPr>
        <w:tab/>
      </w:r>
      <w:r>
        <w:rPr>
          <w:noProof/>
          <w:sz w:val="18"/>
          <w:szCs w:val="18"/>
          <w:u w:val="single"/>
        </w:rPr>
        <w:tab/>
      </w:r>
      <w:r>
        <w:rPr>
          <w:noProof/>
          <w:sz w:val="18"/>
          <w:szCs w:val="18"/>
          <w:u w:val="single"/>
        </w:rPr>
        <w:tab/>
      </w:r>
      <w:r>
        <w:rPr>
          <w:noProof/>
          <w:sz w:val="18"/>
          <w:szCs w:val="18"/>
          <w:u w:val="single"/>
        </w:rPr>
        <w:tab/>
      </w:r>
      <w:r>
        <w:rPr>
          <w:noProof/>
          <w:sz w:val="18"/>
          <w:szCs w:val="18"/>
          <w:u w:val="single"/>
        </w:rPr>
        <w:tab/>
      </w:r>
      <w:r>
        <w:rPr>
          <w:noProof/>
          <w:sz w:val="18"/>
          <w:szCs w:val="18"/>
          <w:u w:val="single"/>
        </w:rPr>
        <w:tab/>
      </w:r>
      <w:r>
        <w:rPr>
          <w:noProof/>
          <w:sz w:val="18"/>
          <w:szCs w:val="18"/>
          <w:u w:val="single"/>
        </w:rPr>
        <w:tab/>
      </w:r>
      <w:r>
        <w:rPr>
          <w:noProof/>
          <w:sz w:val="18"/>
          <w:szCs w:val="18"/>
          <w:u w:val="single"/>
        </w:rPr>
        <w:tab/>
      </w:r>
      <w:r>
        <w:rPr>
          <w:noProof/>
          <w:sz w:val="18"/>
          <w:szCs w:val="18"/>
          <w:u w:val="single"/>
        </w:rPr>
        <w:tab/>
      </w:r>
      <w:r>
        <w:rPr>
          <w:noProof/>
          <w:sz w:val="18"/>
          <w:szCs w:val="18"/>
          <w:u w:val="single"/>
        </w:rPr>
        <w:tab/>
      </w:r>
      <w:r>
        <w:rPr>
          <w:noProof/>
          <w:sz w:val="18"/>
          <w:szCs w:val="18"/>
          <w:u w:val="single"/>
        </w:rPr>
        <w:tab/>
      </w:r>
    </w:p>
    <w:p w:rsidR="00767F6A" w:rsidRPr="00050E53" w:rsidRDefault="00767F6A" w:rsidP="00767F6A">
      <w:pPr>
        <w:widowControl w:val="0"/>
        <w:autoSpaceDE w:val="0"/>
        <w:autoSpaceDN w:val="0"/>
        <w:adjustRightInd w:val="0"/>
        <w:jc w:val="center"/>
        <w:rPr>
          <w:noProof/>
          <w:sz w:val="18"/>
          <w:szCs w:val="18"/>
        </w:rPr>
      </w:pPr>
      <w:r w:rsidRPr="00050E53">
        <w:rPr>
          <w:noProof/>
          <w:sz w:val="18"/>
          <w:szCs w:val="18"/>
        </w:rPr>
        <w:t>(Ф.И.О, занимаемая должность и место работы)</w:t>
      </w:r>
    </w:p>
    <w:p w:rsidR="00767F6A" w:rsidRDefault="00767F6A" w:rsidP="00767F6A">
      <w:pPr>
        <w:spacing w:line="256" w:lineRule="auto"/>
        <w:ind w:left="7" w:hanging="13"/>
        <w:jc w:val="both"/>
        <w:rPr>
          <w:rFonts w:cs="Arial"/>
        </w:rPr>
      </w:pPr>
      <w:r w:rsidRPr="00E6108C">
        <w:rPr>
          <w:rFonts w:cs="Arial"/>
        </w:rPr>
        <w:t>в соответствии с планом мероприятий, утвержденным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</w:p>
    <w:p w:rsidR="00767F6A" w:rsidRPr="00E6108C" w:rsidRDefault="00767F6A" w:rsidP="00767F6A">
      <w:pPr>
        <w:spacing w:line="256" w:lineRule="auto"/>
        <w:ind w:left="7" w:hanging="13"/>
        <w:jc w:val="center"/>
        <w:rPr>
          <w:rFonts w:cs="Arial"/>
        </w:rPr>
      </w:pPr>
      <w:r w:rsidRPr="00E6108C">
        <w:rPr>
          <w:rFonts w:cs="Arial"/>
        </w:rPr>
        <w:t>(указывается дата утверждения плана мероприятий и кем он утвержден)</w:t>
      </w:r>
    </w:p>
    <w:p w:rsidR="00767F6A" w:rsidRDefault="00767F6A" w:rsidP="00767F6A">
      <w:pPr>
        <w:spacing w:line="256" w:lineRule="auto"/>
        <w:ind w:left="7" w:hanging="13"/>
        <w:jc w:val="both"/>
        <w:rPr>
          <w:rFonts w:cs="Arial"/>
        </w:rPr>
      </w:pPr>
    </w:p>
    <w:p w:rsidR="00767F6A" w:rsidRPr="008F3FDF" w:rsidRDefault="00767F6A" w:rsidP="00767F6A">
      <w:pPr>
        <w:spacing w:line="256" w:lineRule="auto"/>
        <w:ind w:left="7" w:hanging="13"/>
        <w:jc w:val="both"/>
        <w:rPr>
          <w:rFonts w:cs="Arial"/>
        </w:rPr>
      </w:pPr>
      <w:r w:rsidRPr="008F3FDF">
        <w:rPr>
          <w:rFonts w:cs="Arial"/>
        </w:rPr>
        <w:t>произвела обследование жилого помещения инвалида, расположенного в многокварти</w:t>
      </w:r>
      <w:r w:rsidRPr="008F3FDF">
        <w:rPr>
          <w:rFonts w:cs="Arial"/>
        </w:rPr>
        <w:t>р</w:t>
      </w:r>
      <w:r w:rsidRPr="008F3FDF">
        <w:rPr>
          <w:rFonts w:cs="Arial"/>
        </w:rPr>
        <w:t>ном доме, по адресу:</w:t>
      </w:r>
      <w:r>
        <w:rPr>
          <w:rFonts w:cs="Arial"/>
        </w:rPr>
        <w:t>_______________________________________________________</w:t>
      </w:r>
    </w:p>
    <w:p w:rsidR="00767F6A" w:rsidRPr="008F3FDF" w:rsidRDefault="00767F6A" w:rsidP="00767F6A">
      <w:pPr>
        <w:spacing w:line="20" w:lineRule="exact"/>
        <w:rPr>
          <w:rFonts w:cs="Arial"/>
        </w:rPr>
      </w:pPr>
    </w:p>
    <w:p w:rsidR="00767F6A" w:rsidRPr="008F3FDF" w:rsidRDefault="00767F6A" w:rsidP="00767F6A">
      <w:pPr>
        <w:spacing w:line="233" w:lineRule="auto"/>
        <w:ind w:left="1140" w:right="480"/>
        <w:jc w:val="center"/>
        <w:rPr>
          <w:rFonts w:cs="Arial"/>
          <w:sz w:val="14"/>
        </w:rPr>
      </w:pPr>
      <w:r w:rsidRPr="008F3FDF">
        <w:rPr>
          <w:rFonts w:cs="Arial"/>
          <w:sz w:val="14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</w:t>
      </w:r>
      <w:r w:rsidRPr="008F3FDF">
        <w:rPr>
          <w:rFonts w:cs="Arial"/>
          <w:sz w:val="14"/>
        </w:rPr>
        <w:t>о</w:t>
      </w:r>
      <w:r w:rsidRPr="008F3FDF">
        <w:rPr>
          <w:rFonts w:cs="Arial"/>
          <w:sz w:val="14"/>
        </w:rPr>
        <w:t>оружения), номер квартиры)</w:t>
      </w:r>
    </w:p>
    <w:p w:rsidR="00767F6A" w:rsidRPr="006C15F7" w:rsidRDefault="00767F6A" w:rsidP="00767F6A">
      <w:pPr>
        <w:spacing w:line="234" w:lineRule="auto"/>
        <w:jc w:val="both"/>
        <w:rPr>
          <w:rFonts w:cs="Arial"/>
        </w:rPr>
      </w:pPr>
      <w:r>
        <w:rPr>
          <w:rFonts w:cs="Arial"/>
        </w:rPr>
        <w:t xml:space="preserve">и </w:t>
      </w:r>
      <w:r w:rsidRPr="006C15F7">
        <w:rPr>
          <w:rFonts w:cs="Arial"/>
        </w:rPr>
        <w:t>общего имущества в указанном многоквартирном доме, в котором проживает инвалид на соответствие требованиям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</w:t>
      </w:r>
      <w:r w:rsidRPr="006C15F7">
        <w:rPr>
          <w:rFonts w:cs="Arial"/>
        </w:rPr>
        <w:t>с</w:t>
      </w:r>
      <w:r w:rsidRPr="006C15F7">
        <w:rPr>
          <w:rFonts w:cs="Arial"/>
        </w:rPr>
        <w:t>сийской Федерации от 9 июля 2016 г. № 649 (далее — требования).</w:t>
      </w:r>
    </w:p>
    <w:p w:rsidR="00767F6A" w:rsidRDefault="00767F6A" w:rsidP="00767F6A">
      <w:pPr>
        <w:spacing w:line="234" w:lineRule="auto"/>
        <w:ind w:left="7"/>
        <w:rPr>
          <w:rFonts w:cs="Arial"/>
        </w:rPr>
      </w:pPr>
    </w:p>
    <w:p w:rsidR="00767F6A" w:rsidRPr="008F3FDF" w:rsidRDefault="00767F6A" w:rsidP="00767F6A">
      <w:pPr>
        <w:spacing w:line="234" w:lineRule="auto"/>
        <w:ind w:left="7"/>
        <w:rPr>
          <w:rFonts w:cs="Arial"/>
        </w:rPr>
      </w:pPr>
      <w:r w:rsidRPr="008F3FDF">
        <w:rPr>
          <w:rFonts w:cs="Arial"/>
        </w:rPr>
        <w:t>При обследовании жилого помещения инвалида и общего имущества в многоквартирном доме, в котором проживает инвалид, присутствовали:</w:t>
      </w:r>
    </w:p>
    <w:p w:rsidR="00767F6A" w:rsidRPr="008F3FDF" w:rsidRDefault="00767F6A" w:rsidP="00767F6A">
      <w:pPr>
        <w:spacing w:line="20" w:lineRule="exact"/>
        <w:rPr>
          <w:rFonts w:cs="Arial"/>
        </w:rPr>
      </w:pPr>
    </w:p>
    <w:p w:rsidR="00767F6A" w:rsidRPr="008F3FDF" w:rsidRDefault="00767F6A" w:rsidP="00767F6A">
      <w:pPr>
        <w:spacing w:line="276" w:lineRule="exact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172720</wp:posOffset>
                </wp:positionV>
                <wp:extent cx="5932805" cy="6985"/>
                <wp:effectExtent l="0" t="0" r="0" b="0"/>
                <wp:wrapNone/>
                <wp:docPr id="19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698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pt,13.6pt" to="467.8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OJhFgIAACwEAAAOAAAAZHJzL2Uyb0RvYy54bWysU02P2yAQvVfqf0DcE9tZJ42tOKvKTnpJ&#10;20i7/QEEcIyKAQGJE1X97x3Ih7LtparqAx6YmcebecPi+dRLdOTWCa0qnI1TjLiimgm1r/C31/Vo&#10;jpHzRDEiteIVPnOHn5fv3y0GU/KJ7rRk3CIAUa4cTIU7702ZJI52vCdurA1X4Gy17YmHrd0nzJIB&#10;0HuZTNJ0lgzaMmM15c7BaXNx4mXEb1tO/de2ddwjWWHg5uNq47oLa7JckHJviekEvdIg/8CiJ0LB&#10;pXeohniCDlb8AdULarXTrR9T3Se6bQXlsQaoJkt/q+alI4bHWqA5ztzb5P4fLP1y3FokGGhXYKRI&#10;DxpthOJoGlozGFdCRK22NhRHT+rFbDT97pDSdUfUnkeKr2cDaVnISN6khI0zcMFu+KwZxJCD17FP&#10;p9b2ARI6gE5RjvNdDn7yiMLhtHiazNMpRhR8s2IeKSWkvOUa6/wnrnsUjApLoB2xyXHjfOBCyltI&#10;uErptZAyCi4VGgAyLaYxwWkpWHCGMGf3u1padCRhZOIXCwPPY5jVB8UiWMcJW11tT4S82HC5VAEP&#10;qgE6V+syEz+KtFjNV/N8lE9mq1GeNs3o47rOR7N19mHaPDV13WQ/A7UsLzvBGFeB3W0+s/zv9L++&#10;lMtk3Sf03obkLXrsF5C9/SPpKGdQ8DILO83OW3uTGUYyBl+fT5j5xz3Yj498+QsAAP//AwBQSwME&#10;FAAGAAgAAAAhAGlKBpzZAAAABwEAAA8AAABkcnMvZG93bnJldi54bWxMjjtPwzAUhXck/oN1kVgQ&#10;dZICKSFOBZU6MrTA7saX2NSPyHba8O+5TDCeh8752vXsLDthTCZ4AeWiAIa+D8r4QcD72/Z2BSxl&#10;6ZW0waOAb0yw7i4vWtmocPY7PO3zwGjEp0YK0DmPDeep1+hkWoQRPWWfITqZScaBqyjPNO4sr4ri&#10;gTtpPD1oOeJGY3/cT06A+Yop6b58KZM9bjc3kzX164cQ11fz8xOwjHP+K8MvPqFDR0yHMHmVmCV9&#10;R0UBVV0Bo/hxeV8DO5CxWgLvWv6fv/sBAAD//wMAUEsBAi0AFAAGAAgAAAAhALaDOJL+AAAA4QEA&#10;ABMAAAAAAAAAAAAAAAAAAAAAAFtDb250ZW50X1R5cGVzXS54bWxQSwECLQAUAAYACAAAACEAOP0h&#10;/9YAAACUAQAACwAAAAAAAAAAAAAAAAAvAQAAX3JlbHMvLnJlbHNQSwECLQAUAAYACAAAACEAAGDi&#10;YRYCAAAsBAAADgAAAAAAAAAAAAAAAAAuAgAAZHJzL2Uyb0RvYy54bWxQSwECLQAUAAYACAAAACEA&#10;aUoGnNkAAAAHAQAADwAAAAAAAAAAAAAAAABwBAAAZHJzL2Rvd25yZXYueG1sUEsFBgAAAAAEAAQA&#10;8wAAAHYFAAAAAA==&#10;" strokeweight=".16931mm"/>
            </w:pict>
          </mc:Fallback>
        </mc:AlternateContent>
      </w:r>
    </w:p>
    <w:p w:rsidR="00767F6A" w:rsidRPr="008F3FDF" w:rsidRDefault="00767F6A" w:rsidP="00767F6A">
      <w:pPr>
        <w:spacing w:line="0" w:lineRule="atLeast"/>
        <w:ind w:right="-6"/>
        <w:jc w:val="center"/>
        <w:rPr>
          <w:rFonts w:cs="Arial"/>
          <w:sz w:val="14"/>
        </w:rPr>
      </w:pPr>
      <w:r w:rsidRPr="008F3FDF">
        <w:rPr>
          <w:rFonts w:cs="Arial"/>
          <w:sz w:val="14"/>
        </w:rPr>
        <w:t>(Ф. И. О. гражданина, являющегося инвалидом и проживающего в обследуемом жилом помещении)</w:t>
      </w:r>
    </w:p>
    <w:p w:rsidR="00767F6A" w:rsidRPr="008F3FDF" w:rsidRDefault="00767F6A" w:rsidP="00767F6A">
      <w:pPr>
        <w:spacing w:line="20" w:lineRule="exact"/>
        <w:rPr>
          <w:rFonts w:cs="Arial"/>
        </w:rPr>
      </w:pPr>
    </w:p>
    <w:p w:rsidR="00767F6A" w:rsidRPr="008F3FDF" w:rsidRDefault="00767F6A" w:rsidP="00767F6A">
      <w:pPr>
        <w:spacing w:line="275" w:lineRule="exact"/>
        <w:rPr>
          <w:rFonts w:cs="Arial"/>
        </w:rPr>
      </w:pPr>
      <w:r>
        <w:rPr>
          <w:rFonts w:cs="Arial"/>
          <w:noProof/>
          <w:sz w:val="1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172085</wp:posOffset>
                </wp:positionV>
                <wp:extent cx="5962015" cy="0"/>
                <wp:effectExtent l="0" t="0" r="0" b="0"/>
                <wp:wrapNone/>
                <wp:docPr id="18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6201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pt,13.55pt" to="470.1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wnfEQIAACkEAAAOAAAAZHJzL2Uyb0RvYy54bWysU8GO2jAQvVfqP1i+QxIKKUSEVZVAL7SL&#10;tNsPMLZDrDq2ZRsCqvrvHRuC2PZSVc3BGXtmnt/MGy+fzp1EJ26d0KrE2TjFiCuqmVCHEn973Yzm&#10;GDlPFCNSK17iC3f4afX+3bI3BZ/oVkvGLQIQ5YrelLj13hRJ4mjLO+LG2nAFzkbbjnjY2kPCLOkB&#10;vZPJJE3zpNeWGaspdw5O66sTryJ+03Dqn5vGcY9kiYGbj6uN6z6syWpJioMlphX0RoP8A4uOCAWX&#10;3qFq4gk6WvEHVCeo1U43fkx1l+imEZTHGqCaLP2tmpeWGB5rgeY4c2+T+3+w9OtpZ5FgoB0opUgH&#10;Gm2F4igPremNKyCiUjsbiqNn9WK2mn53SOmqJerAI8XXi4G0LGQkb1LCxhm4YN9/0QxiyNHr2Kdz&#10;Y7sACR1A5yjH5S4HP3tE4XC2yKEpM4zo4EtIMSQa6/xnrjsUjBJL4ByByWnrfCBCiiEk3KP0RkgZ&#10;1ZYK9SXO00UeE5yWggVnCHP2sK+kRScS5iV+sSrwPIZZfVQsgrWcsPXN9kTIqw2XSxXwoBSgc7Ou&#10;A/FjkS7W8/V8OppO8vVomtb16NOmmo7yTfZxVn+oq6rOfgZq2bRoBWNcBXbDcGbTvxP/9kyuY3Uf&#10;z3sbkrfosV9AdvhH0lHLIN91EPaaXXZ20BjmMQbf3k4Y+Mc92I8vfPULAAD//wMAUEsDBBQABgAI&#10;AAAAIQAuyAO53AAAAAcBAAAPAAAAZHJzL2Rvd25yZXYueG1sTI5LT8JAFIX3Jv6HyTVxJ1MegVI7&#10;JQSiCQtiBOJ66Fzb2s6dpjPQ8u+9xoUuzyPnfOlqsI24YucrRwrGowgEUu5MRYWC0/HlKQbhgyaj&#10;G0eo4IYeVtn9XaoT43p6x+shFIJHyCdaQRlCm0jp8xKt9iPXInH26TqrA8uukKbTPY/bRk6iaC6t&#10;rogfSt3ipsS8Plysgn0st+6t/shvX/3xNY539XKxOyn1+DCsn0EEHMJfGX7wGR0yZjq7CxkvGtYz&#10;LiqYLMYgOF7OoimI868hs1T+58++AQAA//8DAFBLAQItABQABgAIAAAAIQC2gziS/gAAAOEBAAAT&#10;AAAAAAAAAAAAAAAAAAAAAABbQ29udGVudF9UeXBlc10ueG1sUEsBAi0AFAAGAAgAAAAhADj9If/W&#10;AAAAlAEAAAsAAAAAAAAAAAAAAAAALwEAAF9yZWxzLy5yZWxzUEsBAi0AFAAGAAgAAAAhAIhrCd8R&#10;AgAAKQQAAA4AAAAAAAAAAAAAAAAALgIAAGRycy9lMm9Eb2MueG1sUEsBAi0AFAAGAAgAAAAhAC7I&#10;A7ncAAAABwEAAA8AAAAAAAAAAAAAAAAAawQAAGRycy9kb3ducmV2LnhtbFBLBQYAAAAABAAEAPMA&#10;AAB0BQAAAAA=&#10;" strokeweight=".48pt"/>
            </w:pict>
          </mc:Fallback>
        </mc:AlternateContent>
      </w:r>
    </w:p>
    <w:p w:rsidR="00767F6A" w:rsidRPr="008F3FDF" w:rsidRDefault="00767F6A" w:rsidP="00767F6A">
      <w:pPr>
        <w:spacing w:line="0" w:lineRule="atLeast"/>
        <w:ind w:right="-6"/>
        <w:jc w:val="center"/>
        <w:rPr>
          <w:rFonts w:cs="Arial"/>
          <w:sz w:val="14"/>
        </w:rPr>
      </w:pPr>
      <w:r w:rsidRPr="008F3FDF">
        <w:rPr>
          <w:rFonts w:cs="Arial"/>
          <w:sz w:val="14"/>
        </w:rPr>
        <w:t>(Ф. И. О. законного представителя инвалида с указанием подтверждающих документов)</w:t>
      </w:r>
    </w:p>
    <w:p w:rsidR="00767F6A" w:rsidRPr="008F3FDF" w:rsidRDefault="00767F6A" w:rsidP="00767F6A">
      <w:pPr>
        <w:spacing w:line="20" w:lineRule="exact"/>
        <w:rPr>
          <w:rFonts w:cs="Arial"/>
        </w:rPr>
      </w:pPr>
    </w:p>
    <w:p w:rsidR="00767F6A" w:rsidRPr="008F3FDF" w:rsidRDefault="00767F6A" w:rsidP="00767F6A">
      <w:pPr>
        <w:spacing w:line="273" w:lineRule="exact"/>
        <w:rPr>
          <w:rFonts w:cs="Arial"/>
        </w:rPr>
      </w:pPr>
      <w:r>
        <w:rPr>
          <w:rFonts w:cs="Arial"/>
          <w:noProof/>
          <w:sz w:val="1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163830</wp:posOffset>
                </wp:positionV>
                <wp:extent cx="5982970" cy="6985"/>
                <wp:effectExtent l="0" t="0" r="0" b="0"/>
                <wp:wrapNone/>
                <wp:docPr id="1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82970" cy="698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flip:y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pt,12.9pt" to="471.8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18xHAIAADYEAAAOAAAAZHJzL2Uyb0RvYy54bWysU02P0zAQvSPxH6zc2yQl/UjUdIWSlkuB&#10;Srtwd22nsXBsy3abVoj/zthNyxYuCJGDM7Zn3ryZN14+nTuBTsxYrmQZpeMkQkwSRbk8lNGXl81o&#10;ESHrsKRYKMnK6MJs9LR6+2bZ64JNVKsEZQYBiLRFr8uodU4XcWxJyzpsx0ozCZeNMh12sDWHmBrc&#10;A3on4kmSzOJeGaqNIsxaOK2vl9Eq4DcNI+5z01jmkCgj4ObCasK692u8WuLiYLBuORlo4H9g0WEu&#10;IekdqsYOo6Phf0B1nBhlVePGRHWxahpOWKgBqkmT36p5brFmoRZojtX3Ntn/B0s+nXYGcQrazSMk&#10;cQcabblkaO5b02tbgEcld8YXR87yWW8V+WaRVFWL5YEFii8XDWGpj4gfQvzGakiw7z8qCj746FTo&#10;07kxHWoE1199oAeHXqBzEOZyF4adHSJwOM0Xk3wO+hG4m+WLaUiFC4/iY7Wx7gNTHfJGGQkoIGDi&#10;09Y6z+qXi3eXasOFCNILiXqATPJZCLBKcOovvZs1h30lDDphPzzhG/I+uBl1lDSAtQzT9WA7zMXV&#10;huRCejyoBugM1nU6vudJvl6sF9kom8zWoyyp69H7TZWNZpt0Pq3f1VVVpz88tTQrWk4pk57dbVLT&#10;7O8mYXgz1xm7z+q9DfEjeugXkL39A+kgrNfyOhV7RS87cxMchjM4Dw/JT//rPdivn/vqJwAAAP//&#10;AwBQSwMEFAAGAAgAAAAhAHx/Sa7cAAAABwEAAA8AAABkcnMvZG93bnJldi54bWxMj8FOwzAQRO9I&#10;/IO1SNyoQ1pCG+JUERJU4kZB7dWNlzhqvI5it03+nuVEj7Mzmn1TrEfXiTMOofWk4HGWgECqvWmp&#10;UfD99fawBBGiJqM7T6hgwgDr8vam0LnxF/rE8zY2gkso5FqBjbHPpQy1RafDzPdI7P34wenIcmik&#10;GfSFy10n0yTJpNMt8Qere3y1WB+3J6fgGWN4r82H3Uz7zfy43E1VlbZK3d+N1QuIiGP8D8MfPqND&#10;yUwHfyITRMd6wUEF6RMPYHu1mGcgDnzIViDLQl7zl78AAAD//wMAUEsBAi0AFAAGAAgAAAAhALaD&#10;OJL+AAAA4QEAABMAAAAAAAAAAAAAAAAAAAAAAFtDb250ZW50X1R5cGVzXS54bWxQSwECLQAUAAYA&#10;CAAAACEAOP0h/9YAAACUAQAACwAAAAAAAAAAAAAAAAAvAQAAX3JlbHMvLnJlbHNQSwECLQAUAAYA&#10;CAAAACEAeBtfMRwCAAA2BAAADgAAAAAAAAAAAAAAAAAuAgAAZHJzL2Uyb0RvYy54bWxQSwECLQAU&#10;AAYACAAAACEAfH9JrtwAAAAHAQAADwAAAAAAAAAAAAAAAAB2BAAAZHJzL2Rvd25yZXYueG1sUEsF&#10;BgAAAAAEAAQA8wAAAH8FAAAAAA==&#10;" strokeweight=".48pt"/>
            </w:pict>
          </mc:Fallback>
        </mc:AlternateContent>
      </w:r>
    </w:p>
    <w:p w:rsidR="00767F6A" w:rsidRPr="008F3FDF" w:rsidRDefault="00767F6A" w:rsidP="00767F6A">
      <w:pPr>
        <w:spacing w:line="0" w:lineRule="atLeast"/>
        <w:ind w:right="-6"/>
        <w:jc w:val="center"/>
        <w:rPr>
          <w:rFonts w:cs="Arial"/>
          <w:sz w:val="14"/>
        </w:rPr>
      </w:pPr>
      <w:r w:rsidRPr="008F3FDF">
        <w:rPr>
          <w:rFonts w:cs="Arial"/>
          <w:sz w:val="14"/>
        </w:rPr>
        <w:t>(Ф. И. О. проживающих в жилом помещении членов семьи инвалида с указанием степени родства)</w:t>
      </w:r>
    </w:p>
    <w:p w:rsidR="00767F6A" w:rsidRPr="008F3FDF" w:rsidRDefault="00767F6A" w:rsidP="00767F6A">
      <w:pPr>
        <w:spacing w:line="20" w:lineRule="exact"/>
        <w:rPr>
          <w:rFonts w:cs="Arial"/>
        </w:rPr>
      </w:pPr>
    </w:p>
    <w:p w:rsidR="00767F6A" w:rsidRPr="008F3FDF" w:rsidRDefault="00767F6A" w:rsidP="00767F6A">
      <w:pPr>
        <w:spacing w:line="284" w:lineRule="exact"/>
        <w:rPr>
          <w:rFonts w:cs="Arial"/>
        </w:rPr>
      </w:pPr>
      <w:r>
        <w:rPr>
          <w:rFonts w:cs="Arial"/>
          <w:noProof/>
          <w:sz w:val="1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161925</wp:posOffset>
                </wp:positionV>
                <wp:extent cx="6016625" cy="10160"/>
                <wp:effectExtent l="0" t="0" r="0" b="0"/>
                <wp:wrapNone/>
                <wp:docPr id="16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16625" cy="1016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flip:y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pt,12.75pt" to="474.4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B3EHAIAADcEAAAOAAAAZHJzL2Uyb0RvYy54bWysU02P2yAQvVfqf0DcE9up4yZWnFVlJ71s&#10;u5F22zsBHKNiQEDiRFX/ewfy0Wx7qar6gAdm5vFm5rF4OPYSHbh1QqsKZ+MUI66oZkLtKvzlZT2a&#10;YeQ8UYxIrXiFT9zhh+XbN4vBlHyiOy0ZtwhAlCsHU+HOe1MmiaMd74kba8MVOFtte+Jha3cJs2QA&#10;9F4mkzQtkkFbZqym3Dk4bc5OvIz4bcupf2pbxz2SFQZuPq42rtuwJssFKXeWmE7QCw3yDyx6IhRc&#10;eoNqiCdob8UfUL2gVjvd+jHVfaLbVlAea4BqsvS3ap47YnisBZrjzK1N7v/B0s+HjUWCwewKjBTp&#10;YUaPQnE0C60ZjCsholYbG4qjR/VsHjX95pDSdUfUjkeKLycDaVnISF6lhI0zcMF2+KQZxJC917FP&#10;x9b2qJXCfA2JARx6gY5xMKfbYPjRIwqHRZoVxWSKEQVfBps4uISUASYkG+v8R657FIwKS6gggpLD&#10;o/OB1q+QEK70WkgZZy8VGsIF82lMcFoKFpwhzNndtpYWHUhQT/xijeC5D7N6r1gE6zhhq4vtiZBn&#10;Gy6XKuBBOUDnYp3l8X2ezlez1Swf5ZNiNcrTphl9WNf5qFhn76fNu6aum+xHoJblZScY4yqwu0o1&#10;y/9OCpdHcxbZTay3NiSv0WO/gOz1H0nHyYZhnmWx1ey0sdeJgzpj8OUlBfnf78G+f+/LnwAAAP//&#10;AwBQSwMEFAAGAAgAAAAhACJa0ijcAAAABwEAAA8AAABkcnMvZG93bnJldi54bWxMjk1OwzAQhfdI&#10;3MEaJHbUcdRCG+JUqKISEixK4QBOPCSh9jiK3TZweoYVLN+P3vvK9eSdOOEY+0Aa1CwDgdQE21Or&#10;4f1te7MEEZMha1wg1PCFEdbV5UVpChvO9IqnfWoFj1AsjIYupaGQMjYdehNnYUDi7COM3iSWYyvt&#10;aM487p3Ms+xWetMTP3RmwE2HzWF/9Bq+H5V8eTrs8ucQ1eZz27h6QKX19dX0cA8i4ZT+yvCLz+hQ&#10;MVMdjmSjcKznXNSQLxYgOF7NlysQNRt3CmRVyv/81Q8AAAD//wMAUEsBAi0AFAAGAAgAAAAhALaD&#10;OJL+AAAA4QEAABMAAAAAAAAAAAAAAAAAAAAAAFtDb250ZW50X1R5cGVzXS54bWxQSwECLQAUAAYA&#10;CAAAACEAOP0h/9YAAACUAQAACwAAAAAAAAAAAAAAAAAvAQAAX3JlbHMvLnJlbHNQSwECLQAUAAYA&#10;CAAAACEAxGQdxBwCAAA3BAAADgAAAAAAAAAAAAAAAAAuAgAAZHJzL2Uyb0RvYy54bWxQSwECLQAU&#10;AAYACAAAACEAIlrSKNwAAAAHAQAADwAAAAAAAAAAAAAAAAB2BAAAZHJzL2Rvd25yZXYueG1sUEsF&#10;BgAAAAAEAAQA8wAAAH8FAAAAAA==&#10;" strokeweight=".16931mm"/>
            </w:pict>
          </mc:Fallback>
        </mc:AlternateContent>
      </w:r>
    </w:p>
    <w:p w:rsidR="00767F6A" w:rsidRPr="008F3FDF" w:rsidRDefault="00767F6A" w:rsidP="00767F6A">
      <w:pPr>
        <w:spacing w:line="233" w:lineRule="auto"/>
        <w:ind w:left="1140" w:right="400"/>
        <w:jc w:val="center"/>
        <w:rPr>
          <w:rFonts w:cs="Arial"/>
          <w:sz w:val="14"/>
        </w:rPr>
      </w:pPr>
      <w:r w:rsidRPr="008F3FDF">
        <w:rPr>
          <w:rFonts w:cs="Arial"/>
          <w:sz w:val="14"/>
        </w:rPr>
        <w:t>(Ф. И. О. представителей организаций, осуществляющих деятельность по управлению многоквартирным домом, в котором ра</w:t>
      </w:r>
      <w:r w:rsidRPr="008F3FDF">
        <w:rPr>
          <w:rFonts w:cs="Arial"/>
          <w:sz w:val="14"/>
        </w:rPr>
        <w:t>с</w:t>
      </w:r>
      <w:r w:rsidRPr="008F3FDF">
        <w:rPr>
          <w:rFonts w:cs="Arial"/>
          <w:sz w:val="14"/>
        </w:rPr>
        <w:t>полагается жилое помещение инвалида и общее имущество, в отношении которого проводится обследование (при непосре</w:t>
      </w:r>
      <w:r w:rsidRPr="008F3FDF">
        <w:rPr>
          <w:rFonts w:cs="Arial"/>
          <w:sz w:val="14"/>
        </w:rPr>
        <w:t>д</w:t>
      </w:r>
      <w:r w:rsidRPr="008F3FDF">
        <w:rPr>
          <w:rFonts w:cs="Arial"/>
          <w:sz w:val="14"/>
        </w:rPr>
        <w:t>ственной форме управления многоквартирным домом)</w:t>
      </w:r>
    </w:p>
    <w:p w:rsidR="00767F6A" w:rsidRPr="008F3FDF" w:rsidRDefault="00767F6A" w:rsidP="00767F6A">
      <w:pPr>
        <w:spacing w:line="151" w:lineRule="exact"/>
        <w:rPr>
          <w:rFonts w:cs="Arial"/>
        </w:rPr>
      </w:pPr>
    </w:p>
    <w:p w:rsidR="00767F6A" w:rsidRDefault="00767F6A" w:rsidP="00767F6A">
      <w:pPr>
        <w:tabs>
          <w:tab w:val="left" w:pos="240"/>
        </w:tabs>
        <w:spacing w:line="234" w:lineRule="auto"/>
        <w:ind w:left="7"/>
        <w:rPr>
          <w:rFonts w:cs="Arial"/>
        </w:rPr>
      </w:pPr>
    </w:p>
    <w:p w:rsidR="00767F6A" w:rsidRPr="008F3FDF" w:rsidRDefault="00767F6A" w:rsidP="00767F6A">
      <w:pPr>
        <w:tabs>
          <w:tab w:val="left" w:pos="240"/>
        </w:tabs>
        <w:spacing w:line="234" w:lineRule="auto"/>
        <w:ind w:left="7"/>
        <w:rPr>
          <w:rFonts w:cs="Arial"/>
        </w:rPr>
      </w:pPr>
      <w:r>
        <w:rPr>
          <w:rFonts w:cs="Arial"/>
        </w:rPr>
        <w:t xml:space="preserve">В </w:t>
      </w:r>
      <w:r w:rsidRPr="008F3FDF">
        <w:rPr>
          <w:rFonts w:cs="Arial"/>
        </w:rPr>
        <w:t>результате обследования жилого помещения инвалида и общего имущества в мног</w:t>
      </w:r>
      <w:r w:rsidRPr="008F3FDF">
        <w:rPr>
          <w:rFonts w:cs="Arial"/>
        </w:rPr>
        <w:t>о</w:t>
      </w:r>
      <w:r w:rsidRPr="008F3FDF">
        <w:rPr>
          <w:rFonts w:cs="Arial"/>
        </w:rPr>
        <w:t>квартирном доме комиссией установлено:</w:t>
      </w:r>
    </w:p>
    <w:p w:rsidR="00767F6A" w:rsidRPr="008F3FDF" w:rsidRDefault="00767F6A" w:rsidP="00767F6A">
      <w:pPr>
        <w:spacing w:line="32" w:lineRule="exact"/>
        <w:rPr>
          <w:rFonts w:cs="Arial"/>
        </w:rPr>
      </w:pPr>
    </w:p>
    <w:p w:rsidR="00767F6A" w:rsidRPr="008F3FDF" w:rsidRDefault="00767F6A" w:rsidP="00767F6A">
      <w:pPr>
        <w:spacing w:line="0" w:lineRule="atLeast"/>
        <w:ind w:left="7"/>
        <w:rPr>
          <w:rFonts w:cs="Arial"/>
        </w:rPr>
      </w:pPr>
      <w:r w:rsidRPr="008F3FDF">
        <w:rPr>
          <w:rFonts w:cs="Arial"/>
        </w:rPr>
        <w:t>а)</w:t>
      </w:r>
    </w:p>
    <w:p w:rsidR="00767F6A" w:rsidRPr="008F3FDF" w:rsidRDefault="00767F6A" w:rsidP="00767F6A">
      <w:pPr>
        <w:spacing w:line="20" w:lineRule="exact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4445</wp:posOffset>
                </wp:positionV>
                <wp:extent cx="5814060" cy="0"/>
                <wp:effectExtent l="0" t="0" r="0" b="0"/>
                <wp:wrapNone/>
                <wp:docPr id="15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40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1pt,.35pt" to="473.9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5bt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pRop0&#10;oNFWKI4WoTW9cQVEVGpnQ3H0rF7MVtPvDildtUQdeKT4ejGQloWM5E1K2DgDF+z7L5pBDDl6Hft0&#10;bmwXIKED6BzluNzl4GePKBxO51mezkA1OvgSUgyJxjr/mesOBaPEEjhHYHLaOh+IkGIICfcovRFS&#10;RrWlQn2JZ+liFhOcloIFZwhz9rCvpEUnEuYlfrEq8DyGWX1ULIK1nLD1zfZEyKsNl0sV8KAUoHOz&#10;rgPxY5Eu1vP1PB/lk9l6lKd1Pfq0qfLRbJN9nNYf6qqqs5+BWpYXrWCMq8BuGM4s/zvxb8/kOlb3&#10;8by3IXmLHvsFZId/JB21DPJdB2Gv2WVnB41hHmPw7e2EgX/cg/34wle/AAAA//8DAFBLAwQUAAYA&#10;CAAAACEAzJRi7tsAAAAEAQAADwAAAGRycy9kb3ducmV2LnhtbEyPQUvDQBSE70L/w/IK3uzGKE0a&#10;symiKPQgYls8b7PPJCb7NmS3TfrvfT3V4zDDzDf5erKdOOHgG0cK7hcRCKTSmYYqBfvd210KwgdN&#10;RneOUMEZPayL2U2uM+NG+sLTNlSCS8hnWkEdQp9J6csarfYL1yOx9+MGqwPLoZJm0COX207GUbSU&#10;VjfEC7Xu8aXGst0erYKPVL66z/a7PP+Ou/c03bSrZLNX6nY+PT+BCDiFaxgu+IwOBTMd3JGMF52C&#10;hzjmpIIEBLurx4SPHC5SFrn8D1/8AQAA//8DAFBLAQItABQABgAIAAAAIQC2gziS/gAAAOEBAAAT&#10;AAAAAAAAAAAAAAAAAAAAAABbQ29udGVudF9UeXBlc10ueG1sUEsBAi0AFAAGAAgAAAAhADj9If/W&#10;AAAAlAEAAAsAAAAAAAAAAAAAAAAALwEAAF9yZWxzLy5yZWxzUEsBAi0AFAAGAAgAAAAhAM27lu0S&#10;AgAAKQQAAA4AAAAAAAAAAAAAAAAALgIAAGRycy9lMm9Eb2MueG1sUEsBAi0AFAAGAAgAAAAhAMyU&#10;Yu7bAAAABAEAAA8AAAAAAAAAAAAAAAAAbAQAAGRycy9kb3ducmV2LnhtbFBLBQYAAAAABAAEAPMA&#10;AAB0BQAAAAA=&#10;" strokeweight=".48pt"/>
            </w:pict>
          </mc:Fallback>
        </mc:AlternateContent>
      </w:r>
    </w:p>
    <w:p w:rsidR="00767F6A" w:rsidRPr="008F3FDF" w:rsidRDefault="00767F6A" w:rsidP="00767F6A">
      <w:pPr>
        <w:spacing w:line="0" w:lineRule="atLeast"/>
        <w:ind w:left="1767"/>
        <w:rPr>
          <w:rFonts w:cs="Arial"/>
          <w:sz w:val="14"/>
        </w:rPr>
      </w:pPr>
      <w:r w:rsidRPr="008F3FDF">
        <w:rPr>
          <w:rFonts w:cs="Arial"/>
          <w:sz w:val="14"/>
        </w:rPr>
        <w:t>(описание характеристик обследуемого жилого помещения инвалида и общего имущества в многоквартирном доме,</w:t>
      </w:r>
    </w:p>
    <w:p w:rsidR="00767F6A" w:rsidRPr="008F3FDF" w:rsidRDefault="00767F6A" w:rsidP="00767F6A">
      <w:pPr>
        <w:spacing w:line="20" w:lineRule="exact"/>
        <w:rPr>
          <w:rFonts w:cs="Arial"/>
        </w:rPr>
      </w:pPr>
    </w:p>
    <w:p w:rsidR="00767F6A" w:rsidRPr="008F3FDF" w:rsidRDefault="00767F6A" w:rsidP="00767F6A">
      <w:pPr>
        <w:spacing w:line="273" w:lineRule="exact"/>
        <w:rPr>
          <w:rFonts w:cs="Arial"/>
        </w:rPr>
      </w:pPr>
      <w:r>
        <w:rPr>
          <w:rFonts w:cs="Arial"/>
          <w:noProof/>
          <w:sz w:val="14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150495</wp:posOffset>
                </wp:positionV>
                <wp:extent cx="6043930" cy="20320"/>
                <wp:effectExtent l="0" t="0" r="0" b="0"/>
                <wp:wrapNone/>
                <wp:docPr id="1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3930" cy="2032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pt,11.85pt" to="476.6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mxCHgIAADgEAAAOAAAAZHJzL2Uyb0RvYy54bWysU02P2yAQvVfqf0DcE9uJmyZWnFVlJ72k&#10;3Ui73TsBHKNiQEDiRFX/ewfy0Wz3UlX1AQ/MzOPNvGH+cOwkOnDrhFYlzoYpRlxRzYTalfjb82ow&#10;xch5ohiRWvESn7jDD4v37+a9KfhIt1oybhGAKFf0psSt96ZIEkdb3hE31IYrcDbadsTD1u4SZkkP&#10;6J1MRmk6SXptmbGacufgtD478SLiNw2n/rFpHPdIlhi4+bjauG7DmizmpNhZYlpBLzTIP7DoiFBw&#10;6Q2qJp6gvRVvoDpBrXa68UOqu0Q3jaA81gDVZOkf1Ty1xPBYCzTHmVub3P+DpV8PG4sEA+1yjBTp&#10;QKO1UBxlsTe9cQWEVGpjQ3X0qJ7MWtPvDildtUTteOT4fDKQl4VuJq9SwsYZuGHbf9EMYsje69io&#10;Y2M71EhhXkJiAIdmoGNU5nRThh89onA4SfPxbAwCUvCN0vEosktIEWBCsrHOf+a6Q8EosYQSIig5&#10;rJ0PtH6HhHClV0LKKL5UqA8XzCYxwWkpWHCGMGd320padCBhfOIXawTPfZjVe8UiWMsJW15sT4Q8&#10;23C5VAEPygE6F+s8Hz9m6Ww5XU7zQT6aLAd5WteDT6sqH0xW2ccP9biuqjr7GahledEKxrgK7K6z&#10;muV/NwuXV3Oestu03tqQvEaP/QKy138kHZUNYobH5YqtZqeNvSoO4xmDL08pzP/9Huz7B7/4BQAA&#10;//8DAFBLAwQUAAYACAAAACEAmiHdNNsAAAAHAQAADwAAAGRycy9kb3ducmV2LnhtbEyOy07DMBBF&#10;90j8gzVI7KhDAn2EOFWEBJXYURDduvE0jhqPo9htk79nWNHlfejeU6xH14kzDqH1pOBxloBAqr1p&#10;qVHw/fX2sAQRoiajO0+oYMIA6/L2ptC58Rf6xPM2NoJHKORagY2xz6UMtUWnw8z3SJwd/OB0ZDk0&#10;0gz6wuOuk2mSzKXTLfGD1T2+WqyP25NTsMAY3mvzYTfTbpMdlz9TVaWtUvd3Y/UCIuIY/8vwh8/o&#10;UDLT3p/IBNGxfuKigjRbgOB49ZylIPZszFcgy0Je85e/AAAA//8DAFBLAQItABQABgAIAAAAIQC2&#10;gziS/gAAAOEBAAATAAAAAAAAAAAAAAAAAAAAAABbQ29udGVudF9UeXBlc10ueG1sUEsBAi0AFAAG&#10;AAgAAAAhADj9If/WAAAAlAEAAAsAAAAAAAAAAAAAAAAALwEAAF9yZWxzLy5yZWxzUEsBAi0AFAAG&#10;AAgAAAAhAHhCbEIeAgAAOAQAAA4AAAAAAAAAAAAAAAAALgIAAGRycy9lMm9Eb2MueG1sUEsBAi0A&#10;FAAGAAgAAAAhAJoh3TTbAAAABwEAAA8AAAAAAAAAAAAAAAAAeAQAAGRycy9kb3ducmV2LnhtbFBL&#10;BQYAAAAABAAEAPMAAACABQAAAAA=&#10;" strokeweight=".48pt"/>
            </w:pict>
          </mc:Fallback>
        </mc:AlternateContent>
      </w:r>
    </w:p>
    <w:p w:rsidR="00767F6A" w:rsidRPr="008F3FDF" w:rsidRDefault="00767F6A" w:rsidP="00767F6A">
      <w:pPr>
        <w:spacing w:line="0" w:lineRule="atLeast"/>
        <w:ind w:right="-6"/>
        <w:jc w:val="center"/>
        <w:rPr>
          <w:rFonts w:cs="Arial"/>
          <w:sz w:val="14"/>
        </w:rPr>
      </w:pPr>
      <w:r w:rsidRPr="008F3FDF">
        <w:rPr>
          <w:rFonts w:cs="Arial"/>
          <w:sz w:val="14"/>
        </w:rPr>
        <w:t>в котором проживает инвалид, составленное на основании результатов обследования)</w:t>
      </w:r>
    </w:p>
    <w:p w:rsidR="00767F6A" w:rsidRPr="008F3FDF" w:rsidRDefault="00767F6A" w:rsidP="00767F6A">
      <w:pPr>
        <w:spacing w:line="8" w:lineRule="exact"/>
        <w:rPr>
          <w:rFonts w:cs="Arial"/>
        </w:rPr>
      </w:pPr>
    </w:p>
    <w:p w:rsidR="00767F6A" w:rsidRPr="008F3FDF" w:rsidRDefault="00767F6A" w:rsidP="00767F6A">
      <w:pPr>
        <w:spacing w:line="0" w:lineRule="atLeast"/>
        <w:ind w:left="7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156845</wp:posOffset>
                </wp:positionV>
                <wp:extent cx="5869305" cy="22860"/>
                <wp:effectExtent l="0" t="0" r="0" b="0"/>
                <wp:wrapNone/>
                <wp:docPr id="1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69305" cy="2286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flip:y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1pt,12.35pt" to="478.2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nZNIQIAADgEAAAOAAAAZHJzL2Uyb0RvYy54bWysU8uu2jAQ3VfqP1jeQxIIFCLCVZVAN7QX&#10;6d52b2yHWHVsyzYEVPXfOzaPlnZTVc3C8ePM8ZyZ48XTqZPoyK0TWpU4G6YYcUU1E2pf4s+v68EM&#10;I+eJYkRqxUt85g4/Ld++WfSm4CPdasm4RUCiXNGbErfemyJJHG15R9xQG67gsNG2Ix6Wdp8wS3pg&#10;72QyStNp0mvLjNWUOwe79eUQLyN/03Dqn5vGcY9kiSE3H0cbx10Yk+WCFHtLTCvoNQ3yD1l0RCi4&#10;9E5VE0/QwYo/qDpBrXa68UOqu0Q3jaA8agA1WfqbmpeWGB61QHGcuZfJ/T9a+um4tUgw6N0YI0U6&#10;6NFGKI6yLNSmN64ASKW2NqijJ/ViNpp+dUjpqiVqz2OOr2cDcTEieQgJC2fghl3/UTPAkIPXsVCn&#10;xnaokcJ8CYGBHIqBTrEz53tn+MkjCpuT2XQ+TicYUTgbjWbT2LmEFIEmBBvr/AeuOxQmJZYgIZKS&#10;48Z5EALQGyTAlV4LKWPzpUJ9iafpfBIDnJaChcMAc3a/q6RFRxLsE79QFSB7gFl9UCyStZyw1XXu&#10;iZCXOeClCnwgB9K5zi7++DZP56vZapYP8tF0NcjTuh68X1f5YLrO3k3qcV1VdfY9pJblRSsY4ypk&#10;d/Nqlv+dF66v5uKyu1vvZUge2aNESPb2j0nHzoZmXmyx0+y8taEaoclgzwi+PqXg/1/XEfXzwS9/&#10;AAAA//8DAFBLAwQUAAYACAAAACEAU2obe94AAAAIAQAADwAAAGRycy9kb3ducmV2LnhtbEyPwU7D&#10;MBBE70j8g7VI3KgTl5YS4lSoohISHKDwAU68JKH2OordNvD1LCc4zs5o5m25nrwTRxxjH0hDPstA&#10;IDXB9tRqeH/bXq1AxGTIGhcINXxhhHV1flaawoYTveJxl1rBJRQLo6FLaSikjE2H3sRZGJDY+wij&#10;N4nl2Eo7mhOXeydVli2lNz3xQmcG3HTY7HcHr+H7IZfPj/sX9RRivvncNq4eMNf68mK6vwORcEp/&#10;YfjFZ3SomKkOB7JROA1zpTipQV3fgGD/drFcgKj5sJqDrEr5/4HqBwAA//8DAFBLAQItABQABgAI&#10;AAAAIQC2gziS/gAAAOEBAAATAAAAAAAAAAAAAAAAAAAAAABbQ29udGVudF9UeXBlc10ueG1sUEsB&#10;Ai0AFAAGAAgAAAAhADj9If/WAAAAlAEAAAsAAAAAAAAAAAAAAAAALwEAAF9yZWxzLy5yZWxzUEsB&#10;Ai0AFAAGAAgAAAAhAIFydk0hAgAAOAQAAA4AAAAAAAAAAAAAAAAALgIAAGRycy9lMm9Eb2MueG1s&#10;UEsBAi0AFAAGAAgAAAAhAFNqG3veAAAACAEAAA8AAAAAAAAAAAAAAAAAewQAAGRycy9kb3ducmV2&#10;LnhtbFBLBQYAAAAABAAEAPMAAACGBQAAAAA=&#10;" strokeweight=".16931mm"/>
            </w:pict>
          </mc:Fallback>
        </mc:AlternateContent>
      </w:r>
      <w:r w:rsidRPr="008F3FDF">
        <w:rPr>
          <w:rFonts w:cs="Arial"/>
        </w:rPr>
        <w:t>б)</w:t>
      </w:r>
    </w:p>
    <w:p w:rsidR="00767F6A" w:rsidRPr="008F3FDF" w:rsidRDefault="00767F6A" w:rsidP="00767F6A">
      <w:pPr>
        <w:spacing w:line="20" w:lineRule="exact"/>
        <w:rPr>
          <w:rFonts w:cs="Arial"/>
        </w:rPr>
      </w:pPr>
    </w:p>
    <w:p w:rsidR="00767F6A" w:rsidRPr="008F3FDF" w:rsidRDefault="00767F6A" w:rsidP="00767F6A">
      <w:pPr>
        <w:spacing w:line="0" w:lineRule="atLeast"/>
        <w:ind w:left="2107"/>
        <w:rPr>
          <w:rFonts w:cs="Arial"/>
          <w:sz w:val="14"/>
        </w:rPr>
      </w:pPr>
      <w:r w:rsidRPr="008F3FDF">
        <w:rPr>
          <w:rFonts w:cs="Arial"/>
          <w:sz w:val="14"/>
        </w:rPr>
        <w:t>(перечень требований, которым не соответствует обследуемое жилое помещение инвалида и (или) общее</w:t>
      </w:r>
    </w:p>
    <w:p w:rsidR="00767F6A" w:rsidRPr="008F3FDF" w:rsidRDefault="00767F6A" w:rsidP="00767F6A">
      <w:pPr>
        <w:spacing w:line="20" w:lineRule="exact"/>
        <w:rPr>
          <w:rFonts w:cs="Arial"/>
        </w:rPr>
      </w:pPr>
    </w:p>
    <w:p w:rsidR="00767F6A" w:rsidRPr="008F3FDF" w:rsidRDefault="00767F6A" w:rsidP="00767F6A">
      <w:pPr>
        <w:spacing w:line="273" w:lineRule="exact"/>
        <w:rPr>
          <w:rFonts w:cs="Arial"/>
        </w:rPr>
      </w:pPr>
      <w:r>
        <w:rPr>
          <w:rFonts w:cs="Arial"/>
          <w:noProof/>
          <w:sz w:val="14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154305</wp:posOffset>
                </wp:positionV>
                <wp:extent cx="6085205" cy="16510"/>
                <wp:effectExtent l="0" t="0" r="0" b="0"/>
                <wp:wrapNone/>
                <wp:docPr id="1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85205" cy="1651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flip:y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pt,12.15pt" to="479.8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prjHgIAADgEAAAOAAAAZHJzL2Uyb0RvYy54bWysU02P2yAQvVfqf0DcE9upkyZWnFVlJ72k&#10;3Ui73TsBHKNiQEDiRFX/ewfy0Wz3UlX1AQ/MzOPNzGP+cOwkOnDrhFYlzoYpRlxRzYTalfjb82ow&#10;xch5ohiRWvESn7jDD4v37+a9KfhIt1oybhGAKFf0psSt96ZIEkdb3hE31IYrcDbadsTD1u4SZkkP&#10;6J1MRmk6SXptmbGacufgtD478SLiNw2n/rFpHPdIlhi4+bjauG7DmizmpNhZYlpBLzTIP7DoiFBw&#10;6Q2qJp6gvRVvoDpBrXa68UOqu0Q3jaA81gDVZOkf1Ty1xPBYCzTHmVub3P+DpV8PG4sEg9mNMFKk&#10;gxmtheIIttCb3rgCQiq1saE6elRPZq3pd4eUrlqidjxyfD4ZyMtCRvIqJWycgRu2/RfNIIbsvY6N&#10;Oja2Q40U5iUkBnBoBjrGyZxuk+FHjygcTtLpeJSOMaLgyybjLE4uIUWACcnGOv+Z6w4Fo8QSSoig&#10;5LB2PtD6HRLClV4JKePwpUJ9uGA2jglOS8GCM4Q5u9tW0qIDCfKJX6wRPPdhVu8Vi2AtJ2x5sT0R&#10;8mzD5VIFPCgH6Fyssz5+zNLZcrqc5oN8NFkO8rSuB59WVT6YrLKP4/pDXVV19jNQy/KiFYxxFdhd&#10;tZrlf6eFy6s5q+ym1lsbktfosV9A9vqPpONkwzDPsthqdtrY68RBnjH48pSC/u/3YN8/+MUvAAAA&#10;//8DAFBLAwQUAAYACAAAACEAdjNNEdwAAAAHAQAADwAAAGRycy9kb3ducmV2LnhtbEyOTU7DMBCF&#10;90jcwRokdtRJKIWEOBWqqIREF9D2AE48JKH2OIrdNnB6hhUs34/e+8rl5Kw44Rh6TwrSWQICqfGm&#10;p1bBfre+eQARoiajrSdU8IUBltXlRakL48/0jqdtbAWPUCi0gi7GoZAyNB06HWZ+QOLsw49OR5Zj&#10;K82ozzzurMySZCGd7okfOj3gqsPmsD06Bd/Pqdy8HN6yVx/S1ee6sfWAqVLXV9PTI4iIU/wrwy8+&#10;o0PFTLU/kgnCsp5zUUE2vwXBcX6X34Oo2VjkIKtS/uevfgAAAP//AwBQSwECLQAUAAYACAAAACEA&#10;toM4kv4AAADhAQAAEwAAAAAAAAAAAAAAAAAAAAAAW0NvbnRlbnRfVHlwZXNdLnhtbFBLAQItABQA&#10;BgAIAAAAIQA4/SH/1gAAAJQBAAALAAAAAAAAAAAAAAAAAC8BAABfcmVscy8ucmVsc1BLAQItABQA&#10;BgAIAAAAIQCPKprjHgIAADgEAAAOAAAAAAAAAAAAAAAAAC4CAABkcnMvZTJvRG9jLnhtbFBLAQIt&#10;ABQABgAIAAAAIQB2M00R3AAAAAcBAAAPAAAAAAAAAAAAAAAAAHgEAABkcnMvZG93bnJldi54bWxQ&#10;SwUGAAAAAAQABADzAAAAgQUAAAAA&#10;" strokeweight=".16931mm"/>
            </w:pict>
          </mc:Fallback>
        </mc:AlternateContent>
      </w:r>
    </w:p>
    <w:p w:rsidR="00767F6A" w:rsidRPr="008F3FDF" w:rsidRDefault="00767F6A" w:rsidP="00767F6A">
      <w:pPr>
        <w:spacing w:line="0" w:lineRule="atLeast"/>
        <w:ind w:right="-6"/>
        <w:jc w:val="center"/>
        <w:rPr>
          <w:rFonts w:cs="Arial"/>
          <w:sz w:val="14"/>
        </w:rPr>
      </w:pPr>
      <w:r w:rsidRPr="008F3FDF">
        <w:rPr>
          <w:rFonts w:cs="Arial"/>
          <w:sz w:val="14"/>
        </w:rPr>
        <w:t>имущество в многоквартирном доме, в котором проживает инвалид (если такие несоответствия были выявлены</w:t>
      </w:r>
    </w:p>
    <w:p w:rsidR="00767F6A" w:rsidRPr="008F3FDF" w:rsidRDefault="00767F6A" w:rsidP="00767F6A">
      <w:pPr>
        <w:spacing w:line="20" w:lineRule="exact"/>
        <w:rPr>
          <w:rFonts w:cs="Arial"/>
        </w:rPr>
      </w:pPr>
    </w:p>
    <w:p w:rsidR="00767F6A" w:rsidRPr="008F3FDF" w:rsidRDefault="00767F6A" w:rsidP="00767F6A">
      <w:pPr>
        <w:spacing w:line="275" w:lineRule="exact"/>
        <w:rPr>
          <w:rFonts w:cs="Arial"/>
        </w:rPr>
      </w:pPr>
      <w:r>
        <w:rPr>
          <w:rFonts w:cs="Arial"/>
          <w:noProof/>
          <w:sz w:val="14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172085</wp:posOffset>
                </wp:positionV>
                <wp:extent cx="6104890" cy="7620"/>
                <wp:effectExtent l="0" t="0" r="0" b="0"/>
                <wp:wrapNone/>
                <wp:docPr id="11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4890" cy="762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pt,13.55pt" to="481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DUGFwIAAC0EAAAOAAAAZHJzL2Uyb0RvYy54bWysU8GO2jAQvVfqP1i+QxI2y0JEWFUJ9EK7&#10;SLv9AGM7xKpjW7YhoKr/3rEJiG0vVdUcnLFn5vnNvPHi+dRJdOTWCa1KnI1TjLiimgm1L/G3t/Vo&#10;hpHzRDEiteIlPnOHn5cfPyx6U/CJbrVk3CIAUa7oTYlb702RJI62vCNurA1X4Gy07YiHrd0nzJIe&#10;0DuZTNJ0mvTaMmM15c7BaX1x4mXEbxpO/UvTOO6RLDFw83G1cd2FNVkuSLG3xLSCDjTIP7DoiFBw&#10;6Q2qJp6ggxV/QHWCWu1048dUd4luGkF5rAGqydLfqnltieGxFmiOM7c2uf8HS78etxYJBtplGCnS&#10;gUYboTjKHkJveuMKCKnU1obq6Em9mo2m3x1SumqJ2vPI8e1sIC8LGcm7lLBxBm7Y9V80gxhy8Do2&#10;6tTYLkBCC9Ap6nG+6cFPHlE4nGZpPpuDbBR8T9NJlCshxTXXWOc/c92hYJRYAu+ITY4b5wMXUlxD&#10;wlVKr4WUUXGpUA/46fwxJjgtBQvOEObsfldJi44kzEz8YmHguQ+z+qBYBGs5YavB9kTIiw2XSxXw&#10;oBqgM1iXofgxT+er2WqWj/LJdDXK07oefVpX+Wi6zp4e64e6qursZ6CW5UUrGOMqsLsOaJb/3QAM&#10;T+UyWrcRvbUheY8e+wVkr/9IOsoZFLzMwk6z89ZeZYaZjMHD+wlDf78H+/6VL38BAAD//wMAUEsD&#10;BBQABgAIAAAAIQA96dHY2gAAAAcBAAAPAAAAZHJzL2Rvd25yZXYueG1sTI/BTsMwEETvSPyDtUhc&#10;EHUSUFtCnAoq9ciBAnc3NnGovY68Thv+nuUEx9kZzb5pNnPw4mQTDREVlIsChMUumgF7Be9vu9s1&#10;CMoajfYRrYJvS7BpLy8aXZt4xld72udecAlSrRW4nMdaSuqcDZoWcbTI3mdMQWeWqZcm6TOXBy+r&#10;oljKoAfkD06Pdutsd9xPQcHwlYhcVz6X5I+77c3kh9XLh1LXV/PTI4hs5/wXhl98RoeWmQ5xQkPC&#10;s77noIJqVYJg+2FZ8ZIDH9Z3INtG/udvfwAAAP//AwBQSwECLQAUAAYACAAAACEAtoM4kv4AAADh&#10;AQAAEwAAAAAAAAAAAAAAAAAAAAAAW0NvbnRlbnRfVHlwZXNdLnhtbFBLAQItABQABgAIAAAAIQA4&#10;/SH/1gAAAJQBAAALAAAAAAAAAAAAAAAAAC8BAABfcmVscy8ucmVsc1BLAQItABQABgAIAAAAIQBS&#10;ODUGFwIAAC0EAAAOAAAAAAAAAAAAAAAAAC4CAABkcnMvZTJvRG9jLnhtbFBLAQItABQABgAIAAAA&#10;IQA96dHY2gAAAAcBAAAPAAAAAAAAAAAAAAAAAHEEAABkcnMvZG93bnJldi54bWxQSwUGAAAAAAQA&#10;BADzAAAAeAUAAAAA&#10;" strokeweight=".16931mm"/>
            </w:pict>
          </mc:Fallback>
        </mc:AlternateContent>
      </w:r>
    </w:p>
    <w:p w:rsidR="00767F6A" w:rsidRPr="008F3FDF" w:rsidRDefault="00767F6A" w:rsidP="00767F6A">
      <w:pPr>
        <w:spacing w:line="0" w:lineRule="atLeast"/>
        <w:ind w:right="-6"/>
        <w:jc w:val="center"/>
        <w:rPr>
          <w:rFonts w:cs="Arial"/>
          <w:sz w:val="14"/>
        </w:rPr>
      </w:pPr>
      <w:r w:rsidRPr="008F3FDF">
        <w:rPr>
          <w:rFonts w:cs="Arial"/>
          <w:sz w:val="14"/>
        </w:rPr>
        <w:t>в результате обследования)</w:t>
      </w:r>
    </w:p>
    <w:p w:rsidR="00767F6A" w:rsidRPr="008F3FDF" w:rsidRDefault="00767F6A" w:rsidP="00767F6A">
      <w:pPr>
        <w:spacing w:line="0" w:lineRule="atLeast"/>
        <w:ind w:left="7"/>
        <w:rPr>
          <w:rFonts w:cs="Arial"/>
        </w:rPr>
      </w:pPr>
      <w:bookmarkStart w:id="1" w:name="page2"/>
      <w:bookmarkEnd w:id="1"/>
      <w:r w:rsidRPr="008F3FDF">
        <w:rPr>
          <w:rFonts w:cs="Arial"/>
        </w:rPr>
        <w:t>На основании изложенного комиссия пришла к следующим выводам:</w:t>
      </w:r>
    </w:p>
    <w:p w:rsidR="00767F6A" w:rsidRPr="008F3FDF" w:rsidRDefault="00767F6A" w:rsidP="00767F6A">
      <w:pPr>
        <w:spacing w:line="20" w:lineRule="exact"/>
        <w:rPr>
          <w:rFonts w:cs="Arial"/>
        </w:rPr>
      </w:pPr>
    </w:p>
    <w:p w:rsidR="00767F6A" w:rsidRPr="008F3FDF" w:rsidRDefault="00767F6A" w:rsidP="00767F6A">
      <w:pPr>
        <w:spacing w:line="283" w:lineRule="exact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171450</wp:posOffset>
                </wp:positionV>
                <wp:extent cx="6111875" cy="0"/>
                <wp:effectExtent l="0" t="0" r="0" b="0"/>
                <wp:wrapNone/>
                <wp:docPr id="10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187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pt,13.5pt" to="481.9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R/LEgIAACoEAAAOAAAAZHJzL2Uyb0RvYy54bWysU8GO2jAQvVfqP1i5Q2IaWIgIqyqBXmiL&#10;tNsPMLZDrDq2ZRsCqvrvHRuC2PZSVc3BGXtmnt/MGy+fz51EJ26d0KpM8DhLEFdUM6EOZfLtdTOa&#10;J8h5ohiRWvEyuXCXPK/ev1v2puAT3WrJuEUAolzRmzJpvTdFmjra8o64sTZcgbPRtiMetvaQMkt6&#10;QO9kOsmyWdpry4zVlDsHp/XVmawiftNw6r82jeMeyTIBbj6uNq77sKarJSkOlphW0BsN8g8sOiIU&#10;XHqHqokn6GjFH1CdoFY73fgx1V2qm0ZQHmuAanD2WzUvLTE81gLNcebeJvf/YOmX084iwUA7aI8i&#10;HWi0FYojnIfe9MYVEFKpnQ3V0bN6MVtNvzukdNUSdeCR4+vFQB4OGemblLBxBm7Y9581gxhy9Do2&#10;6tzYLkBCC9A56nG568HPHlE4nGGM50/TBNHBl5JiSDTW+U9cdygYZSKBdAQmp63zgQgphpBwj9Ib&#10;IWWUWyrUA3i2mMYEp6VgwRnCnD3sK2nRiYSBiV+sCjyPYVYfFYtgLSdsfbM9EfJqw+VSBTwoBejc&#10;rOtE/Fhki/V8Pc9H+WS2HuVZXY8+bqp8NNvgp2n9oa6qGv8M1HBetIIxrgK7YTpx/nfq397Jda7u&#10;83lvQ/oWPfYLyA7/SDpqGeS7DsJes8vODhrDQMbg2+MJE/+4B/vxia9+AQAA//8DAFBLAwQUAAYA&#10;CAAAACEAfC1R/dkAAAAHAQAADwAAAGRycy9kb3ducmV2LnhtbEyPzU7DMBCE70i8g7VIXBB1UlBL&#10;Q5wKKvXIgQJ3N1liU/9EXqcNb88iDvQ4O6PZb+r15J04YiIbg4JyVoDA0MbOhl7B+9v29gEEZR06&#10;7WJABd9IsG4uL2pddfEUXvG4y73gkkCVVmByHiopqTXoNc3igIG9z5i8zixTL7ukT1zunZwXxUJ6&#10;bQN/MHrAjcH2sBu9AvuViExbPpfkDtvNzejs8uVDqeur6ekRRMYp/4fhF5/RoWGmfRxDR8Kxvueg&#10;gvmSF7G9WtytQOz/DrKp5Tl/8wMAAP//AwBQSwECLQAUAAYACAAAACEAtoM4kv4AAADhAQAAEwAA&#10;AAAAAAAAAAAAAAAAAAAAW0NvbnRlbnRfVHlwZXNdLnhtbFBLAQItABQABgAIAAAAIQA4/SH/1gAA&#10;AJQBAAALAAAAAAAAAAAAAAAAAC8BAABfcmVscy8ucmVsc1BLAQItABQABgAIAAAAIQA3rR/LEgIA&#10;ACoEAAAOAAAAAAAAAAAAAAAAAC4CAABkcnMvZTJvRG9jLnhtbFBLAQItABQABgAIAAAAIQB8LVH9&#10;2QAAAAcBAAAPAAAAAAAAAAAAAAAAAGwEAABkcnMvZG93bnJldi54bWxQSwUGAAAAAAQABADzAAAA&#10;cgUAAAAA&#10;" strokeweight=".16931mm"/>
            </w:pict>
          </mc:Fallback>
        </mc:AlternateContent>
      </w:r>
    </w:p>
    <w:p w:rsidR="00767F6A" w:rsidRPr="008F3FDF" w:rsidRDefault="00767F6A" w:rsidP="00767F6A">
      <w:pPr>
        <w:jc w:val="center"/>
        <w:rPr>
          <w:rFonts w:cs="Arial"/>
          <w:sz w:val="14"/>
        </w:rPr>
      </w:pPr>
      <w:r w:rsidRPr="008F3FDF">
        <w:rPr>
          <w:rFonts w:cs="Arial"/>
          <w:sz w:val="14"/>
        </w:rPr>
        <w:t>(выводы комиссии о наличии или об отсутствии необходимости приспособления жилого помещения инвалида и (или) общего имущества в многокварти</w:t>
      </w:r>
      <w:r w:rsidRPr="008F3FDF">
        <w:rPr>
          <w:rFonts w:cs="Arial"/>
          <w:sz w:val="14"/>
        </w:rPr>
        <w:t>р</w:t>
      </w:r>
      <w:r w:rsidRPr="008F3FDF">
        <w:rPr>
          <w:rFonts w:cs="Arial"/>
          <w:sz w:val="14"/>
        </w:rPr>
        <w:t>ном доме, в котором проживает инвалид, с учетом потребностей инвалида и обеспечения условий их доступности для инвалида с мотивированным обо</w:t>
      </w:r>
      <w:r w:rsidRPr="008F3FDF">
        <w:rPr>
          <w:rFonts w:cs="Arial"/>
          <w:sz w:val="14"/>
        </w:rPr>
        <w:t>с</w:t>
      </w:r>
      <w:r w:rsidRPr="008F3FDF">
        <w:rPr>
          <w:rFonts w:cs="Arial"/>
          <w:sz w:val="14"/>
        </w:rPr>
        <w:t>нованием)</w:t>
      </w:r>
    </w:p>
    <w:p w:rsidR="00767F6A" w:rsidRPr="008F3FDF" w:rsidRDefault="00767F6A" w:rsidP="00767F6A">
      <w:pPr>
        <w:spacing w:line="20" w:lineRule="exact"/>
        <w:rPr>
          <w:rFonts w:cs="Arial"/>
        </w:rPr>
      </w:pPr>
    </w:p>
    <w:p w:rsidR="00767F6A" w:rsidRPr="008F3FDF" w:rsidRDefault="00767F6A" w:rsidP="00767F6A">
      <w:pPr>
        <w:spacing w:line="297" w:lineRule="exact"/>
        <w:rPr>
          <w:rFonts w:cs="Arial"/>
        </w:rPr>
      </w:pPr>
      <w:r>
        <w:rPr>
          <w:rFonts w:cs="Arial"/>
          <w:noProof/>
          <w:sz w:val="14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186690</wp:posOffset>
                </wp:positionV>
                <wp:extent cx="6132195" cy="0"/>
                <wp:effectExtent l="0" t="0" r="0" b="0"/>
                <wp:wrapNone/>
                <wp:docPr id="9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21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pt,14.7pt" to="483.5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6pFEAIAACkEAAAOAAAAZHJzL2Uyb0RvYy54bWysU82O2jAQvlfqO1i+QxI2UIgIqyqBXmgX&#10;abcPYGyHWHVsyzYEVPXdOzYE7W4vVdUcnBnPzDff/Hj5eO4kOnHrhFYlzsYpRlxRzYQ6lPj7y2Y0&#10;x8h5ohiRWvESX7jDj6uPH5a9KfhEt1oybhGAKFf0psSt96ZIEkdb3hE31oYrMDbadsSDag8Js6QH&#10;9E4mkzSdJb22zFhNuXNwW1+NeBXxm4ZT/9Q0jnskSwzcfDxtPPfhTFZLUhwsMa2gNxrkH1h0RChI&#10;eoeqiSfoaMUfUJ2gVjvd+DHVXaKbRlAea4BqsvRdNc8tMTzWAs1x5t4m9/9g6bfTziLBSrzASJEO&#10;RrQViqNsGlrTG1eAR6V2NhRHz+rZbDX94ZDSVUvUgUeKLxcDcVmISN6EBMUZSLDvv2oGPuTodezT&#10;ubFdgIQOoHMcx+U+Dn72iMLlLHuYZIspRnSwJaQYAo11/gvXHQpCiSWQjsDktHU+ECHF4BLyKL0R&#10;UsZpS4V6AE8BOVicloIFY1TsYV9Ji04k7Ev8YlXv3Kw+KhbBWk7Y+iZ7IuRVhuRSBTwoBejcpOtC&#10;/Fyki/V8Pc9H+WS2HuVpXY8+b6p8NNtkn6b1Q11VdfYrUMvyohWMcRXYDcuZ5X83/Nszua7VfT3v&#10;bUjeosd+AdnhH0nHWYbxXRdhr9llZ4cZwz5G59vbCQv/Wgf59Qtf/QYAAP//AwBQSwMEFAAGAAgA&#10;AAAhAC7CoJnZAAAABwEAAA8AAABkcnMvZG93bnJldi54bWxMjsFOwzAQRO9I/IO1SFwQdVKhloY4&#10;FVTqsQcK3N14iU3tdRQ7bfj7LuIAp9XsjGZevZ6CFycckoukoJwVIJDaaBx1Ct7ftvePIFLWZLSP&#10;hAq+McG6ub6qdWXimV7xtM+d4BJKlVZgc+4rKVNrMeg0iz0Se59xCDqzHDppBn3m8uDlvCgWMmhH&#10;vGB1jxuL7XE/BgXua0jJtuVLmfxxu7kbvVvuPpS6vZmen0BknPJfGH7wGR0aZjrEkUwSnvUDBxXM&#10;V3zZXi2WJYjD70M2tfzP31wAAAD//wMAUEsBAi0AFAAGAAgAAAAhALaDOJL+AAAA4QEAABMAAAAA&#10;AAAAAAAAAAAAAAAAAFtDb250ZW50X1R5cGVzXS54bWxQSwECLQAUAAYACAAAACEAOP0h/9YAAACU&#10;AQAACwAAAAAAAAAAAAAAAAAvAQAAX3JlbHMvLnJlbHNQSwECLQAUAAYACAAAACEAVGeqRRACAAAp&#10;BAAADgAAAAAAAAAAAAAAAAAuAgAAZHJzL2Uyb0RvYy54bWxQSwECLQAUAAYACAAAACEALsKgmdkA&#10;AAAHAQAADwAAAAAAAAAAAAAAAABqBAAAZHJzL2Rvd25yZXYueG1sUEsFBgAAAAAEAAQA8wAAAHAF&#10;AAAAAA==&#10;" strokeweight=".16931mm"/>
            </w:pict>
          </mc:Fallback>
        </mc:AlternateContent>
      </w:r>
    </w:p>
    <w:p w:rsidR="00767F6A" w:rsidRPr="008F3FDF" w:rsidRDefault="00767F6A" w:rsidP="00767F6A">
      <w:pPr>
        <w:jc w:val="center"/>
        <w:rPr>
          <w:rFonts w:cs="Arial"/>
          <w:sz w:val="14"/>
        </w:rPr>
      </w:pPr>
      <w:r w:rsidRPr="008F3FDF">
        <w:rPr>
          <w:rFonts w:cs="Arial"/>
          <w:sz w:val="14"/>
        </w:rPr>
        <w:t>(выводы комиссии о наличии или об отсутствии технической возможности для приспособления жилого</w:t>
      </w:r>
    </w:p>
    <w:p w:rsidR="00767F6A" w:rsidRPr="008F3FDF" w:rsidRDefault="00767F6A" w:rsidP="00767F6A">
      <w:pPr>
        <w:jc w:val="center"/>
        <w:rPr>
          <w:rFonts w:cs="Arial"/>
          <w:sz w:val="14"/>
        </w:rPr>
      </w:pPr>
      <w:r w:rsidRPr="008F3FDF">
        <w:rPr>
          <w:rFonts w:cs="Arial"/>
          <w:sz w:val="14"/>
        </w:rPr>
        <w:t>помещения инвалида и (или) общего имущества в многоквартирном доме, в котором проживает инвалид,</w:t>
      </w:r>
    </w:p>
    <w:p w:rsidR="00767F6A" w:rsidRPr="008F3FDF" w:rsidRDefault="00767F6A" w:rsidP="00767F6A">
      <w:pPr>
        <w:jc w:val="center"/>
        <w:rPr>
          <w:rFonts w:cs="Arial"/>
          <w:sz w:val="14"/>
        </w:rPr>
      </w:pPr>
      <w:r w:rsidRPr="008F3FDF">
        <w:rPr>
          <w:rFonts w:cs="Arial"/>
          <w:sz w:val="14"/>
        </w:rPr>
        <w:t>с учетом потребностей инвалида и обеспечения условий их доступности для инвалида с мотивированным обоснованием)</w:t>
      </w:r>
    </w:p>
    <w:p w:rsidR="00767F6A" w:rsidRPr="008F3FDF" w:rsidRDefault="00767F6A" w:rsidP="00767F6A">
      <w:pPr>
        <w:spacing w:line="149" w:lineRule="exact"/>
        <w:rPr>
          <w:rFonts w:cs="Arial"/>
        </w:rPr>
      </w:pPr>
    </w:p>
    <w:p w:rsidR="00767F6A" w:rsidRPr="008F3FDF" w:rsidRDefault="00767F6A" w:rsidP="00767F6A">
      <w:pPr>
        <w:spacing w:line="238" w:lineRule="auto"/>
        <w:ind w:left="7"/>
        <w:jc w:val="both"/>
        <w:rPr>
          <w:rFonts w:cs="Arial"/>
        </w:rPr>
      </w:pPr>
      <w:r w:rsidRPr="008F3FDF">
        <w:rPr>
          <w:rFonts w:cs="Arial"/>
        </w:rPr>
        <w:t>Мероприятия по приспособлению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</w:t>
      </w:r>
      <w:r w:rsidRPr="008F3FDF">
        <w:rPr>
          <w:rFonts w:cs="Arial"/>
          <w:sz w:val="32"/>
          <w:vertAlign w:val="superscript"/>
        </w:rPr>
        <w:t>1</w:t>
      </w:r>
      <w:r w:rsidRPr="008F3FDF">
        <w:rPr>
          <w:rFonts w:cs="Arial"/>
        </w:rPr>
        <w:t>:</w:t>
      </w:r>
    </w:p>
    <w:p w:rsidR="00767F6A" w:rsidRPr="008F3FDF" w:rsidRDefault="00767F6A" w:rsidP="00767F6A">
      <w:pPr>
        <w:spacing w:line="20" w:lineRule="exact"/>
        <w:rPr>
          <w:rFonts w:cs="Arial"/>
        </w:rPr>
      </w:pPr>
    </w:p>
    <w:p w:rsidR="00767F6A" w:rsidRPr="008F3FDF" w:rsidRDefault="00767F6A" w:rsidP="00767F6A">
      <w:pPr>
        <w:spacing w:line="189" w:lineRule="exact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110490</wp:posOffset>
                </wp:positionV>
                <wp:extent cx="6118860" cy="6985"/>
                <wp:effectExtent l="0" t="0" r="0" b="0"/>
                <wp:wrapNone/>
                <wp:docPr id="8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8860" cy="698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pt,8.7pt" to="482.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7G5FAIAACwEAAAOAAAAZHJzL2Uyb0RvYy54bWysU8GO2jAQvVfqP1i5QxIa0hARVlUCvdAu&#10;0m4/wNgOserYlm0IqOq/d2wCWtpLVTUHZ2zPvHkzb7x8OvcCnZixXMkqSqdJhJgkinJ5qKJvr5tJ&#10;ESHrsKRYKMmq6MJs9LR6/2456JLNVKcEZQYBiLTloKuoc06XcWxJx3psp0ozCZetMj12sDWHmBo8&#10;AHov4lmS5PGgDNVGEWYtnDbXy2gV8NuWEffctpY5JKoIuLmwmrDu/Rqvlrg8GKw7TkYa+B9Y9JhL&#10;SHqHarDD6Gj4H1A9J0ZZ1bopUX2s2pYTFmqAatLkt2peOqxZqAWaY/W9Tfb/wZKvp51BnFYRCCVx&#10;DxJtuWQozX1rBm1L8KjlzvjiyFm+6K0i3y2Squ6wPLBA8fWiIS71EfFDiN9YDQn2wxdFwQcfnQp9&#10;Orem95DQAXQOclzucrCzQwQO8zQtihxUI3CXL4p5SIDLW6w21n1mqkfeqCIBvAM2Pm2t81xweXPx&#10;qaTacCGC4EKiASCTxTwEWCU49ZfezZrDvhYGnbAfmfCNeR/cjDpKGsA6hul6tB3m4mpDciE9HlQD&#10;dEbrOhM/FsliXayLbJLN8vUkS5pm8mlTZ5N8k36cNx+aum7Sn55ampUdp5RJz+42n2n2d/qPL+U6&#10;WfcJvbchfkQP/QKyt38gHeT0Cl5nYa/oZWduMsNIBufx+fiZf7sH++0jX/0CAAD//wMAUEsDBBQA&#10;BgAIAAAAIQBxyVAY2QAAAAcBAAAPAAAAZHJzL2Rvd25yZXYueG1sTI9LT8MwEITvSPwHa5G4oNYJ&#10;oq8Qp4JKPXKgwN2Nl8TUj8jrtOHfs5zgNJrd0ey39XbyTpwxkY1BQTkvQGBoo7GhU/D+tp+tQVDW&#10;wWgXAyr4RoJtc31V68rES3jF8yF3gksCVVpBn/NQSUltj17TPA4YePcZk9eZbeqkSfrC5d7J+6JY&#10;Sq9t4Au9HnDXY3s6jF6B/UpEfVs+l+RO+93d6Ozq5UOp25vp6RFExin/heEXn9GhYaZjHIMh4dg/&#10;cJBlxcrrzXLBrx15sF6AbGr5n7/5AQAA//8DAFBLAQItABQABgAIAAAAIQC2gziS/gAAAOEBAAAT&#10;AAAAAAAAAAAAAAAAAAAAAABbQ29udGVudF9UeXBlc10ueG1sUEsBAi0AFAAGAAgAAAAhADj9If/W&#10;AAAAlAEAAAsAAAAAAAAAAAAAAAAALwEAAF9yZWxzLy5yZWxzUEsBAi0AFAAGAAgAAAAhAJojsbkU&#10;AgAALAQAAA4AAAAAAAAAAAAAAAAALgIAAGRycy9lMm9Eb2MueG1sUEsBAi0AFAAGAAgAAAAhAHHJ&#10;UBjZAAAABwEAAA8AAAAAAAAAAAAAAAAAbgQAAGRycy9kb3ducmV2LnhtbFBLBQYAAAAABAAEAPMA&#10;AAB0BQAAAAA=&#10;" strokeweight=".16931mm"/>
            </w:pict>
          </mc:Fallback>
        </mc:AlternateContent>
      </w:r>
    </w:p>
    <w:p w:rsidR="00767F6A" w:rsidRPr="008F3FDF" w:rsidRDefault="00767F6A" w:rsidP="00767F6A">
      <w:pPr>
        <w:jc w:val="center"/>
        <w:rPr>
          <w:rFonts w:cs="Arial"/>
          <w:sz w:val="14"/>
        </w:rPr>
      </w:pPr>
      <w:r w:rsidRPr="008F3FDF">
        <w:rPr>
          <w:rFonts w:cs="Arial"/>
          <w:sz w:val="14"/>
        </w:rPr>
        <w:t>(перечень мероприятий по приспособлению жилого помещения инвалида и (или) общего имущества в многоквартирном доме, в котором проживает инв</w:t>
      </w:r>
      <w:r w:rsidRPr="008F3FDF">
        <w:rPr>
          <w:rFonts w:cs="Arial"/>
          <w:sz w:val="14"/>
        </w:rPr>
        <w:t>а</w:t>
      </w:r>
      <w:r w:rsidRPr="008F3FDF">
        <w:rPr>
          <w:rFonts w:cs="Arial"/>
          <w:sz w:val="14"/>
        </w:rPr>
        <w:t>лид, с учетом потребностей инвалида и обеспечения условий их доступности для инвалида и с учетом мнения инвалида, проживающего в данном помещ</w:t>
      </w:r>
      <w:r w:rsidRPr="008F3FDF">
        <w:rPr>
          <w:rFonts w:cs="Arial"/>
          <w:sz w:val="14"/>
        </w:rPr>
        <w:t>е</w:t>
      </w:r>
      <w:r w:rsidRPr="008F3FDF">
        <w:rPr>
          <w:rFonts w:cs="Arial"/>
          <w:sz w:val="14"/>
        </w:rPr>
        <w:t>нии (его законного представителя))</w:t>
      </w:r>
    </w:p>
    <w:p w:rsidR="00767F6A" w:rsidRPr="008F3FDF" w:rsidRDefault="00767F6A" w:rsidP="00767F6A">
      <w:pPr>
        <w:spacing w:line="148" w:lineRule="exact"/>
        <w:rPr>
          <w:rFonts w:cs="Arial"/>
        </w:rPr>
      </w:pPr>
    </w:p>
    <w:p w:rsidR="00767F6A" w:rsidRPr="008F3FDF" w:rsidRDefault="00767F6A" w:rsidP="00767F6A">
      <w:pPr>
        <w:spacing w:line="237" w:lineRule="auto"/>
        <w:ind w:left="7"/>
        <w:jc w:val="both"/>
        <w:rPr>
          <w:rFonts w:cs="Arial"/>
        </w:rPr>
      </w:pPr>
      <w:r w:rsidRPr="008F3FDF">
        <w:rPr>
          <w:rFonts w:cs="Arial"/>
        </w:rPr>
        <w:t>Проведение проверки экономической целесообразности реконструкции или капитального ремонта многоквартирного дома (части дома), в котором проживает инвалид, в целях пр</w:t>
      </w:r>
      <w:r w:rsidRPr="008F3FDF">
        <w:rPr>
          <w:rFonts w:cs="Arial"/>
        </w:rPr>
        <w:t>и</w:t>
      </w:r>
      <w:r w:rsidRPr="008F3FDF">
        <w:rPr>
          <w:rFonts w:cs="Arial"/>
        </w:rPr>
        <w:t>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инвалида:</w:t>
      </w:r>
    </w:p>
    <w:p w:rsidR="00767F6A" w:rsidRPr="008F3FDF" w:rsidRDefault="00767F6A" w:rsidP="00767F6A">
      <w:pPr>
        <w:spacing w:line="20" w:lineRule="exact"/>
        <w:rPr>
          <w:rFonts w:cs="Arial"/>
        </w:rPr>
      </w:pPr>
    </w:p>
    <w:p w:rsidR="00767F6A" w:rsidRPr="008F3FDF" w:rsidRDefault="00767F6A" w:rsidP="00767F6A">
      <w:pPr>
        <w:spacing w:line="282" w:lineRule="exact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-360045</wp:posOffset>
                </wp:positionH>
                <wp:positionV relativeFrom="paragraph">
                  <wp:posOffset>156210</wp:posOffset>
                </wp:positionV>
                <wp:extent cx="6473825" cy="0"/>
                <wp:effectExtent l="0" t="0" r="0" b="0"/>
                <wp:wrapNone/>
                <wp:docPr id="7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382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35pt,12.3pt" to="481.4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FlUEwIAACk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UI0Va&#10;kGgrFEfZNLSmM66AiJXa2VAcPatXs9X0u0NKrxqiDjxSfLsYyMtCRvIuJWycgQv23RfNIIYcvY59&#10;Ote2DZDQAXSOclzucvCzRxQOJ/n0aTYaY0R7X0KKPtFY5z9z3aJglFgC6QhMTlvnAxFS9CHhHqU3&#10;QsqotlSoA/B0Po4JTkvBgjOEOXvYr6RFJxLmJX6xKvA8hll9VCyCNZyw9c32RMirDZdLFfCgFKBz&#10;s64D8WOeztez9Swf5KPJepCnVTX4tFnlg8kmm46rp2q1qrKfgVqWF41gjKvArh/OLP878W/P5DpW&#10;9/G8tyF5jx77BWT7fyQdtQzyXQdhr9llZ3uNYR5j8O3thIF/3IP9+MKXvwAAAP//AwBQSwMEFAAG&#10;AAgAAAAhAB754/ncAAAACQEAAA8AAABkcnMvZG93bnJldi54bWxMj8tOwzAQRfdI/IM1SGxQ6ySC&#10;FEKcCip1yYICezc2sakfkcdpw98ziAVdzszRnXPb9ewdO+qENgYB5bIApkMflQ2DgPe37eIeGGYZ&#10;lHQxaAHfGmHdXV60slHxFF71cZcHRiEBGynA5Dw2nGNvtJe4jKMOdPuMyctMYxq4SvJE4d7xqihq&#10;7qUN9MHIUW+M7g+7yQuwXwnR9OVzie6w3dxMzq5ePoS4vpqfHoFlPed/GH71SR06ctrHKShkTsDi&#10;rl4RKqC6rYER8FBX1GX/t+Bdy88bdD8AAAD//wMAUEsBAi0AFAAGAAgAAAAhALaDOJL+AAAA4QEA&#10;ABMAAAAAAAAAAAAAAAAAAAAAAFtDb250ZW50X1R5cGVzXS54bWxQSwECLQAUAAYACAAAACEAOP0h&#10;/9YAAACUAQAACwAAAAAAAAAAAAAAAAAvAQAAX3JlbHMvLnJlbHNQSwECLQAUAAYACAAAACEA8yRZ&#10;VBMCAAApBAAADgAAAAAAAAAAAAAAAAAuAgAAZHJzL2Uyb0RvYy54bWxQSwECLQAUAAYACAAAACEA&#10;Hvnj+dwAAAAJAQAADwAAAAAAAAAAAAAAAABtBAAAZHJzL2Rvd25yZXYueG1sUEsFBgAAAAAEAAQA&#10;8wAAAHYFAAAAAA==&#10;" strokeweight=".16931mm"/>
            </w:pict>
          </mc:Fallback>
        </mc:AlternateContent>
      </w:r>
    </w:p>
    <w:p w:rsidR="00767F6A" w:rsidRPr="008F3FDF" w:rsidRDefault="00767F6A" w:rsidP="00767F6A">
      <w:pPr>
        <w:jc w:val="center"/>
        <w:rPr>
          <w:rFonts w:cs="Arial"/>
          <w:sz w:val="14"/>
        </w:rPr>
      </w:pPr>
      <w:r w:rsidRPr="008F3FDF">
        <w:rPr>
          <w:rFonts w:cs="Arial"/>
          <w:sz w:val="14"/>
        </w:rPr>
        <w:t>(решение о проведении проверки экономической целесообразности такой реконструкции или капитального ремонта многоквартирного дома (части дома)</w:t>
      </w:r>
      <w:r>
        <w:rPr>
          <w:rFonts w:cs="Arial"/>
          <w:sz w:val="14"/>
        </w:rPr>
        <w:t xml:space="preserve"> в </w:t>
      </w:r>
      <w:r w:rsidRPr="008F3FDF">
        <w:rPr>
          <w:rFonts w:cs="Arial"/>
          <w:sz w:val="14"/>
        </w:rPr>
        <w:t>целях приспособления жилого помещения инвалида и (или) общего имущества в многоквартирном доме, в котором проживает инвалид с учетом потре</w:t>
      </w:r>
      <w:r w:rsidRPr="008F3FDF">
        <w:rPr>
          <w:rFonts w:cs="Arial"/>
          <w:sz w:val="14"/>
        </w:rPr>
        <w:t>б</w:t>
      </w:r>
      <w:r w:rsidRPr="008F3FDF">
        <w:rPr>
          <w:rFonts w:cs="Arial"/>
          <w:sz w:val="14"/>
        </w:rPr>
        <w:t>ностей инвалида и обеспечения условий их доступности для инвалида принимается в случае если в акте обследования содержится вывод об отсутствии технической возможности для приспособления жилого помещения инвалида и (или) общего имущества в многоквартирном доме, в котором проживает инвалид, то есть</w:t>
      </w:r>
      <w:r>
        <w:rPr>
          <w:rFonts w:cs="Arial"/>
          <w:sz w:val="14"/>
        </w:rPr>
        <w:t xml:space="preserve"> о </w:t>
      </w:r>
      <w:r w:rsidRPr="008F3FDF">
        <w:rPr>
          <w:rFonts w:cs="Arial"/>
          <w:sz w:val="14"/>
        </w:rPr>
        <w:t>невозможности приспособления жилого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</w:t>
      </w:r>
      <w:r w:rsidRPr="008F3FDF">
        <w:rPr>
          <w:rFonts w:cs="Arial"/>
          <w:sz w:val="14"/>
        </w:rPr>
        <w:t>к</w:t>
      </w:r>
      <w:r w:rsidRPr="008F3FDF">
        <w:rPr>
          <w:rFonts w:cs="Arial"/>
          <w:sz w:val="14"/>
        </w:rPr>
        <w:t>ции или капитального ремонта)</w:t>
      </w:r>
    </w:p>
    <w:p w:rsidR="00767F6A" w:rsidRPr="008F3FDF" w:rsidRDefault="00767F6A" w:rsidP="00767F6A">
      <w:pPr>
        <w:spacing w:line="150" w:lineRule="exact"/>
        <w:rPr>
          <w:rFonts w:cs="Arial"/>
        </w:rPr>
      </w:pPr>
    </w:p>
    <w:p w:rsidR="00767F6A" w:rsidRPr="008F3FDF" w:rsidRDefault="00767F6A" w:rsidP="00767F6A">
      <w:pPr>
        <w:spacing w:line="236" w:lineRule="auto"/>
        <w:ind w:left="7"/>
        <w:jc w:val="both"/>
        <w:rPr>
          <w:rFonts w:cs="Arial"/>
        </w:rPr>
      </w:pPr>
      <w:r w:rsidRPr="008F3FDF">
        <w:rPr>
          <w:rFonts w:cs="Arial"/>
        </w:rPr>
        <w:t>Замечания и предложения гражданина, являющегося инвалидом, либо его законного пре</w:t>
      </w:r>
      <w:r w:rsidRPr="008F3FDF">
        <w:rPr>
          <w:rFonts w:cs="Arial"/>
        </w:rPr>
        <w:t>д</w:t>
      </w:r>
      <w:r w:rsidRPr="008F3FDF">
        <w:rPr>
          <w:rFonts w:cs="Arial"/>
        </w:rPr>
        <w:t>ставителя, проживающих в жилом помещении членов семьи инвалида, присутствующих при обследовании жилого помещения:</w:t>
      </w:r>
    </w:p>
    <w:p w:rsidR="00767F6A" w:rsidRPr="008F3FDF" w:rsidRDefault="00767F6A" w:rsidP="00767F6A">
      <w:pPr>
        <w:spacing w:line="20" w:lineRule="exact"/>
        <w:rPr>
          <w:rFonts w:cs="Arial"/>
        </w:rPr>
      </w:pPr>
    </w:p>
    <w:p w:rsidR="00767F6A" w:rsidRPr="008F3FDF" w:rsidRDefault="00767F6A" w:rsidP="00767F6A">
      <w:pPr>
        <w:spacing w:line="200" w:lineRule="exact"/>
        <w:rPr>
          <w:rFonts w:cs="Arial"/>
        </w:rPr>
      </w:pPr>
    </w:p>
    <w:p w:rsidR="00767F6A" w:rsidRPr="008F3FDF" w:rsidRDefault="00767F6A" w:rsidP="00767F6A">
      <w:pPr>
        <w:spacing w:line="200" w:lineRule="exact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45720</wp:posOffset>
                </wp:positionV>
                <wp:extent cx="5989320" cy="0"/>
                <wp:effectExtent l="0" t="0" r="0" b="0"/>
                <wp:wrapNone/>
                <wp:docPr id="6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932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pt,3.6pt" to="472.3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2RdEwIAACkEAAAOAAAAZHJzL2Uyb0RvYy54bWysU8GO2jAQvVfqP1i+QxI2Sy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rMRTjBTp&#10;QKKNUBxls9Ca3rgCIiq1taE4elLPZqPpT4eUrlqi9jxSfDkbyMtCRvIqJWycgQt2/VfNIIYcvI59&#10;OjW2C5DQAXSKcpxvcvCTRxQOH+ez+cMEVKODLyHFkGis81+47lAwSiyBdAQmx43zgQgphpBwj9Jr&#10;IWVUWyrUQ7npfBoTnJaCBWcIc3a/q6RFRxLmJX6xKvDch1l9UCyCtZyw1dX2RMiLDZdLFfCgFKBz&#10;tS4D8Wuezlez1Swf5ZPpapSndT36vK7y0XSdfXqsH+qqqrPfgVqWF61gjKvAbhjOLH+b+Ndnchmr&#10;23je2pC8Ro/9ArLDP5KOWgb5LoOw0+y8tYPGMI8x+Pp2wsDf78G+f+HLPwAAAP//AwBQSwMEFAAG&#10;AAgAAAAhAPXtqBrbAAAABQEAAA8AAABkcnMvZG93bnJldi54bWxMjk1Lw0AURfeC/2F4BXd20hLa&#10;NGZSRFHoQqQfuJ5mnklM5k3ITJv03/t00y4P93LvydajbcUZe187UjCbRiCQCmdqKhUc9m+PCQgf&#10;NBndOkIFF/Swzu/vMp0aN9AWz7tQCh4hn2oFVQhdKqUvKrTaT12HxNm3660OjH0pTa8HHretnEfR&#10;QlpdEz9UusOXCotmd7IKPhL56j6br+LyM+zfk2TTrJabg1IPk/H5CUTAMVzL8KfP6pCz09GdyHjR&#10;MsdcVLCcg+B0FccLEMd/lnkmb+3zXwAAAP//AwBQSwECLQAUAAYACAAAACEAtoM4kv4AAADhAQAA&#10;EwAAAAAAAAAAAAAAAAAAAAAAW0NvbnRlbnRfVHlwZXNdLnhtbFBLAQItABQABgAIAAAAIQA4/SH/&#10;1gAAAJQBAAALAAAAAAAAAAAAAAAAAC8BAABfcmVscy8ucmVsc1BLAQItABQABgAIAAAAIQAOX2Rd&#10;EwIAACkEAAAOAAAAAAAAAAAAAAAAAC4CAABkcnMvZTJvRG9jLnhtbFBLAQItABQABgAIAAAAIQD1&#10;7aga2wAAAAUBAAAPAAAAAAAAAAAAAAAAAG0EAABkcnMvZG93bnJldi54bWxQSwUGAAAAAAQABADz&#10;AAAAdQUAAAAA&#10;" strokeweight=".48pt"/>
            </w:pict>
          </mc:Fallback>
        </mc:AlternateContent>
      </w:r>
    </w:p>
    <w:p w:rsidR="00767F6A" w:rsidRPr="008F3FDF" w:rsidRDefault="00767F6A" w:rsidP="00767F6A">
      <w:pPr>
        <w:spacing w:line="200" w:lineRule="exact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104775</wp:posOffset>
                </wp:positionV>
                <wp:extent cx="6016625" cy="13970"/>
                <wp:effectExtent l="0" t="0" r="0" b="0"/>
                <wp:wrapNone/>
                <wp:docPr id="5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6625" cy="1397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9" o:spid="_x0000_s1026" style="position:absolute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pt,8.25pt" to="474.4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8JBFwIAAC0EAAAOAAAAZHJzL2Uyb0RvYy54bWysU02P2jAQvVfqf7B8hyRsyEJEWFUJ9LLt&#10;Iu32BxjbIVYd27INAVX97x2bD7HtparKwYwzM2/ezDwvno69RAdundCqwtk4xYgrqplQuwp/e1uP&#10;Zhg5TxQjUite4RN3+Gn58cNiMCWf6E5Lxi0CEOXKwVS4896USeJox3vixtpwBc5W2554uNpdwiwZ&#10;AL2XySRNi2TQlhmrKXcOvjZnJ15G/Lbl1L+0reMeyQoDNx9PG89tOJPlgpQ7S0wn6IUG+QcWPREK&#10;it6gGuIJ2lvxB1QvqNVOt35MdZ/othWUxx6gmyz9rZvXjhgee4HhOHMbk/t/sPTrYWORYBWeYqRI&#10;Dyt6FoqjbB5GMxhXQkStNjY0R4/q1Txr+t0hpeuOqB2PFN9OBvKykJG8SwkXZ6DAdviiGcSQvddx&#10;TsfW9gESJoCOcR2n2zr40SMKH4s0K4oJ8KLgyx7mj3FdCSmvycY6/5nrHgWjwhKIR3ByeHY+kCHl&#10;NSTUUnotpIwblwoNocB8GhOcloIFZwhzdretpUUHEjQTf7Ez8NyHWb1XLIJ1nLDVxfZEyLMNxaUK&#10;eNAO0LlYZ1H8mKfz1Ww1y0f5pFiN8rRpRp/WdT4q1tnjtHlo6rrJfgZqWV52gjGuArurQLP87wRw&#10;eSpnad0kehtD8h49zgvIXv8j6bjPsMKzGLaanTb2umfQZAy+vJ8g+vs72PevfPkLAAD//wMAUEsD&#10;BBQABgAIAAAAIQAIkqgZ2gAAAAcBAAAPAAAAZHJzL2Rvd25yZXYueG1sTI7NTsMwEITvSLyDtUhc&#10;EHWCSpumcSqo1CMHCtzdeBub+ieynTa8PcuJnlazM5r5ms3kLDtjTCZ4AeWsAIa+C8r4XsDnx+6x&#10;Apay9Era4FHADybYtLc3jaxVuPh3PO9zz6jEp1oK0DkPNeep0+hkmoUBPXnHEJ3MJGPPVZQXKneW&#10;PxXFgjtpPC1oOeBWY3faj06A+Y4p6a58LZM97bYPozXLty8h7u+mlzWwjFP+D8MfPqFDS0yHMHqV&#10;mCU9pyCdxTMwslfzagXsQI9qCbxt+DV/+wsAAP//AwBQSwECLQAUAAYACAAAACEAtoM4kv4AAADh&#10;AQAAEwAAAAAAAAAAAAAAAAAAAAAAW0NvbnRlbnRfVHlwZXNdLnhtbFBLAQItABQABgAIAAAAIQA4&#10;/SH/1gAAAJQBAAALAAAAAAAAAAAAAAAAAC8BAABfcmVscy8ucmVsc1BLAQItABQABgAIAAAAIQBn&#10;c8JBFwIAAC0EAAAOAAAAAAAAAAAAAAAAAC4CAABkcnMvZTJvRG9jLnhtbFBLAQItABQABgAIAAAA&#10;IQAIkqgZ2gAAAAcBAAAPAAAAAAAAAAAAAAAAAHEEAABkcnMvZG93bnJldi54bWxQSwUGAAAAAAQA&#10;BADzAAAAeAUAAAAA&#10;" strokeweight=".16931mm"/>
            </w:pict>
          </mc:Fallback>
        </mc:AlternateContent>
      </w:r>
    </w:p>
    <w:p w:rsidR="00767F6A" w:rsidRPr="008F3FDF" w:rsidRDefault="00767F6A" w:rsidP="00767F6A">
      <w:pPr>
        <w:spacing w:line="200" w:lineRule="exact"/>
        <w:rPr>
          <w:rFonts w:cs="Arial"/>
        </w:rPr>
      </w:pPr>
    </w:p>
    <w:p w:rsidR="00767F6A" w:rsidRPr="008F3FDF" w:rsidRDefault="00767F6A" w:rsidP="00767F6A">
      <w:pPr>
        <w:spacing w:line="200" w:lineRule="exact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31115</wp:posOffset>
                </wp:positionV>
                <wp:extent cx="6009640" cy="6985"/>
                <wp:effectExtent l="0" t="0" r="0" b="0"/>
                <wp:wrapNone/>
                <wp:docPr id="4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09640" cy="698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0" o:spid="_x0000_s1026" style="position:absolute;flip:y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pt,2.45pt" to="473.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Wc5GwIAADYEAAAOAAAAZHJzL2Uyb0RvYy54bWysU0uP0zAQviPxHyzf2yQlG9qo6QolLZfC&#10;VtqFu2s7jYVjW7bbtEL8d8bugy1cECIHZ+yZ+eab1/zx2Et04NYJrSqcjVOMuKKaCbWr8JeX1WiK&#10;kfNEMSK14hU+cYcfF2/fzAdT8onutGTcIgBRrhxMhTvvTZkkjna8J26sDVegbLXtiYer3SXMkgHQ&#10;e5lM0rRIBm2ZsZpy5+C1OSvxIuK3Laf+qW0d90hWGLj5eNp4bsOZLOak3FliOkEvNMg/sOiJUBD0&#10;BtUQT9Deij+gekGtdrr1Y6r7RLetoDzmANlk6W/ZPHfE8JgLFMeZW5nc/4Olnw8biwSrcI6RIj20&#10;aC0UR5NYmsG4EixqtbEhOXpUz2at6TeHlK47onY8Unw5GfDLQjGTO5dwcQYCbIdPmoEN2Xsd63Rs&#10;bY9aKczX4BjAoRboGBtzujWGHz2i8Fik6azIoX8UdMVs+hBDkTKgBF9jnf/IdY+CUGEJGURMclg7&#10;H1j9MgnmSq+ElLH1UqEh4M+K6OC0FCwog5mzu20tLTqQMDzxu8S9M7N6r1gE6zhhy4vsiZBnGYJL&#10;FfAgG6Bzkc7T8X2WzpbT5TQf5ZNiOcrTphl9WNX5qFhl7x+ad01dN9mPQC3Ly04wxlVgd53ULP+7&#10;SbjszHnGbrN6K0Nyjx7rBWSv/0g6Njb0MqyWK7eanTb22nAYzmh8WaQw/a/vIL9e98VPAAAA//8D&#10;AFBLAwQUAAYACAAAACEAEDQJptsAAAAFAQAADwAAAGRycy9kb3ducmV2LnhtbEyPzW7CMBCE75V4&#10;B2uReitOacRPiIMiJIrUW2lVribexhHxOooNJG/f7ak9jmY0802+HVwrbtiHxpOC51kCAqnypqFa&#10;wefH/mkFIkRNRreeUMGIAbbF5CHXmfF3esfbMdaCSyhkWoGNscukDJVFp8PMd0jsffve6ciyr6Xp&#10;9Z3LXSvnSbKQTjfEC1Z3uLNYXY5Xp2CJMbxW5s0extPh5bL6Gsty3ij1OB3KDYiIQ/wLwy8+o0PB&#10;TGd/JRNEyzrloIJ0DYLddbrkI2cFiwRkkcv/9MUPAAAA//8DAFBLAQItABQABgAIAAAAIQC2gziS&#10;/gAAAOEBAAATAAAAAAAAAAAAAAAAAAAAAABbQ29udGVudF9UeXBlc10ueG1sUEsBAi0AFAAGAAgA&#10;AAAhADj9If/WAAAAlAEAAAsAAAAAAAAAAAAAAAAALwEAAF9yZWxzLy5yZWxzUEsBAi0AFAAGAAgA&#10;AAAhAN7xZzkbAgAANgQAAA4AAAAAAAAAAAAAAAAALgIAAGRycy9lMm9Eb2MueG1sUEsBAi0AFAAG&#10;AAgAAAAhABA0CabbAAAABQEAAA8AAAAAAAAAAAAAAAAAdQQAAGRycy9kb3ducmV2LnhtbFBLBQYA&#10;AAAABAAEAPMAAAB9BQAAAAA=&#10;" strokeweight=".48pt"/>
            </w:pict>
          </mc:Fallback>
        </mc:AlternateContent>
      </w:r>
    </w:p>
    <w:p w:rsidR="00767F6A" w:rsidRPr="008F3FDF" w:rsidRDefault="00767F6A" w:rsidP="00767F6A">
      <w:pPr>
        <w:spacing w:line="200" w:lineRule="exact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97155</wp:posOffset>
                </wp:positionV>
                <wp:extent cx="6029960" cy="0"/>
                <wp:effectExtent l="0" t="0" r="0" b="0"/>
                <wp:wrapNone/>
                <wp:docPr id="3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9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1" o:spid="_x0000_s1026" style="position:absolute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pt,7.65pt" to="475.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NQNEwIAACkEAAAOAAAAZHJzL2Uyb0RvYy54bWysU8uO2yAU3VfqPyD2ie2M6yZWnFFlJ92k&#10;nUgz8wEEcIyKAQGJE1X9917Io01nU1X1AvM493DuPZf547GX6MCtE1pVOBunGHFFNRNqV+HXl9Vo&#10;ipHzRDEiteIVPnGHHxfv380HU/KJ7rRk3CIgUa4cTIU7702ZJI52vCdurA1XcNhq2xMPS7tLmCUD&#10;sPcymaRpkQzaMmM15c7BbnM+xIvI37ac+qe2ddwjWWHQ5uNo47gNY7KYk3JniekEvcgg/6CiJ0LB&#10;pTeqhniC9la8oeoFtdrp1o+p7hPdtoLymANkk6V/ZPPcEcNjLlAcZ25lcv+Pln49bCwSrMIPGCnS&#10;g0VroTiaZKE0g3ElIGq1sSE5elTPZq3pN4eUrjuidjxKfDkZiIsRyV1IWDgDF2yHL5oBhuy9jnU6&#10;trYPlFABdIx2nG528KNHFDaLdDKbFeAavZ4lpLwGGuv8Z657FCYVliA6EpPD2nmQDtArJNyj9EpI&#10;Gd2WCg2BfFbEAKelYOEwwJzdbWtp0YGEfolfqAOQ3cGs3isWyTpO2PIy90TI8xzwUgU+SAXkXGbn&#10;hvg+S2fL6XKaj/JJsRzladOMPq3qfFSsso8fmoemrpvsR5CW5WUnGOMqqLs2Z5b/nfmXZ3Juq1t7&#10;3sqQ3LPHFEHs9R9FRy+DfedG2Gp22thQjWAr9GMEX95OaPjf1xH164UvfgIAAP//AwBQSwMEFAAG&#10;AAgAAAAhADm0qMvdAAAABwEAAA8AAABkcnMvZG93bnJldi54bWxMj0FPwkAQhe8m/ofNmHiTLShQ&#10;arfEaDThQIhAOC/dsS3tzjbdhZZ/7xgPepq8eS9vvkmXg23EBTtfOVIwHkUgkHJnKioU7HfvDzEI&#10;HzQZ3ThCBVf0sMxub1KdGNfTJ162oRBcQj7RCsoQ2kRKn5dotR+5Fom9L9dZHVh2hTSd7rncNnIS&#10;RTNpdUV8odQtvpaY19uzVbCO5Zvb1If8eup3H3G8qhfz1V6p+7vh5RlEwCH8heEHn9EhY6ajO5Px&#10;omH9xEEe00cQbC+mY37t+LuQWSr/82ffAAAA//8DAFBLAQItABQABgAIAAAAIQC2gziS/gAAAOEB&#10;AAATAAAAAAAAAAAAAAAAAAAAAABbQ29udGVudF9UeXBlc10ueG1sUEsBAi0AFAAGAAgAAAAhADj9&#10;If/WAAAAlAEAAAsAAAAAAAAAAAAAAAAALwEAAF9yZWxzLy5yZWxzUEsBAi0AFAAGAAgAAAAhAF94&#10;1A0TAgAAKQQAAA4AAAAAAAAAAAAAAAAALgIAAGRycy9lMm9Eb2MueG1sUEsBAi0AFAAGAAgAAAAh&#10;ADm0qMvdAAAABwEAAA8AAAAAAAAAAAAAAAAAbQQAAGRycy9kb3ducmV2LnhtbFBLBQYAAAAABAAE&#10;APMAAAB3BQAAAAA=&#10;" strokeweight=".48pt"/>
            </w:pict>
          </mc:Fallback>
        </mc:AlternateContent>
      </w:r>
    </w:p>
    <w:p w:rsidR="00767F6A" w:rsidRPr="008F3FDF" w:rsidRDefault="00767F6A" w:rsidP="00767F6A">
      <w:pPr>
        <w:spacing w:line="397" w:lineRule="exact"/>
        <w:rPr>
          <w:rFonts w:cs="Arial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146685</wp:posOffset>
                </wp:positionV>
                <wp:extent cx="6052820" cy="10795"/>
                <wp:effectExtent l="0" t="0" r="0" b="0"/>
                <wp:wrapNone/>
                <wp:docPr id="2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2820" cy="1079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2" o:spid="_x0000_s1026" style="position:absolute;flip:y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76.6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i/nGgIAADcEAAAOAAAAZHJzL2Uyb0RvYy54bWysU02P2jAQvVfqf7B8h3wUWIgIqyqBXrYt&#10;0m57N7ZDrDq2ZRsCqvrfOzaBLu2lqsrBjDMzb97MPC8fT51ER26d0KrE2TjFiCuqmVD7En952Yzm&#10;GDlPFCNSK17iM3f4cfX2zbI3Bc91qyXjFgGIckVvStx6b4okcbTlHXFjbbgCZ6NtRzxc7T5hlvSA&#10;3skkT9NZ0mvLjNWUOwdf64sTryJ+03DqPzeN4x7JEgM3H08bz104k9WSFHtLTCvoQIP8A4uOCAVF&#10;b1A18QQdrPgDqhPUaqcbP6a6S3TTCMpjD9BNlv7WzXNLDI+9wHCcuY3J/T9Y+um4tUiwEucYKdLB&#10;ip6E4ijPw2h64wqIqNTWhuboST2bJ02/OaR01RK155Hiy9lAXhYykruUcHEGCuz6j5pBDDl4Hed0&#10;amyHGinM15AYwGEW6BQXc74thp88ovBxlk7zeQ77o+DL0ofFNNYiRYAJycY6/4HrDgWjxBJaiKDk&#10;+OR8oPUrJIQrvRFSxt1LhfpQACCDx2kpWHDGi93vKmnRkQT1xN9Q9y7M6oNiEazlhK0H2xMhLzYU&#10;lyrgQTtAZ7Au8vi+SBfr+Xo+GU3y2Xo0Set69H5TTUazTfYwrd/VVVVnPwK1bFK0gjGuArurVLPJ&#10;30lheDQXkd3EehtDco8e5wVkr/+RdNxsWOZFFjvNzlt73TioMwYPLynI//Ud7NfvffUTAAD//wMA&#10;UEsDBBQABgAIAAAAIQClIlAm3QAAAAYBAAAPAAAAZHJzL2Rvd25yZXYueG1sTI/BTsMwEETvSPyD&#10;tUjcqOMUUJvGqVBFJSQ4lMIHOPGShNrrKHbbwNeznOC4M6OZt+V68k6ccIx9IA1qloFAaoLtqdXw&#10;/ra9WYCIyZA1LhBq+MII6+ryojSFDWd6xdM+tYJLKBZGQ5fSUEgZmw69ibMwILH3EUZvEp9jK+1o&#10;zlzuncyz7F560xMvdGbATYfNYX/0Gr4flXx5Ouzy5xDV5nPbuHpApfX11fSwApFwSn9h+MVndKiY&#10;qQ5HslE4DfxI0pDPFQh2l3fzHETNwu0CZFXK//jVDwAAAP//AwBQSwECLQAUAAYACAAAACEAtoM4&#10;kv4AAADhAQAAEwAAAAAAAAAAAAAAAAAAAAAAW0NvbnRlbnRfVHlwZXNdLnhtbFBLAQItABQABgAI&#10;AAAAIQA4/SH/1gAAAJQBAAALAAAAAAAAAAAAAAAAAC8BAABfcmVscy8ucmVsc1BLAQItABQABgAI&#10;AAAAIQAGXi/nGgIAADcEAAAOAAAAAAAAAAAAAAAAAC4CAABkcnMvZTJvRG9jLnhtbFBLAQItABQA&#10;BgAIAAAAIQClIlAm3QAAAAYBAAAPAAAAAAAAAAAAAAAAAHQEAABkcnMvZG93bnJldi54bWxQSwUG&#10;AAAAAAQABADzAAAAfgUAAAAA&#10;" strokeweight=".16931mm"/>
            </w:pict>
          </mc:Fallback>
        </mc:AlternateContent>
      </w:r>
    </w:p>
    <w:tbl>
      <w:tblPr>
        <w:tblW w:w="0" w:type="auto"/>
        <w:tblInd w:w="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0"/>
        <w:gridCol w:w="180"/>
        <w:gridCol w:w="320"/>
        <w:gridCol w:w="860"/>
        <w:gridCol w:w="120"/>
        <w:gridCol w:w="1020"/>
        <w:gridCol w:w="1360"/>
        <w:gridCol w:w="2860"/>
        <w:gridCol w:w="120"/>
      </w:tblGrid>
      <w:tr w:rsidR="00767F6A" w:rsidRPr="008F3FDF" w:rsidTr="00767F6A">
        <w:trPr>
          <w:trHeight w:val="276"/>
        </w:trPr>
        <w:tc>
          <w:tcPr>
            <w:tcW w:w="2940" w:type="dxa"/>
            <w:gridSpan w:val="3"/>
            <w:shd w:val="clear" w:color="auto" w:fill="auto"/>
            <w:vAlign w:val="bottom"/>
          </w:tcPr>
          <w:p w:rsidR="00767F6A" w:rsidRPr="008F3FDF" w:rsidRDefault="00767F6A" w:rsidP="00767F6A">
            <w:pPr>
              <w:spacing w:line="0" w:lineRule="atLeast"/>
              <w:rPr>
                <w:rFonts w:cs="Arial"/>
              </w:rPr>
            </w:pPr>
            <w:r w:rsidRPr="008F3FDF">
              <w:rPr>
                <w:rFonts w:cs="Arial"/>
              </w:rPr>
              <w:t>Настоящий акт составлен в</w:t>
            </w:r>
          </w:p>
        </w:tc>
        <w:tc>
          <w:tcPr>
            <w:tcW w:w="2000" w:type="dxa"/>
            <w:gridSpan w:val="3"/>
            <w:shd w:val="clear" w:color="auto" w:fill="auto"/>
            <w:vAlign w:val="bottom"/>
          </w:tcPr>
          <w:p w:rsidR="00767F6A" w:rsidRPr="008F3FDF" w:rsidRDefault="00767F6A" w:rsidP="00767F6A">
            <w:pPr>
              <w:spacing w:line="0" w:lineRule="atLeast"/>
              <w:ind w:right="1000"/>
              <w:jc w:val="right"/>
              <w:rPr>
                <w:rFonts w:cs="Arial"/>
              </w:rPr>
            </w:pPr>
            <w:r w:rsidRPr="008F3FDF">
              <w:rPr>
                <w:rFonts w:cs="Arial"/>
              </w:rPr>
              <w:t>(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767F6A" w:rsidRPr="008F3FDF" w:rsidRDefault="00767F6A" w:rsidP="00767F6A">
            <w:pPr>
              <w:spacing w:line="0" w:lineRule="atLeast"/>
              <w:rPr>
                <w:rFonts w:cs="Arial"/>
                <w:sz w:val="23"/>
              </w:rPr>
            </w:pPr>
          </w:p>
        </w:tc>
        <w:tc>
          <w:tcPr>
            <w:tcW w:w="2960" w:type="dxa"/>
            <w:gridSpan w:val="2"/>
            <w:shd w:val="clear" w:color="auto" w:fill="auto"/>
            <w:vAlign w:val="bottom"/>
          </w:tcPr>
          <w:p w:rsidR="00767F6A" w:rsidRPr="008F3FDF" w:rsidRDefault="00767F6A" w:rsidP="00767F6A">
            <w:pPr>
              <w:spacing w:line="0" w:lineRule="atLeast"/>
              <w:ind w:right="1360"/>
              <w:jc w:val="right"/>
              <w:rPr>
                <w:rFonts w:cs="Arial"/>
                <w:w w:val="98"/>
              </w:rPr>
            </w:pPr>
            <w:r w:rsidRPr="008F3FDF">
              <w:rPr>
                <w:rFonts w:cs="Arial"/>
                <w:w w:val="98"/>
              </w:rPr>
              <w:t>) экземплярах.</w:t>
            </w:r>
          </w:p>
        </w:tc>
      </w:tr>
      <w:tr w:rsidR="00767F6A" w:rsidRPr="008F3FDF" w:rsidTr="00767F6A">
        <w:trPr>
          <w:trHeight w:val="1113"/>
        </w:trPr>
        <w:tc>
          <w:tcPr>
            <w:tcW w:w="2940" w:type="dxa"/>
            <w:gridSpan w:val="3"/>
            <w:shd w:val="clear" w:color="auto" w:fill="auto"/>
            <w:vAlign w:val="bottom"/>
          </w:tcPr>
          <w:p w:rsidR="00767F6A" w:rsidRPr="008F3FDF" w:rsidRDefault="00767F6A" w:rsidP="00767F6A">
            <w:pPr>
              <w:spacing w:line="0" w:lineRule="atLeast"/>
              <w:rPr>
                <w:rFonts w:cs="Arial"/>
              </w:rPr>
            </w:pPr>
            <w:r w:rsidRPr="008F3FDF">
              <w:rPr>
                <w:rFonts w:cs="Arial"/>
              </w:rPr>
              <w:t>Члены комиссии</w:t>
            </w:r>
            <w:r w:rsidRPr="008F3FDF">
              <w:rPr>
                <w:rFonts w:cs="Arial"/>
                <w:sz w:val="32"/>
                <w:vertAlign w:val="superscript"/>
              </w:rPr>
              <w:t>2</w:t>
            </w:r>
            <w:r w:rsidRPr="008F3FDF">
              <w:rPr>
                <w:rFonts w:cs="Arial"/>
              </w:rPr>
              <w:t>:</w:t>
            </w:r>
          </w:p>
        </w:tc>
        <w:tc>
          <w:tcPr>
            <w:tcW w:w="8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767F6A" w:rsidRPr="008F3FDF" w:rsidRDefault="00767F6A" w:rsidP="00767F6A">
            <w:pPr>
              <w:spacing w:line="0" w:lineRule="atLeast"/>
              <w:rPr>
                <w:rFonts w:cs="Arial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:rsidR="00767F6A" w:rsidRPr="008F3FDF" w:rsidRDefault="00767F6A" w:rsidP="00767F6A">
            <w:pPr>
              <w:spacing w:line="0" w:lineRule="atLeast"/>
              <w:rPr>
                <w:rFonts w:cs="Arial"/>
              </w:rPr>
            </w:pPr>
          </w:p>
        </w:tc>
        <w:tc>
          <w:tcPr>
            <w:tcW w:w="10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767F6A" w:rsidRPr="008F3FDF" w:rsidRDefault="00767F6A" w:rsidP="00767F6A">
            <w:pPr>
              <w:spacing w:line="0" w:lineRule="atLeast"/>
              <w:rPr>
                <w:rFonts w:cs="Arial"/>
              </w:rPr>
            </w:pPr>
          </w:p>
        </w:tc>
        <w:tc>
          <w:tcPr>
            <w:tcW w:w="13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767F6A" w:rsidRPr="008F3FDF" w:rsidRDefault="00767F6A" w:rsidP="00767F6A">
            <w:pPr>
              <w:spacing w:line="0" w:lineRule="atLeast"/>
              <w:rPr>
                <w:rFonts w:cs="Arial"/>
              </w:rPr>
            </w:pPr>
          </w:p>
        </w:tc>
        <w:tc>
          <w:tcPr>
            <w:tcW w:w="2860" w:type="dxa"/>
            <w:shd w:val="clear" w:color="auto" w:fill="auto"/>
            <w:vAlign w:val="bottom"/>
          </w:tcPr>
          <w:p w:rsidR="00767F6A" w:rsidRPr="008F3FDF" w:rsidRDefault="00767F6A" w:rsidP="00767F6A">
            <w:pPr>
              <w:spacing w:line="0" w:lineRule="atLeast"/>
              <w:rPr>
                <w:rFonts w:cs="Arial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:rsidR="00767F6A" w:rsidRPr="008F3FDF" w:rsidRDefault="00767F6A" w:rsidP="00767F6A">
            <w:pPr>
              <w:spacing w:line="0" w:lineRule="atLeast"/>
              <w:rPr>
                <w:rFonts w:cs="Arial"/>
              </w:rPr>
            </w:pPr>
          </w:p>
        </w:tc>
      </w:tr>
      <w:tr w:rsidR="00767F6A" w:rsidRPr="008F3FDF" w:rsidTr="00767F6A">
        <w:trPr>
          <w:trHeight w:val="265"/>
        </w:trPr>
        <w:tc>
          <w:tcPr>
            <w:tcW w:w="2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67F6A" w:rsidRPr="008F3FDF" w:rsidRDefault="00767F6A" w:rsidP="00767F6A">
            <w:pPr>
              <w:spacing w:line="0" w:lineRule="atLeast"/>
              <w:rPr>
                <w:rFonts w:cs="Arial"/>
                <w:sz w:val="23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67F6A" w:rsidRPr="008F3FDF" w:rsidRDefault="00767F6A" w:rsidP="00767F6A">
            <w:pPr>
              <w:spacing w:line="264" w:lineRule="exact"/>
              <w:jc w:val="right"/>
              <w:rPr>
                <w:rFonts w:cs="Arial"/>
              </w:rPr>
            </w:pPr>
            <w:r w:rsidRPr="008F3FDF">
              <w:rPr>
                <w:rFonts w:cs="Arial"/>
              </w:rPr>
              <w:t>/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67F6A" w:rsidRPr="008F3FDF" w:rsidRDefault="00767F6A" w:rsidP="00767F6A">
            <w:pPr>
              <w:spacing w:line="0" w:lineRule="atLeast"/>
              <w:rPr>
                <w:rFonts w:cs="Arial"/>
                <w:sz w:val="23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67F6A" w:rsidRPr="008F3FDF" w:rsidRDefault="00767F6A" w:rsidP="00767F6A">
            <w:pPr>
              <w:spacing w:line="0" w:lineRule="atLeast"/>
              <w:rPr>
                <w:rFonts w:cs="Arial"/>
                <w:sz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67F6A" w:rsidRPr="008F3FDF" w:rsidRDefault="00767F6A" w:rsidP="00767F6A">
            <w:pPr>
              <w:spacing w:line="0" w:lineRule="atLeast"/>
              <w:rPr>
                <w:rFonts w:cs="Arial"/>
                <w:sz w:val="2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67F6A" w:rsidRPr="008F3FDF" w:rsidRDefault="00767F6A" w:rsidP="00767F6A">
            <w:pPr>
              <w:spacing w:line="0" w:lineRule="atLeast"/>
              <w:rPr>
                <w:rFonts w:cs="Arial"/>
                <w:sz w:val="23"/>
              </w:rPr>
            </w:pPr>
          </w:p>
        </w:tc>
        <w:tc>
          <w:tcPr>
            <w:tcW w:w="42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67F6A" w:rsidRPr="008F3FDF" w:rsidRDefault="00767F6A" w:rsidP="00767F6A">
            <w:pPr>
              <w:spacing w:line="0" w:lineRule="atLeast"/>
              <w:rPr>
                <w:rFonts w:cs="Arial"/>
                <w:sz w:val="23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:rsidR="00767F6A" w:rsidRPr="008F3FDF" w:rsidRDefault="00767F6A" w:rsidP="00767F6A">
            <w:pPr>
              <w:spacing w:line="264" w:lineRule="exact"/>
              <w:jc w:val="right"/>
              <w:rPr>
                <w:rFonts w:cs="Arial"/>
              </w:rPr>
            </w:pPr>
            <w:r w:rsidRPr="008F3FDF">
              <w:rPr>
                <w:rFonts w:cs="Arial"/>
              </w:rPr>
              <w:t>/</w:t>
            </w:r>
          </w:p>
        </w:tc>
      </w:tr>
      <w:tr w:rsidR="00767F6A" w:rsidRPr="008F3FDF" w:rsidTr="00767F6A">
        <w:trPr>
          <w:trHeight w:val="153"/>
        </w:trPr>
        <w:tc>
          <w:tcPr>
            <w:tcW w:w="2940" w:type="dxa"/>
            <w:gridSpan w:val="3"/>
            <w:shd w:val="clear" w:color="auto" w:fill="auto"/>
            <w:vAlign w:val="bottom"/>
          </w:tcPr>
          <w:p w:rsidR="00767F6A" w:rsidRPr="009A603F" w:rsidRDefault="00767F6A" w:rsidP="00767F6A">
            <w:pPr>
              <w:spacing w:line="153" w:lineRule="exact"/>
              <w:ind w:left="940"/>
              <w:rPr>
                <w:rFonts w:cs="Arial"/>
                <w:sz w:val="16"/>
                <w:szCs w:val="16"/>
              </w:rPr>
            </w:pPr>
            <w:r w:rsidRPr="009A603F">
              <w:rPr>
                <w:rFonts w:cs="Arial"/>
                <w:sz w:val="16"/>
                <w:szCs w:val="16"/>
              </w:rPr>
              <w:t>(подпись)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767F6A" w:rsidRPr="009A603F" w:rsidRDefault="00767F6A" w:rsidP="00767F6A">
            <w:pPr>
              <w:spacing w:line="0" w:lineRule="atLeast"/>
              <w:rPr>
                <w:rFonts w:cs="Arial"/>
                <w:sz w:val="16"/>
                <w:szCs w:val="16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:rsidR="00767F6A" w:rsidRPr="009A603F" w:rsidRDefault="00767F6A" w:rsidP="00767F6A">
            <w:pPr>
              <w:spacing w:line="0" w:lineRule="atLeast"/>
              <w:rPr>
                <w:rFonts w:cs="Arial"/>
                <w:sz w:val="16"/>
                <w:szCs w:val="1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767F6A" w:rsidRPr="009A603F" w:rsidRDefault="00767F6A" w:rsidP="00767F6A">
            <w:pPr>
              <w:spacing w:line="0" w:lineRule="atLeast"/>
              <w:rPr>
                <w:rFonts w:cs="Arial"/>
                <w:sz w:val="16"/>
                <w:szCs w:val="16"/>
              </w:rPr>
            </w:pPr>
          </w:p>
        </w:tc>
        <w:tc>
          <w:tcPr>
            <w:tcW w:w="4320" w:type="dxa"/>
            <w:gridSpan w:val="3"/>
            <w:shd w:val="clear" w:color="auto" w:fill="auto"/>
            <w:vAlign w:val="bottom"/>
          </w:tcPr>
          <w:p w:rsidR="00767F6A" w:rsidRPr="009A603F" w:rsidRDefault="00767F6A" w:rsidP="00767F6A">
            <w:pPr>
              <w:spacing w:line="153" w:lineRule="exact"/>
              <w:ind w:right="2600"/>
              <w:jc w:val="right"/>
              <w:rPr>
                <w:rFonts w:cs="Arial"/>
                <w:sz w:val="16"/>
                <w:szCs w:val="16"/>
              </w:rPr>
            </w:pPr>
            <w:r w:rsidRPr="009A603F">
              <w:rPr>
                <w:rFonts w:cs="Arial"/>
                <w:sz w:val="16"/>
                <w:szCs w:val="16"/>
              </w:rPr>
              <w:t>(должность, Ф. И. О.)</w:t>
            </w:r>
          </w:p>
        </w:tc>
      </w:tr>
      <w:tr w:rsidR="00767F6A" w:rsidRPr="008F3FDF" w:rsidTr="00767F6A">
        <w:trPr>
          <w:trHeight w:val="570"/>
        </w:trPr>
        <w:tc>
          <w:tcPr>
            <w:tcW w:w="4940" w:type="dxa"/>
            <w:gridSpan w:val="6"/>
            <w:shd w:val="clear" w:color="auto" w:fill="auto"/>
            <w:vAlign w:val="bottom"/>
          </w:tcPr>
          <w:p w:rsidR="00767F6A" w:rsidRDefault="00767F6A" w:rsidP="00767F6A">
            <w:pPr>
              <w:spacing w:line="0" w:lineRule="atLeast"/>
              <w:rPr>
                <w:rFonts w:cs="Arial"/>
              </w:rPr>
            </w:pPr>
          </w:p>
          <w:p w:rsidR="00767F6A" w:rsidRDefault="00767F6A" w:rsidP="00767F6A">
            <w:pPr>
              <w:spacing w:line="0" w:lineRule="atLeast"/>
              <w:rPr>
                <w:rFonts w:cs="Arial"/>
              </w:rPr>
            </w:pPr>
          </w:p>
          <w:p w:rsidR="00767F6A" w:rsidRPr="008F3FDF" w:rsidRDefault="00767F6A" w:rsidP="00767F6A">
            <w:pPr>
              <w:spacing w:line="0" w:lineRule="atLeast"/>
              <w:rPr>
                <w:rFonts w:cs="Arial"/>
              </w:rPr>
            </w:pPr>
            <w:r w:rsidRPr="008F3FDF">
              <w:rPr>
                <w:rFonts w:cs="Arial"/>
              </w:rPr>
              <w:t>Лица, присутствовавшие при обследовании</w:t>
            </w:r>
            <w:r w:rsidRPr="008F3FDF">
              <w:rPr>
                <w:rFonts w:cs="Arial"/>
                <w:sz w:val="32"/>
                <w:vertAlign w:val="superscript"/>
              </w:rPr>
              <w:t>3</w:t>
            </w:r>
            <w:r w:rsidRPr="008F3FDF">
              <w:rPr>
                <w:rFonts w:cs="Arial"/>
              </w:rPr>
              <w:t>:</w:t>
            </w:r>
          </w:p>
        </w:tc>
        <w:tc>
          <w:tcPr>
            <w:tcW w:w="1360" w:type="dxa"/>
            <w:shd w:val="clear" w:color="auto" w:fill="auto"/>
            <w:vAlign w:val="bottom"/>
          </w:tcPr>
          <w:p w:rsidR="00767F6A" w:rsidRPr="008F3FDF" w:rsidRDefault="00767F6A" w:rsidP="00767F6A">
            <w:pPr>
              <w:spacing w:line="0" w:lineRule="atLeast"/>
              <w:rPr>
                <w:rFonts w:cs="Arial"/>
              </w:rPr>
            </w:pPr>
          </w:p>
        </w:tc>
        <w:tc>
          <w:tcPr>
            <w:tcW w:w="2860" w:type="dxa"/>
            <w:shd w:val="clear" w:color="auto" w:fill="auto"/>
            <w:vAlign w:val="bottom"/>
          </w:tcPr>
          <w:p w:rsidR="00767F6A" w:rsidRPr="008F3FDF" w:rsidRDefault="00767F6A" w:rsidP="00767F6A">
            <w:pPr>
              <w:spacing w:line="0" w:lineRule="atLeast"/>
              <w:rPr>
                <w:rFonts w:cs="Arial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:rsidR="00767F6A" w:rsidRPr="008F3FDF" w:rsidRDefault="00767F6A" w:rsidP="00767F6A">
            <w:pPr>
              <w:spacing w:line="0" w:lineRule="atLeast"/>
              <w:rPr>
                <w:rFonts w:cs="Arial"/>
              </w:rPr>
            </w:pPr>
          </w:p>
        </w:tc>
      </w:tr>
      <w:tr w:rsidR="00767F6A" w:rsidRPr="008F3FDF" w:rsidTr="00767F6A">
        <w:trPr>
          <w:trHeight w:val="265"/>
        </w:trPr>
        <w:tc>
          <w:tcPr>
            <w:tcW w:w="2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67F6A" w:rsidRPr="008F3FDF" w:rsidRDefault="00767F6A" w:rsidP="00767F6A">
            <w:pPr>
              <w:spacing w:line="0" w:lineRule="atLeast"/>
              <w:rPr>
                <w:rFonts w:cs="Arial"/>
                <w:sz w:val="23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67F6A" w:rsidRPr="008F3FDF" w:rsidRDefault="00767F6A" w:rsidP="00767F6A">
            <w:pPr>
              <w:spacing w:line="264" w:lineRule="exact"/>
              <w:jc w:val="right"/>
              <w:rPr>
                <w:rFonts w:cs="Arial"/>
              </w:rPr>
            </w:pPr>
            <w:r w:rsidRPr="008F3FDF">
              <w:rPr>
                <w:rFonts w:cs="Arial"/>
              </w:rPr>
              <w:t>/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67F6A" w:rsidRPr="008F3FDF" w:rsidRDefault="00767F6A" w:rsidP="00767F6A">
            <w:pPr>
              <w:spacing w:line="0" w:lineRule="atLeast"/>
              <w:rPr>
                <w:rFonts w:cs="Arial"/>
                <w:sz w:val="23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67F6A" w:rsidRPr="008F3FDF" w:rsidRDefault="00767F6A" w:rsidP="00767F6A">
            <w:pPr>
              <w:spacing w:line="0" w:lineRule="atLeast"/>
              <w:rPr>
                <w:rFonts w:cs="Arial"/>
                <w:sz w:val="23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67F6A" w:rsidRPr="008F3FDF" w:rsidRDefault="00767F6A" w:rsidP="00767F6A">
            <w:pPr>
              <w:spacing w:line="0" w:lineRule="atLeast"/>
              <w:rPr>
                <w:rFonts w:cs="Arial"/>
                <w:sz w:val="2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67F6A" w:rsidRPr="008F3FDF" w:rsidRDefault="00767F6A" w:rsidP="00767F6A">
            <w:pPr>
              <w:spacing w:line="0" w:lineRule="atLeast"/>
              <w:rPr>
                <w:rFonts w:cs="Arial"/>
                <w:sz w:val="23"/>
              </w:rPr>
            </w:pPr>
          </w:p>
        </w:tc>
        <w:tc>
          <w:tcPr>
            <w:tcW w:w="422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67F6A" w:rsidRPr="008F3FDF" w:rsidRDefault="00767F6A" w:rsidP="00767F6A">
            <w:pPr>
              <w:spacing w:line="0" w:lineRule="atLeast"/>
              <w:rPr>
                <w:rFonts w:cs="Arial"/>
                <w:sz w:val="23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:rsidR="00767F6A" w:rsidRPr="008F3FDF" w:rsidRDefault="00767F6A" w:rsidP="00767F6A">
            <w:pPr>
              <w:spacing w:line="264" w:lineRule="exact"/>
              <w:jc w:val="right"/>
              <w:rPr>
                <w:rFonts w:cs="Arial"/>
              </w:rPr>
            </w:pPr>
            <w:r w:rsidRPr="008F3FDF">
              <w:rPr>
                <w:rFonts w:cs="Arial"/>
              </w:rPr>
              <w:t>/</w:t>
            </w:r>
          </w:p>
        </w:tc>
      </w:tr>
      <w:tr w:rsidR="00767F6A" w:rsidRPr="008F3FDF" w:rsidTr="00767F6A">
        <w:trPr>
          <w:trHeight w:val="151"/>
        </w:trPr>
        <w:tc>
          <w:tcPr>
            <w:tcW w:w="2940" w:type="dxa"/>
            <w:gridSpan w:val="3"/>
            <w:shd w:val="clear" w:color="auto" w:fill="auto"/>
            <w:vAlign w:val="bottom"/>
          </w:tcPr>
          <w:p w:rsidR="00767F6A" w:rsidRPr="009A603F" w:rsidRDefault="00767F6A" w:rsidP="00767F6A">
            <w:pPr>
              <w:spacing w:line="151" w:lineRule="exact"/>
              <w:ind w:left="940"/>
              <w:rPr>
                <w:rFonts w:cs="Arial"/>
                <w:sz w:val="16"/>
                <w:szCs w:val="16"/>
              </w:rPr>
            </w:pPr>
            <w:r w:rsidRPr="009A603F">
              <w:rPr>
                <w:rFonts w:cs="Arial"/>
                <w:sz w:val="16"/>
                <w:szCs w:val="16"/>
              </w:rPr>
              <w:t>(подпись)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767F6A" w:rsidRPr="009A603F" w:rsidRDefault="00767F6A" w:rsidP="00767F6A">
            <w:pPr>
              <w:spacing w:line="0" w:lineRule="atLeast"/>
              <w:rPr>
                <w:rFonts w:cs="Arial"/>
                <w:sz w:val="16"/>
                <w:szCs w:val="16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:rsidR="00767F6A" w:rsidRPr="009A603F" w:rsidRDefault="00767F6A" w:rsidP="00767F6A">
            <w:pPr>
              <w:spacing w:line="0" w:lineRule="atLeast"/>
              <w:rPr>
                <w:rFonts w:cs="Arial"/>
                <w:sz w:val="16"/>
                <w:szCs w:val="16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:rsidR="00767F6A" w:rsidRPr="009A603F" w:rsidRDefault="00767F6A" w:rsidP="00767F6A">
            <w:pPr>
              <w:spacing w:line="0" w:lineRule="atLeast"/>
              <w:rPr>
                <w:rFonts w:cs="Arial"/>
                <w:sz w:val="16"/>
                <w:szCs w:val="16"/>
              </w:rPr>
            </w:pPr>
          </w:p>
        </w:tc>
        <w:tc>
          <w:tcPr>
            <w:tcW w:w="4320" w:type="dxa"/>
            <w:gridSpan w:val="3"/>
            <w:shd w:val="clear" w:color="auto" w:fill="auto"/>
            <w:vAlign w:val="bottom"/>
          </w:tcPr>
          <w:p w:rsidR="00767F6A" w:rsidRPr="009A603F" w:rsidRDefault="00767F6A" w:rsidP="00767F6A">
            <w:pPr>
              <w:spacing w:line="151" w:lineRule="exact"/>
              <w:ind w:right="2600"/>
              <w:jc w:val="right"/>
              <w:rPr>
                <w:rFonts w:cs="Arial"/>
                <w:sz w:val="16"/>
                <w:szCs w:val="16"/>
              </w:rPr>
            </w:pPr>
            <w:r w:rsidRPr="009A603F">
              <w:rPr>
                <w:rFonts w:cs="Arial"/>
                <w:sz w:val="16"/>
                <w:szCs w:val="16"/>
              </w:rPr>
              <w:t>(должность, Ф. И. О.)</w:t>
            </w:r>
          </w:p>
        </w:tc>
      </w:tr>
    </w:tbl>
    <w:p w:rsidR="00767F6A" w:rsidRPr="008F3FDF" w:rsidRDefault="00767F6A" w:rsidP="00767F6A">
      <w:pPr>
        <w:spacing w:line="241" w:lineRule="exact"/>
        <w:rPr>
          <w:rFonts w:cs="Arial"/>
        </w:rPr>
      </w:pPr>
    </w:p>
    <w:p w:rsidR="00767F6A" w:rsidRPr="008F3FDF" w:rsidRDefault="00767F6A" w:rsidP="00767F6A">
      <w:pPr>
        <w:spacing w:line="220" w:lineRule="auto"/>
        <w:ind w:left="7"/>
        <w:jc w:val="both"/>
        <w:rPr>
          <w:rFonts w:cs="Arial"/>
        </w:rPr>
      </w:pPr>
      <w:r w:rsidRPr="008F3FDF">
        <w:rPr>
          <w:rFonts w:cs="Arial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</w:t>
      </w:r>
      <w:r w:rsidRPr="008F3FDF">
        <w:rPr>
          <w:rFonts w:cs="Arial"/>
        </w:rPr>
        <w:t>а</w:t>
      </w:r>
      <w:r w:rsidRPr="008F3FDF">
        <w:rPr>
          <w:rFonts w:cs="Arial"/>
        </w:rPr>
        <w:t>лида, присутствовавшие при обследовании жилого помещения</w:t>
      </w:r>
      <w:r w:rsidRPr="008F3FDF">
        <w:rPr>
          <w:rFonts w:cs="Arial"/>
          <w:sz w:val="32"/>
          <w:vertAlign w:val="superscript"/>
        </w:rPr>
        <w:t>4</w:t>
      </w:r>
      <w:r w:rsidRPr="008F3FDF">
        <w:rPr>
          <w:rFonts w:cs="Arial"/>
        </w:rPr>
        <w:t>:</w:t>
      </w:r>
    </w:p>
    <w:tbl>
      <w:tblPr>
        <w:tblW w:w="0" w:type="auto"/>
        <w:tblInd w:w="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0"/>
        <w:gridCol w:w="180"/>
        <w:gridCol w:w="6540"/>
        <w:gridCol w:w="120"/>
      </w:tblGrid>
      <w:tr w:rsidR="00767F6A" w:rsidRPr="008F3FDF" w:rsidTr="00767F6A">
        <w:trPr>
          <w:trHeight w:val="259"/>
        </w:trPr>
        <w:tc>
          <w:tcPr>
            <w:tcW w:w="2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67F6A" w:rsidRPr="008F3FDF" w:rsidRDefault="00767F6A" w:rsidP="00767F6A">
            <w:pPr>
              <w:spacing w:line="0" w:lineRule="atLeast"/>
              <w:rPr>
                <w:rFonts w:cs="Arial"/>
                <w:sz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67F6A" w:rsidRPr="008F3FDF" w:rsidRDefault="00767F6A" w:rsidP="00767F6A">
            <w:pPr>
              <w:spacing w:line="259" w:lineRule="exact"/>
              <w:jc w:val="right"/>
              <w:rPr>
                <w:rFonts w:cs="Arial"/>
              </w:rPr>
            </w:pPr>
            <w:r w:rsidRPr="008F3FDF">
              <w:rPr>
                <w:rFonts w:cs="Arial"/>
              </w:rPr>
              <w:t>/</w:t>
            </w:r>
          </w:p>
        </w:tc>
        <w:tc>
          <w:tcPr>
            <w:tcW w:w="6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67F6A" w:rsidRPr="008F3FDF" w:rsidRDefault="00767F6A" w:rsidP="00767F6A">
            <w:pPr>
              <w:spacing w:line="0" w:lineRule="atLeast"/>
              <w:rPr>
                <w:rFonts w:cs="Arial"/>
                <w:sz w:val="22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:rsidR="00767F6A" w:rsidRPr="008F3FDF" w:rsidRDefault="00767F6A" w:rsidP="00767F6A">
            <w:pPr>
              <w:spacing w:line="259" w:lineRule="exact"/>
              <w:jc w:val="right"/>
              <w:rPr>
                <w:rFonts w:cs="Arial"/>
              </w:rPr>
            </w:pPr>
            <w:r w:rsidRPr="008F3FDF">
              <w:rPr>
                <w:rFonts w:cs="Arial"/>
              </w:rPr>
              <w:t>/</w:t>
            </w:r>
          </w:p>
        </w:tc>
      </w:tr>
      <w:tr w:rsidR="00767F6A" w:rsidRPr="008F3FDF" w:rsidTr="00767F6A">
        <w:trPr>
          <w:trHeight w:val="152"/>
        </w:trPr>
        <w:tc>
          <w:tcPr>
            <w:tcW w:w="2620" w:type="dxa"/>
            <w:gridSpan w:val="2"/>
            <w:shd w:val="clear" w:color="auto" w:fill="auto"/>
            <w:vAlign w:val="bottom"/>
          </w:tcPr>
          <w:p w:rsidR="00767F6A" w:rsidRPr="009A603F" w:rsidRDefault="00767F6A" w:rsidP="00767F6A">
            <w:pPr>
              <w:spacing w:line="152" w:lineRule="exact"/>
              <w:ind w:right="980"/>
              <w:jc w:val="right"/>
              <w:rPr>
                <w:rFonts w:cs="Arial"/>
                <w:sz w:val="16"/>
                <w:szCs w:val="16"/>
              </w:rPr>
            </w:pPr>
            <w:r w:rsidRPr="009A603F">
              <w:rPr>
                <w:rFonts w:cs="Arial"/>
                <w:sz w:val="16"/>
                <w:szCs w:val="16"/>
              </w:rPr>
              <w:t>(подпись)</w:t>
            </w:r>
          </w:p>
        </w:tc>
        <w:tc>
          <w:tcPr>
            <w:tcW w:w="6640" w:type="dxa"/>
            <w:gridSpan w:val="2"/>
            <w:shd w:val="clear" w:color="auto" w:fill="auto"/>
            <w:vAlign w:val="bottom"/>
          </w:tcPr>
          <w:p w:rsidR="00767F6A" w:rsidRPr="009A603F" w:rsidRDefault="00767F6A" w:rsidP="00767F6A">
            <w:pPr>
              <w:spacing w:line="152" w:lineRule="exact"/>
              <w:ind w:right="2960"/>
              <w:jc w:val="right"/>
              <w:rPr>
                <w:rFonts w:cs="Arial"/>
                <w:sz w:val="16"/>
                <w:szCs w:val="16"/>
              </w:rPr>
            </w:pPr>
            <w:r w:rsidRPr="009A603F">
              <w:rPr>
                <w:rFonts w:cs="Arial"/>
                <w:sz w:val="16"/>
                <w:szCs w:val="16"/>
              </w:rPr>
              <w:t>(Ф. И. О.)</w:t>
            </w:r>
          </w:p>
        </w:tc>
      </w:tr>
    </w:tbl>
    <w:p w:rsidR="00767F6A" w:rsidRPr="008F3FDF" w:rsidRDefault="00767F6A" w:rsidP="00767F6A">
      <w:pPr>
        <w:spacing w:line="20" w:lineRule="exact"/>
        <w:rPr>
          <w:rFonts w:cs="Arial"/>
        </w:rPr>
      </w:pPr>
    </w:p>
    <w:p w:rsidR="00767F6A" w:rsidRDefault="00767F6A" w:rsidP="00767F6A">
      <w:pPr>
        <w:spacing w:line="200" w:lineRule="exact"/>
        <w:rPr>
          <w:rFonts w:cs="Arial"/>
        </w:rPr>
      </w:pPr>
    </w:p>
    <w:p w:rsidR="00767F6A" w:rsidRPr="008F3FDF" w:rsidRDefault="00767F6A" w:rsidP="00767F6A">
      <w:pPr>
        <w:spacing w:line="200" w:lineRule="exact"/>
        <w:rPr>
          <w:rFonts w:cs="Arial"/>
        </w:rPr>
      </w:pPr>
    </w:p>
    <w:p w:rsidR="00767F6A" w:rsidRPr="008F3FDF" w:rsidRDefault="00767F6A" w:rsidP="00767F6A">
      <w:pPr>
        <w:spacing w:line="200" w:lineRule="exact"/>
        <w:rPr>
          <w:rFonts w:cs="Arial"/>
        </w:rPr>
      </w:pPr>
      <w:r>
        <w:rPr>
          <w:rFonts w:cs="Arial"/>
          <w:noProof/>
          <w:sz w:val="14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131445</wp:posOffset>
                </wp:positionV>
                <wp:extent cx="1829435" cy="0"/>
                <wp:effectExtent l="0" t="0" r="0" b="0"/>
                <wp:wrapNone/>
                <wp:docPr id="1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9435" cy="0"/>
                        </a:xfrm>
                        <a:prstGeom prst="line">
                          <a:avLst/>
                        </a:pr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3" o:spid="_x0000_s1026" style="position:absolute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pt,10.35pt" to="144.7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7unEwIAACkEAAAOAAAAZHJzL2Uyb0RvYy54bWysU8GO2jAQvVfqP1i+QxLIsh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JNLSmN66AiEptbSiOntSredb0u0NKVy1Rex4pvp0N5GUhI3mXEjbOwAW7/otmEEMOXsc+&#10;nRrbBUjoADpFOc43OfjJIwqH2XyyyKcPGNHBl5BiSDTW+c9cdygYJZZAOgKT47PzgQgphpBwj9Ib&#10;IWVUWyrUl/hxli1igtNSsOAMYc7ud5W06EjCvMQvVgWe+zCrD4pFsJYTtr7angh5seFyqQIelAJ0&#10;rtZlIH4s0sV6vp7no3wyW4/ytK5HnzZVPpptsseHelpXVZ39DNSyvGgFY1wFdsNwZvnfiX99Jpex&#10;uo3nrQ3Je/TYLyA7/CPpqGWQ7zIIO83OWztoDPMYg69vJwz8/R7s+xe++gUAAP//AwBQSwMEFAAG&#10;AAgAAAAhADPIqOrbAAAABwEAAA8AAABkcnMvZG93bnJldi54bWxMjs1Og0AUhfcmvsPkmrhp7FBS&#10;baUMTWPUXROkfYApcwukzB3CTAHf3mtc2OX5yTlfup1sKwbsfeNIwWIegUAqnWmoUnA8fDytQfig&#10;yejWESr4Rg/b7P4u1YlxI33hUIRK8Aj5RCuoQ+gSKX1Zo9V+7jokzs6utzqw7Ctpej3yuG1lHEUv&#10;0uqG+KHWHb7VWF6Kq1Wwep+V1e7zkI+43xezYXHMl/lFqceHabcBEXAK/2X4xWd0yJjp5K5kvGhZ&#10;L7moII5WIDiO16/PIE5/hsxSecuf/QAAAP//AwBQSwECLQAUAAYACAAAACEAtoM4kv4AAADhAQAA&#10;EwAAAAAAAAAAAAAAAAAAAAAAW0NvbnRlbnRfVHlwZXNdLnhtbFBLAQItABQABgAIAAAAIQA4/SH/&#10;1gAAAJQBAAALAAAAAAAAAAAAAAAAAC8BAABfcmVscy8ucmVsc1BLAQItABQABgAIAAAAIQAdO7un&#10;EwIAACkEAAAOAAAAAAAAAAAAAAAAAC4CAABkcnMvZTJvRG9jLnhtbFBLAQItABQABgAIAAAAIQAz&#10;yKjq2wAAAAcBAAAPAAAAAAAAAAAAAAAAAG0EAABkcnMvZG93bnJldi54bWxQSwUGAAAAAAQABADz&#10;AAAAdQUAAAAA&#10;" strokeweight=".21164mm"/>
            </w:pict>
          </mc:Fallback>
        </mc:AlternateContent>
      </w:r>
    </w:p>
    <w:p w:rsidR="00767F6A" w:rsidRPr="008F3FDF" w:rsidRDefault="00767F6A" w:rsidP="00C40A2A">
      <w:pPr>
        <w:numPr>
          <w:ilvl w:val="0"/>
          <w:numId w:val="53"/>
        </w:numPr>
        <w:tabs>
          <w:tab w:val="left" w:pos="99"/>
        </w:tabs>
        <w:spacing w:line="219" w:lineRule="auto"/>
        <w:ind w:left="7" w:hanging="7"/>
        <w:jc w:val="both"/>
        <w:rPr>
          <w:rFonts w:cs="Arial"/>
          <w:vertAlign w:val="superscript"/>
        </w:rPr>
      </w:pPr>
      <w:r w:rsidRPr="008F3FDF">
        <w:rPr>
          <w:rFonts w:cs="Arial"/>
          <w:sz w:val="16"/>
        </w:rPr>
        <w:t>Заполняется в случае, если комиссией сделан вывод о наличии технической возможности для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</w:t>
      </w:r>
      <w:r w:rsidRPr="008F3FDF">
        <w:rPr>
          <w:rFonts w:cs="Arial"/>
          <w:sz w:val="16"/>
        </w:rPr>
        <w:t>с</w:t>
      </w:r>
      <w:r w:rsidRPr="008F3FDF">
        <w:rPr>
          <w:rFonts w:cs="Arial"/>
          <w:sz w:val="16"/>
        </w:rPr>
        <w:t>печения условий их доступности для инвалида.</w:t>
      </w:r>
    </w:p>
    <w:p w:rsidR="00767F6A" w:rsidRPr="008F3FDF" w:rsidRDefault="00767F6A" w:rsidP="00C40A2A">
      <w:pPr>
        <w:numPr>
          <w:ilvl w:val="0"/>
          <w:numId w:val="53"/>
        </w:numPr>
        <w:tabs>
          <w:tab w:val="left" w:pos="87"/>
        </w:tabs>
        <w:spacing w:line="190" w:lineRule="auto"/>
        <w:ind w:left="87" w:hanging="87"/>
        <w:rPr>
          <w:rFonts w:cs="Arial"/>
          <w:vertAlign w:val="superscript"/>
        </w:rPr>
      </w:pPr>
      <w:r w:rsidRPr="008F3FDF">
        <w:rPr>
          <w:rFonts w:cs="Arial"/>
          <w:sz w:val="16"/>
        </w:rPr>
        <w:t>Количество мест для подписей должно соответствовать количеству членов комиссии.</w:t>
      </w:r>
    </w:p>
    <w:p w:rsidR="00767F6A" w:rsidRPr="008F3FDF" w:rsidRDefault="00767F6A" w:rsidP="00767F6A">
      <w:pPr>
        <w:spacing w:line="14" w:lineRule="exact"/>
        <w:rPr>
          <w:rFonts w:cs="Arial"/>
          <w:vertAlign w:val="superscript"/>
        </w:rPr>
      </w:pPr>
    </w:p>
    <w:p w:rsidR="00767F6A" w:rsidRPr="008F3FDF" w:rsidRDefault="00767F6A" w:rsidP="00C40A2A">
      <w:pPr>
        <w:numPr>
          <w:ilvl w:val="0"/>
          <w:numId w:val="53"/>
        </w:numPr>
        <w:tabs>
          <w:tab w:val="left" w:pos="87"/>
        </w:tabs>
        <w:spacing w:line="187" w:lineRule="auto"/>
        <w:ind w:left="87" w:hanging="87"/>
        <w:rPr>
          <w:rFonts w:cs="Arial"/>
          <w:sz w:val="19"/>
          <w:vertAlign w:val="superscript"/>
        </w:rPr>
      </w:pPr>
      <w:r w:rsidRPr="008F3FDF">
        <w:rPr>
          <w:rFonts w:cs="Arial"/>
          <w:sz w:val="15"/>
        </w:rPr>
        <w:t>Количество мест для подписей должно соответствовать количеству лиц, присутствовавших при обследовании.</w:t>
      </w:r>
    </w:p>
    <w:p w:rsidR="00767F6A" w:rsidRPr="008F3FDF" w:rsidRDefault="00767F6A" w:rsidP="00767F6A">
      <w:pPr>
        <w:spacing w:line="14" w:lineRule="exact"/>
        <w:rPr>
          <w:rFonts w:cs="Arial"/>
          <w:sz w:val="19"/>
          <w:vertAlign w:val="superscript"/>
        </w:rPr>
      </w:pPr>
    </w:p>
    <w:p w:rsidR="00767F6A" w:rsidRPr="0017368E" w:rsidRDefault="00767F6A" w:rsidP="00C40A2A">
      <w:pPr>
        <w:numPr>
          <w:ilvl w:val="0"/>
          <w:numId w:val="53"/>
        </w:numPr>
        <w:tabs>
          <w:tab w:val="left" w:pos="87"/>
        </w:tabs>
        <w:spacing w:line="187" w:lineRule="auto"/>
        <w:ind w:left="87" w:hanging="87"/>
        <w:rPr>
          <w:rFonts w:cs="Arial"/>
          <w:sz w:val="19"/>
          <w:vertAlign w:val="superscript"/>
        </w:rPr>
      </w:pPr>
      <w:r w:rsidRPr="008F3FDF">
        <w:rPr>
          <w:rFonts w:cs="Arial"/>
          <w:sz w:val="15"/>
        </w:rPr>
        <w:t>Количество мест для подписей должно соответствовать количеству лиц, присутствовавших при обследовании.</w:t>
      </w:r>
    </w:p>
    <w:p w:rsidR="00767F6A" w:rsidRPr="00D30852" w:rsidRDefault="00767F6A" w:rsidP="00767F6A">
      <w:pPr>
        <w:shd w:val="clear" w:color="auto" w:fill="FFFFFF"/>
        <w:tabs>
          <w:tab w:val="left" w:pos="6945"/>
          <w:tab w:val="left" w:pos="6975"/>
          <w:tab w:val="right" w:pos="9638"/>
        </w:tabs>
        <w:suppressAutoHyphens/>
        <w:ind w:firstLine="709"/>
        <w:jc w:val="both"/>
        <w:rPr>
          <w:sz w:val="28"/>
          <w:szCs w:val="28"/>
        </w:rPr>
      </w:pPr>
    </w:p>
    <w:p w:rsidR="00767F6A" w:rsidRDefault="00767F6A" w:rsidP="00767F6A">
      <w:pPr>
        <w:shd w:val="clear" w:color="auto" w:fill="FFFFFF"/>
        <w:tabs>
          <w:tab w:val="left" w:pos="6945"/>
          <w:tab w:val="left" w:pos="6975"/>
          <w:tab w:val="right" w:pos="9638"/>
        </w:tabs>
        <w:suppressAutoHyphens/>
        <w:ind w:firstLine="709"/>
        <w:jc w:val="both"/>
        <w:rPr>
          <w:sz w:val="28"/>
        </w:rPr>
      </w:pPr>
    </w:p>
    <w:p w:rsidR="00767F6A" w:rsidRPr="00E66034" w:rsidRDefault="00767F6A" w:rsidP="00767F6A">
      <w:pPr>
        <w:rPr>
          <w:sz w:val="28"/>
          <w:szCs w:val="28"/>
        </w:rPr>
      </w:pPr>
    </w:p>
    <w:p w:rsidR="00767F6A" w:rsidRPr="006F72B7" w:rsidRDefault="00767F6A" w:rsidP="00767F6A">
      <w:pPr>
        <w:ind w:firstLine="720"/>
        <w:jc w:val="both"/>
        <w:rPr>
          <w:sz w:val="28"/>
        </w:rPr>
      </w:pPr>
    </w:p>
    <w:p w:rsidR="00767F6A" w:rsidRPr="006F72B7" w:rsidRDefault="00767F6A" w:rsidP="00767F6A">
      <w:pPr>
        <w:jc w:val="both"/>
        <w:rPr>
          <w:sz w:val="28"/>
        </w:rPr>
      </w:pPr>
    </w:p>
    <w:p w:rsidR="00767F6A" w:rsidRDefault="00767F6A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67F6A" w:rsidRDefault="00767F6A" w:rsidP="00767F6A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АДМИНИСТРАЦИЯ ПОСПЕЛИХИНСКОГО РАЙОНА</w:t>
      </w:r>
    </w:p>
    <w:p w:rsidR="00767F6A" w:rsidRDefault="00767F6A" w:rsidP="00767F6A">
      <w:pPr>
        <w:jc w:val="center"/>
        <w:rPr>
          <w:sz w:val="28"/>
          <w:szCs w:val="28"/>
        </w:rPr>
      </w:pPr>
      <w:r>
        <w:rPr>
          <w:sz w:val="28"/>
          <w:szCs w:val="28"/>
        </w:rPr>
        <w:t>АЛТАЙСКОГО КРАЯ</w:t>
      </w:r>
    </w:p>
    <w:p w:rsidR="00767F6A" w:rsidRDefault="00767F6A" w:rsidP="00767F6A">
      <w:pPr>
        <w:jc w:val="center"/>
        <w:rPr>
          <w:sz w:val="28"/>
          <w:szCs w:val="28"/>
        </w:rPr>
      </w:pPr>
    </w:p>
    <w:p w:rsidR="00767F6A" w:rsidRDefault="00767F6A" w:rsidP="00767F6A">
      <w:pPr>
        <w:jc w:val="center"/>
        <w:rPr>
          <w:sz w:val="28"/>
          <w:szCs w:val="28"/>
        </w:rPr>
      </w:pPr>
    </w:p>
    <w:p w:rsidR="00767F6A" w:rsidRDefault="00767F6A" w:rsidP="00767F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</w:p>
    <w:p w:rsidR="00767F6A" w:rsidRDefault="00767F6A" w:rsidP="00767F6A">
      <w:pPr>
        <w:jc w:val="both"/>
        <w:rPr>
          <w:sz w:val="28"/>
          <w:szCs w:val="28"/>
        </w:rPr>
      </w:pPr>
    </w:p>
    <w:p w:rsidR="00767F6A" w:rsidRDefault="00767F6A" w:rsidP="00767F6A">
      <w:pPr>
        <w:jc w:val="both"/>
        <w:rPr>
          <w:sz w:val="28"/>
          <w:szCs w:val="28"/>
        </w:rPr>
      </w:pPr>
    </w:p>
    <w:p w:rsidR="00767F6A" w:rsidRDefault="00767F6A" w:rsidP="00767F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31.01.2025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№ 36</w:t>
      </w:r>
    </w:p>
    <w:p w:rsidR="00767F6A" w:rsidRDefault="00767F6A" w:rsidP="00767F6A">
      <w:pPr>
        <w:jc w:val="center"/>
        <w:rPr>
          <w:sz w:val="28"/>
          <w:szCs w:val="28"/>
        </w:rPr>
      </w:pPr>
      <w:r>
        <w:rPr>
          <w:sz w:val="28"/>
          <w:szCs w:val="28"/>
        </w:rPr>
        <w:t>с. Поспелиха</w:t>
      </w:r>
    </w:p>
    <w:p w:rsidR="00767F6A" w:rsidRDefault="00767F6A" w:rsidP="00767F6A">
      <w:pPr>
        <w:rPr>
          <w:sz w:val="28"/>
          <w:szCs w:val="28"/>
        </w:rPr>
      </w:pPr>
    </w:p>
    <w:p w:rsidR="00767F6A" w:rsidRDefault="00767F6A" w:rsidP="00767F6A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3"/>
        <w:gridCol w:w="4768"/>
      </w:tblGrid>
      <w:tr w:rsidR="00767F6A" w:rsidRPr="00D57DBD" w:rsidTr="00767F6A">
        <w:tc>
          <w:tcPr>
            <w:tcW w:w="5008" w:type="dxa"/>
            <w:hideMark/>
          </w:tcPr>
          <w:p w:rsidR="00767F6A" w:rsidRPr="0055023F" w:rsidRDefault="00767F6A" w:rsidP="00767F6A">
            <w:pPr>
              <w:tabs>
                <w:tab w:val="left" w:pos="4678"/>
              </w:tabs>
              <w:autoSpaceDE w:val="0"/>
              <w:autoSpaceDN w:val="0"/>
              <w:adjustRightInd w:val="0"/>
              <w:ind w:right="7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 внесении изменений в постановл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ние Администрации района от 18.03.2020 №117</w:t>
            </w:r>
          </w:p>
        </w:tc>
        <w:tc>
          <w:tcPr>
            <w:tcW w:w="5129" w:type="dxa"/>
          </w:tcPr>
          <w:p w:rsidR="00767F6A" w:rsidRPr="00D57DBD" w:rsidRDefault="00767F6A" w:rsidP="00767F6A">
            <w:pPr>
              <w:jc w:val="both"/>
              <w:rPr>
                <w:sz w:val="28"/>
                <w:szCs w:val="28"/>
              </w:rPr>
            </w:pPr>
          </w:p>
        </w:tc>
      </w:tr>
    </w:tbl>
    <w:p w:rsidR="00767F6A" w:rsidRDefault="00767F6A" w:rsidP="00767F6A">
      <w:pPr>
        <w:jc w:val="both"/>
        <w:rPr>
          <w:sz w:val="28"/>
          <w:szCs w:val="28"/>
        </w:rPr>
      </w:pPr>
    </w:p>
    <w:p w:rsidR="00767F6A" w:rsidRDefault="00767F6A" w:rsidP="00767F6A">
      <w:pPr>
        <w:jc w:val="both"/>
        <w:rPr>
          <w:sz w:val="28"/>
          <w:szCs w:val="28"/>
        </w:rPr>
      </w:pPr>
    </w:p>
    <w:p w:rsidR="00767F6A" w:rsidRPr="00B94EA5" w:rsidRDefault="00767F6A" w:rsidP="00767F6A">
      <w:pPr>
        <w:ind w:firstLine="709"/>
        <w:jc w:val="both"/>
        <w:rPr>
          <w:sz w:val="28"/>
          <w:szCs w:val="28"/>
        </w:rPr>
      </w:pPr>
      <w:r w:rsidRPr="00C944C1">
        <w:rPr>
          <w:spacing w:val="4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29.12.2012 № 273-ФЗ «Об образ</w:t>
      </w:r>
      <w:r w:rsidRPr="00C944C1">
        <w:rPr>
          <w:spacing w:val="4"/>
          <w:sz w:val="28"/>
          <w:szCs w:val="28"/>
        </w:rPr>
        <w:t>о</w:t>
      </w:r>
      <w:r w:rsidRPr="00C944C1">
        <w:rPr>
          <w:spacing w:val="4"/>
          <w:sz w:val="28"/>
          <w:szCs w:val="28"/>
        </w:rPr>
        <w:t xml:space="preserve">вании в Российской Федерации», </w:t>
      </w:r>
      <w:r>
        <w:rPr>
          <w:sz w:val="28"/>
          <w:szCs w:val="28"/>
        </w:rPr>
        <w:t>указом Губернатора Алтайского края от 18.12.2024 № 200 «О внесении изменения в указ Губернатора Алтайского края от 28.10.2022 №167»,</w:t>
      </w:r>
      <w:r w:rsidRPr="00D448DB">
        <w:rPr>
          <w:sz w:val="28"/>
          <w:szCs w:val="28"/>
        </w:rPr>
        <w:t xml:space="preserve"> </w:t>
      </w:r>
      <w:r w:rsidRPr="00C944C1">
        <w:rPr>
          <w:spacing w:val="4"/>
          <w:sz w:val="28"/>
          <w:szCs w:val="28"/>
        </w:rPr>
        <w:t>в целях приведения муниципальных правовых актов в соответствие действующему законодательству</w:t>
      </w:r>
      <w:r w:rsidRPr="00C944C1">
        <w:rPr>
          <w:sz w:val="28"/>
          <w:szCs w:val="28"/>
        </w:rPr>
        <w:t>,</w:t>
      </w:r>
      <w:r>
        <w:rPr>
          <w:sz w:val="28"/>
          <w:szCs w:val="28"/>
        </w:rPr>
        <w:t xml:space="preserve"> ПОСТАНОВЛЯЮ:</w:t>
      </w:r>
    </w:p>
    <w:p w:rsidR="00767F6A" w:rsidRPr="00BC6FF5" w:rsidRDefault="00767F6A" w:rsidP="00767F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C6FF5">
        <w:rPr>
          <w:sz w:val="28"/>
          <w:szCs w:val="28"/>
        </w:rPr>
        <w:t>Внести в постановление Администрации района от 18.03.2020 №117 «Об утверждении положения о порядке комплектования муниципальных о</w:t>
      </w:r>
      <w:r w:rsidRPr="00BC6FF5">
        <w:rPr>
          <w:sz w:val="28"/>
          <w:szCs w:val="28"/>
        </w:rPr>
        <w:t>б</w:t>
      </w:r>
      <w:r w:rsidRPr="00BC6FF5">
        <w:rPr>
          <w:sz w:val="28"/>
          <w:szCs w:val="28"/>
        </w:rPr>
        <w:t>разовательных учреждений, реализующих основную образовательную пр</w:t>
      </w:r>
      <w:r w:rsidRPr="00BC6FF5">
        <w:rPr>
          <w:sz w:val="28"/>
          <w:szCs w:val="28"/>
        </w:rPr>
        <w:t>о</w:t>
      </w:r>
      <w:r w:rsidRPr="00BC6FF5">
        <w:rPr>
          <w:sz w:val="28"/>
          <w:szCs w:val="28"/>
        </w:rPr>
        <w:t>грамму дошкольного образования Поспелихинского района Алтайского края</w:t>
      </w:r>
      <w:r w:rsidRPr="00BC6FF5">
        <w:rPr>
          <w:bCs/>
          <w:sz w:val="28"/>
          <w:szCs w:val="28"/>
        </w:rPr>
        <w:t xml:space="preserve">» (в редакции от 02.03.2021 №86, от 14.02.2022, от 18.06.2024 №292) </w:t>
      </w:r>
      <w:r w:rsidRPr="00BC6FF5">
        <w:rPr>
          <w:sz w:val="28"/>
          <w:szCs w:val="28"/>
        </w:rPr>
        <w:t>и</w:t>
      </w:r>
      <w:r w:rsidRPr="00BC6FF5">
        <w:rPr>
          <w:sz w:val="28"/>
          <w:szCs w:val="28"/>
        </w:rPr>
        <w:t>з</w:t>
      </w:r>
      <w:r w:rsidRPr="00BC6FF5">
        <w:rPr>
          <w:sz w:val="28"/>
          <w:szCs w:val="28"/>
        </w:rPr>
        <w:t>менение, заменив в пункте 4 дату «31.12.2024» датой «31.12.2025».</w:t>
      </w:r>
    </w:p>
    <w:p w:rsidR="00767F6A" w:rsidRPr="00BC6FF5" w:rsidRDefault="00767F6A" w:rsidP="00767F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C6FF5">
        <w:rPr>
          <w:sz w:val="28"/>
          <w:szCs w:val="28"/>
        </w:rPr>
        <w:t>Опубликовать настоящее постановление на официальном сайте А</w:t>
      </w:r>
      <w:r w:rsidRPr="00BC6FF5">
        <w:rPr>
          <w:sz w:val="28"/>
          <w:szCs w:val="28"/>
        </w:rPr>
        <w:t>д</w:t>
      </w:r>
      <w:r w:rsidRPr="00BC6FF5">
        <w:rPr>
          <w:sz w:val="28"/>
          <w:szCs w:val="28"/>
        </w:rPr>
        <w:t>министрации района и в сборнике муниципальных правовых актов.</w:t>
      </w:r>
    </w:p>
    <w:p w:rsidR="00767F6A" w:rsidRPr="00BC6FF5" w:rsidRDefault="00767F6A" w:rsidP="00767F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C6FF5">
        <w:rPr>
          <w:sz w:val="28"/>
          <w:szCs w:val="28"/>
        </w:rPr>
        <w:t>Настоящее постановление вступает в силу с момента подписания и распространяет своё действие на правоотношения, возникшие с 01.01.2025 года, и действу</w:t>
      </w:r>
      <w:r>
        <w:rPr>
          <w:sz w:val="28"/>
          <w:szCs w:val="28"/>
        </w:rPr>
        <w:t>е</w:t>
      </w:r>
      <w:r w:rsidRPr="00BC6FF5">
        <w:rPr>
          <w:sz w:val="28"/>
          <w:szCs w:val="28"/>
        </w:rPr>
        <w:t>т до 31.12.2025 года.</w:t>
      </w:r>
    </w:p>
    <w:p w:rsidR="00767F6A" w:rsidRDefault="00767F6A" w:rsidP="00767F6A">
      <w:pPr>
        <w:jc w:val="both"/>
        <w:rPr>
          <w:sz w:val="28"/>
          <w:szCs w:val="20"/>
        </w:rPr>
      </w:pPr>
    </w:p>
    <w:p w:rsidR="00767F6A" w:rsidRDefault="00767F6A" w:rsidP="00767F6A">
      <w:pPr>
        <w:rPr>
          <w:sz w:val="28"/>
          <w:szCs w:val="20"/>
        </w:rPr>
      </w:pPr>
    </w:p>
    <w:p w:rsidR="00767F6A" w:rsidRDefault="00767F6A" w:rsidP="00767F6A">
      <w:pPr>
        <w:pStyle w:val="afd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767F6A" w:rsidRDefault="00767F6A" w:rsidP="00767F6A">
      <w:pPr>
        <w:pStyle w:val="afd"/>
        <w:rPr>
          <w:sz w:val="28"/>
          <w:szCs w:val="28"/>
        </w:rPr>
      </w:pPr>
      <w:r>
        <w:rPr>
          <w:sz w:val="28"/>
          <w:szCs w:val="28"/>
        </w:rPr>
        <w:t>Администрации района</w:t>
      </w:r>
    </w:p>
    <w:p w:rsidR="00767F6A" w:rsidRPr="00B303F6" w:rsidRDefault="00767F6A" w:rsidP="00767F6A">
      <w:pPr>
        <w:rPr>
          <w:sz w:val="28"/>
          <w:szCs w:val="20"/>
        </w:rPr>
      </w:pPr>
      <w:r>
        <w:rPr>
          <w:sz w:val="28"/>
          <w:szCs w:val="28"/>
        </w:rPr>
        <w:t>по социальным вопросам</w:t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  <w:t xml:space="preserve">               </w:t>
      </w:r>
      <w:r>
        <w:rPr>
          <w:sz w:val="28"/>
          <w:szCs w:val="28"/>
        </w:rPr>
        <w:t>С.А. Гаращенко</w:t>
      </w:r>
    </w:p>
    <w:p w:rsidR="00767F6A" w:rsidRDefault="00767F6A" w:rsidP="00767F6A">
      <w:pPr>
        <w:pStyle w:val="afd"/>
        <w:rPr>
          <w:sz w:val="28"/>
          <w:szCs w:val="28"/>
        </w:rPr>
      </w:pPr>
    </w:p>
    <w:p w:rsidR="00767F6A" w:rsidRDefault="00767F6A" w:rsidP="00767F6A">
      <w:pPr>
        <w:pStyle w:val="afd"/>
        <w:rPr>
          <w:sz w:val="28"/>
          <w:szCs w:val="28"/>
        </w:rPr>
      </w:pPr>
    </w:p>
    <w:p w:rsidR="00767F6A" w:rsidRDefault="00767F6A" w:rsidP="00767F6A">
      <w:pPr>
        <w:pStyle w:val="afd"/>
        <w:rPr>
          <w:sz w:val="28"/>
          <w:szCs w:val="28"/>
        </w:rPr>
      </w:pPr>
    </w:p>
    <w:p w:rsidR="00767F6A" w:rsidRDefault="00767F6A">
      <w:pPr>
        <w:spacing w:after="200" w:line="276" w:lineRule="auto"/>
        <w:rPr>
          <w:kern w:val="3"/>
          <w:sz w:val="28"/>
          <w:szCs w:val="28"/>
        </w:rPr>
      </w:pPr>
      <w:r>
        <w:rPr>
          <w:sz w:val="28"/>
          <w:szCs w:val="28"/>
        </w:rPr>
        <w:br w:type="page"/>
      </w:r>
    </w:p>
    <w:p w:rsidR="00767F6A" w:rsidRDefault="00767F6A" w:rsidP="00767F6A">
      <w:pPr>
        <w:pStyle w:val="afd"/>
        <w:rPr>
          <w:sz w:val="28"/>
          <w:szCs w:val="28"/>
        </w:rPr>
      </w:pPr>
    </w:p>
    <w:p w:rsidR="00767F6A" w:rsidRDefault="00767F6A" w:rsidP="00767F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АДМИНИСТРАЦИЯ ПОСПЕЛИХИНСКОГО РАЙОНА</w:t>
      </w:r>
    </w:p>
    <w:p w:rsidR="00767F6A" w:rsidRDefault="00767F6A" w:rsidP="00767F6A">
      <w:pPr>
        <w:jc w:val="center"/>
        <w:rPr>
          <w:sz w:val="28"/>
          <w:szCs w:val="28"/>
        </w:rPr>
      </w:pPr>
      <w:r>
        <w:rPr>
          <w:sz w:val="28"/>
          <w:szCs w:val="28"/>
        </w:rPr>
        <w:t>АЛТАЙСКОГО КРАЯ</w:t>
      </w:r>
    </w:p>
    <w:p w:rsidR="00767F6A" w:rsidRDefault="00767F6A" w:rsidP="00767F6A">
      <w:pPr>
        <w:jc w:val="center"/>
        <w:rPr>
          <w:sz w:val="28"/>
          <w:szCs w:val="28"/>
        </w:rPr>
      </w:pPr>
    </w:p>
    <w:p w:rsidR="00767F6A" w:rsidRDefault="00767F6A" w:rsidP="00767F6A">
      <w:pPr>
        <w:jc w:val="center"/>
        <w:rPr>
          <w:sz w:val="28"/>
          <w:szCs w:val="28"/>
        </w:rPr>
      </w:pPr>
    </w:p>
    <w:p w:rsidR="00767F6A" w:rsidRDefault="00767F6A" w:rsidP="00767F6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</w:p>
    <w:p w:rsidR="00767F6A" w:rsidRDefault="00767F6A" w:rsidP="00767F6A">
      <w:pPr>
        <w:jc w:val="both"/>
        <w:rPr>
          <w:sz w:val="28"/>
          <w:szCs w:val="28"/>
        </w:rPr>
      </w:pPr>
    </w:p>
    <w:p w:rsidR="00767F6A" w:rsidRDefault="00767F6A" w:rsidP="00767F6A">
      <w:pPr>
        <w:jc w:val="both"/>
        <w:rPr>
          <w:sz w:val="28"/>
          <w:szCs w:val="28"/>
        </w:rPr>
      </w:pPr>
    </w:p>
    <w:p w:rsidR="00767F6A" w:rsidRDefault="00767F6A" w:rsidP="00767F6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31.01.2025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№ 37</w:t>
      </w:r>
    </w:p>
    <w:p w:rsidR="00767F6A" w:rsidRDefault="00767F6A" w:rsidP="00767F6A">
      <w:pPr>
        <w:jc w:val="center"/>
        <w:rPr>
          <w:sz w:val="28"/>
          <w:szCs w:val="28"/>
        </w:rPr>
      </w:pPr>
      <w:r>
        <w:rPr>
          <w:sz w:val="28"/>
          <w:szCs w:val="28"/>
        </w:rPr>
        <w:t>с. Поспелиха</w:t>
      </w:r>
    </w:p>
    <w:p w:rsidR="00767F6A" w:rsidRDefault="00767F6A" w:rsidP="00767F6A">
      <w:pPr>
        <w:rPr>
          <w:sz w:val="28"/>
          <w:szCs w:val="28"/>
        </w:rPr>
      </w:pPr>
    </w:p>
    <w:p w:rsidR="00767F6A" w:rsidRDefault="00767F6A" w:rsidP="00767F6A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3"/>
        <w:gridCol w:w="4768"/>
      </w:tblGrid>
      <w:tr w:rsidR="00767F6A" w:rsidRPr="00D57DBD" w:rsidTr="00767F6A">
        <w:tc>
          <w:tcPr>
            <w:tcW w:w="5008" w:type="dxa"/>
            <w:hideMark/>
          </w:tcPr>
          <w:p w:rsidR="00767F6A" w:rsidRPr="0055023F" w:rsidRDefault="00767F6A" w:rsidP="00767F6A">
            <w:pPr>
              <w:tabs>
                <w:tab w:val="left" w:pos="4678"/>
              </w:tabs>
              <w:autoSpaceDE w:val="0"/>
              <w:autoSpaceDN w:val="0"/>
              <w:adjustRightInd w:val="0"/>
              <w:ind w:right="7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 внесении изменений в постановл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 xml:space="preserve">ние Администрации района от 07.08.2024 №379 </w:t>
            </w:r>
          </w:p>
        </w:tc>
        <w:tc>
          <w:tcPr>
            <w:tcW w:w="5129" w:type="dxa"/>
          </w:tcPr>
          <w:p w:rsidR="00767F6A" w:rsidRPr="00D57DBD" w:rsidRDefault="00767F6A" w:rsidP="00767F6A">
            <w:pPr>
              <w:jc w:val="both"/>
              <w:rPr>
                <w:sz w:val="28"/>
                <w:szCs w:val="28"/>
              </w:rPr>
            </w:pPr>
          </w:p>
        </w:tc>
      </w:tr>
    </w:tbl>
    <w:p w:rsidR="00767F6A" w:rsidRDefault="00767F6A" w:rsidP="00767F6A">
      <w:pPr>
        <w:jc w:val="both"/>
        <w:rPr>
          <w:sz w:val="28"/>
          <w:szCs w:val="28"/>
        </w:rPr>
      </w:pPr>
    </w:p>
    <w:p w:rsidR="00767F6A" w:rsidRDefault="00767F6A" w:rsidP="00767F6A">
      <w:pPr>
        <w:jc w:val="both"/>
        <w:rPr>
          <w:sz w:val="28"/>
          <w:szCs w:val="28"/>
        </w:rPr>
      </w:pPr>
    </w:p>
    <w:p w:rsidR="00767F6A" w:rsidRPr="00D448DB" w:rsidRDefault="00767F6A" w:rsidP="00767F6A">
      <w:pPr>
        <w:ind w:firstLine="709"/>
        <w:jc w:val="both"/>
        <w:rPr>
          <w:sz w:val="28"/>
          <w:szCs w:val="28"/>
        </w:rPr>
      </w:pPr>
      <w:r w:rsidRPr="001003C3">
        <w:rPr>
          <w:sz w:val="28"/>
          <w:szCs w:val="28"/>
        </w:rPr>
        <w:t>В соответствии с частью 2 статьи 65 Федерального закона от 29.12.2012 №273-ФЗ «Об образовании в Российской Федерации»</w:t>
      </w:r>
      <w:r>
        <w:rPr>
          <w:sz w:val="28"/>
          <w:szCs w:val="28"/>
        </w:rPr>
        <w:t>, указом Губернатора Алтайского края от 18.12.2024 № 200 «О внесении изменения в указ Губе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натора Алтайского края от 28.10.2022 №167»,</w:t>
      </w:r>
      <w:r w:rsidRPr="00D448DB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ПОСТАНОВЛЯЮ:</w:t>
      </w:r>
    </w:p>
    <w:p w:rsidR="00767F6A" w:rsidRDefault="00767F6A" w:rsidP="00C40A2A">
      <w:pPr>
        <w:pStyle w:val="aa"/>
        <w:numPr>
          <w:ilvl w:val="0"/>
          <w:numId w:val="54"/>
        </w:numPr>
        <w:spacing w:after="0" w:line="24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Внести в постановление Администрации района от 07.08.2024 №379 «Об установлении</w:t>
      </w:r>
      <w:r w:rsidRPr="001003C3">
        <w:rPr>
          <w:bCs/>
          <w:sz w:val="28"/>
          <w:szCs w:val="28"/>
        </w:rPr>
        <w:t xml:space="preserve"> размера ежемесячной  платы за присмотр и уход за детьми в муниципальных образовательных учреждениях  Поспелихинского района, реализующих образовательную программу дошкольного образования</w:t>
      </w:r>
      <w:r>
        <w:rPr>
          <w:bCs/>
          <w:sz w:val="28"/>
          <w:szCs w:val="28"/>
        </w:rPr>
        <w:t xml:space="preserve">» </w:t>
      </w:r>
      <w:r>
        <w:rPr>
          <w:sz w:val="28"/>
          <w:szCs w:val="28"/>
        </w:rPr>
        <w:t>изм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нение, заменив в пункте 4 дату «31.12.2024» датой «31.12.2025».</w:t>
      </w:r>
    </w:p>
    <w:p w:rsidR="00767F6A" w:rsidRPr="00B152BE" w:rsidRDefault="00767F6A" w:rsidP="00C40A2A">
      <w:pPr>
        <w:pStyle w:val="aa"/>
        <w:numPr>
          <w:ilvl w:val="0"/>
          <w:numId w:val="55"/>
        </w:numPr>
        <w:spacing w:after="0" w:line="240" w:lineRule="auto"/>
        <w:ind w:left="0" w:firstLine="360"/>
        <w:jc w:val="both"/>
        <w:rPr>
          <w:sz w:val="28"/>
          <w:szCs w:val="28"/>
        </w:rPr>
      </w:pPr>
      <w:r w:rsidRPr="00B152BE">
        <w:rPr>
          <w:sz w:val="28"/>
          <w:szCs w:val="28"/>
        </w:rPr>
        <w:t>Опубликовать настоящее постановление на официальном сайте Адм</w:t>
      </w:r>
      <w:r w:rsidRPr="00B152BE">
        <w:rPr>
          <w:sz w:val="28"/>
          <w:szCs w:val="28"/>
        </w:rPr>
        <w:t>и</w:t>
      </w:r>
      <w:r w:rsidRPr="00B152BE">
        <w:rPr>
          <w:sz w:val="28"/>
          <w:szCs w:val="28"/>
        </w:rPr>
        <w:t>нистрации района и в сборнике муниципальных правовых актов.</w:t>
      </w:r>
    </w:p>
    <w:p w:rsidR="00767F6A" w:rsidRDefault="00767F6A" w:rsidP="00C40A2A">
      <w:pPr>
        <w:pStyle w:val="aa"/>
        <w:numPr>
          <w:ilvl w:val="0"/>
          <w:numId w:val="55"/>
        </w:numPr>
        <w:ind w:left="0" w:firstLine="360"/>
        <w:jc w:val="both"/>
        <w:rPr>
          <w:sz w:val="28"/>
          <w:szCs w:val="28"/>
        </w:rPr>
      </w:pPr>
      <w:r w:rsidRPr="00083036">
        <w:rPr>
          <w:sz w:val="28"/>
          <w:szCs w:val="28"/>
        </w:rPr>
        <w:t>Настоящее постановление вступает в силу с момента подписания и распространяет своё действие на правоотнош</w:t>
      </w:r>
      <w:r>
        <w:rPr>
          <w:sz w:val="28"/>
          <w:szCs w:val="28"/>
        </w:rPr>
        <w:t>ения, возникшие с 01.01.2025 года, и действуют до 31.12.2025 года.</w:t>
      </w:r>
    </w:p>
    <w:p w:rsidR="00767F6A" w:rsidRPr="006E51BC" w:rsidRDefault="00767F6A" w:rsidP="00767F6A">
      <w:pPr>
        <w:jc w:val="both"/>
        <w:rPr>
          <w:sz w:val="28"/>
          <w:szCs w:val="28"/>
        </w:rPr>
      </w:pPr>
    </w:p>
    <w:p w:rsidR="00767F6A" w:rsidRDefault="00767F6A" w:rsidP="00767F6A">
      <w:pPr>
        <w:pStyle w:val="afd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767F6A" w:rsidRDefault="00767F6A" w:rsidP="00767F6A">
      <w:pPr>
        <w:pStyle w:val="afd"/>
        <w:rPr>
          <w:sz w:val="28"/>
          <w:szCs w:val="28"/>
        </w:rPr>
      </w:pPr>
      <w:r>
        <w:rPr>
          <w:sz w:val="28"/>
          <w:szCs w:val="28"/>
        </w:rPr>
        <w:t>Администрации района</w:t>
      </w:r>
    </w:p>
    <w:p w:rsidR="00767F6A" w:rsidRPr="00B303F6" w:rsidRDefault="00767F6A" w:rsidP="00767F6A">
      <w:pPr>
        <w:rPr>
          <w:sz w:val="28"/>
          <w:szCs w:val="20"/>
        </w:rPr>
      </w:pPr>
      <w:r>
        <w:rPr>
          <w:sz w:val="28"/>
          <w:szCs w:val="28"/>
        </w:rPr>
        <w:t>по социальным вопросам</w:t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  <w:t xml:space="preserve">               </w:t>
      </w:r>
      <w:r>
        <w:rPr>
          <w:sz w:val="28"/>
          <w:szCs w:val="28"/>
        </w:rPr>
        <w:t>С.А. Гаращенко</w:t>
      </w:r>
    </w:p>
    <w:p w:rsidR="00767F6A" w:rsidRDefault="00767F6A" w:rsidP="00767F6A">
      <w:pPr>
        <w:pStyle w:val="afd"/>
        <w:rPr>
          <w:sz w:val="28"/>
          <w:szCs w:val="28"/>
        </w:rPr>
      </w:pPr>
    </w:p>
    <w:p w:rsidR="00767F6A" w:rsidRDefault="00767F6A" w:rsidP="00767F6A">
      <w:pPr>
        <w:pStyle w:val="afd"/>
        <w:rPr>
          <w:sz w:val="28"/>
          <w:szCs w:val="28"/>
        </w:rPr>
      </w:pPr>
    </w:p>
    <w:p w:rsidR="00767F6A" w:rsidRDefault="00767F6A" w:rsidP="00767F6A">
      <w:pPr>
        <w:pStyle w:val="afd"/>
        <w:rPr>
          <w:sz w:val="28"/>
          <w:szCs w:val="28"/>
        </w:rPr>
      </w:pPr>
    </w:p>
    <w:p w:rsidR="00767F6A" w:rsidRDefault="00767F6A" w:rsidP="00767F6A">
      <w:pPr>
        <w:pStyle w:val="afd"/>
        <w:rPr>
          <w:sz w:val="28"/>
          <w:szCs w:val="28"/>
        </w:rPr>
      </w:pPr>
    </w:p>
    <w:p w:rsidR="00767F6A" w:rsidRDefault="00767F6A" w:rsidP="00767F6A">
      <w:pPr>
        <w:pStyle w:val="afd"/>
        <w:rPr>
          <w:sz w:val="28"/>
          <w:szCs w:val="28"/>
        </w:rPr>
      </w:pPr>
    </w:p>
    <w:p w:rsidR="00767F6A" w:rsidRDefault="00767F6A" w:rsidP="00767F6A">
      <w:pPr>
        <w:pStyle w:val="afd"/>
        <w:rPr>
          <w:sz w:val="28"/>
          <w:szCs w:val="28"/>
        </w:rPr>
      </w:pPr>
    </w:p>
    <w:p w:rsidR="00767F6A" w:rsidRDefault="00767F6A" w:rsidP="00767F6A">
      <w:pPr>
        <w:pStyle w:val="afd"/>
        <w:rPr>
          <w:sz w:val="28"/>
          <w:szCs w:val="28"/>
        </w:rPr>
      </w:pPr>
    </w:p>
    <w:p w:rsidR="00767F6A" w:rsidRDefault="00767F6A">
      <w:pPr>
        <w:spacing w:after="200" w:line="276" w:lineRule="auto"/>
        <w:rPr>
          <w:b/>
          <w:sz w:val="32"/>
          <w:szCs w:val="32"/>
        </w:rPr>
      </w:pPr>
    </w:p>
    <w:p w:rsidR="0039222E" w:rsidRPr="009A24E4" w:rsidRDefault="0039222E" w:rsidP="0039222E">
      <w:pPr>
        <w:jc w:val="center"/>
        <w:rPr>
          <w:sz w:val="28"/>
          <w:szCs w:val="28"/>
        </w:rPr>
      </w:pPr>
      <w:bookmarkStart w:id="2" w:name="_GoBack"/>
      <w:bookmarkEnd w:id="2"/>
      <w:r w:rsidRPr="007264B6">
        <w:rPr>
          <w:b/>
          <w:sz w:val="28"/>
          <w:szCs w:val="28"/>
        </w:rPr>
        <w:lastRenderedPageBreak/>
        <w:t xml:space="preserve">СБОРНИК № </w:t>
      </w:r>
      <w:r w:rsidR="00767F6A">
        <w:rPr>
          <w:b/>
          <w:sz w:val="28"/>
          <w:szCs w:val="28"/>
        </w:rPr>
        <w:t>1</w:t>
      </w:r>
    </w:p>
    <w:p w:rsidR="0039222E" w:rsidRPr="007264B6" w:rsidRDefault="0039222E" w:rsidP="0039222E">
      <w:pPr>
        <w:jc w:val="center"/>
        <w:rPr>
          <w:b/>
        </w:rPr>
      </w:pPr>
      <w:r w:rsidRPr="007264B6">
        <w:rPr>
          <w:b/>
        </w:rPr>
        <w:t>муниципальных правовых актов</w:t>
      </w:r>
    </w:p>
    <w:p w:rsidR="0039222E" w:rsidRPr="007264B6" w:rsidRDefault="0039222E" w:rsidP="0039222E">
      <w:pPr>
        <w:keepNext/>
        <w:spacing w:before="240" w:after="60"/>
        <w:jc w:val="center"/>
        <w:outlineLvl w:val="1"/>
        <w:rPr>
          <w:b/>
          <w:bCs/>
          <w:iCs/>
        </w:rPr>
      </w:pPr>
      <w:r w:rsidRPr="007264B6">
        <w:rPr>
          <w:b/>
          <w:bCs/>
          <w:iCs/>
        </w:rPr>
        <w:t>Поспелихинского района Алтайского края</w:t>
      </w:r>
    </w:p>
    <w:p w:rsidR="0039222E" w:rsidRPr="007264B6" w:rsidRDefault="0039222E" w:rsidP="0039222E">
      <w:pPr>
        <w:jc w:val="both"/>
      </w:pPr>
    </w:p>
    <w:p w:rsidR="0039222E" w:rsidRPr="007264B6" w:rsidRDefault="0039222E" w:rsidP="0039222E">
      <w:pPr>
        <w:jc w:val="center"/>
      </w:pPr>
    </w:p>
    <w:p w:rsidR="0039222E" w:rsidRPr="007264B6" w:rsidRDefault="0039222E" w:rsidP="0039222E">
      <w:pPr>
        <w:jc w:val="center"/>
        <w:rPr>
          <w:b/>
        </w:rPr>
      </w:pPr>
      <w:r w:rsidRPr="007264B6">
        <w:rPr>
          <w:b/>
        </w:rPr>
        <w:t xml:space="preserve">СОДЕРЖАНИЕ  </w:t>
      </w:r>
    </w:p>
    <w:p w:rsidR="0039222E" w:rsidRPr="007264B6" w:rsidRDefault="0039222E" w:rsidP="0039222E">
      <w:pPr>
        <w:jc w:val="center"/>
        <w:rPr>
          <w:b/>
        </w:rPr>
      </w:pPr>
    </w:p>
    <w:p w:rsidR="0039222E" w:rsidRDefault="0039222E" w:rsidP="0039222E">
      <w:pPr>
        <w:jc w:val="center"/>
        <w:rPr>
          <w:b/>
          <w:u w:val="single"/>
        </w:rPr>
      </w:pPr>
      <w:r w:rsidRPr="007264B6">
        <w:rPr>
          <w:b/>
          <w:u w:val="single"/>
        </w:rPr>
        <w:t xml:space="preserve">Раздел первый: </w:t>
      </w:r>
    </w:p>
    <w:p w:rsidR="0039222E" w:rsidRDefault="0039222E" w:rsidP="0039222E">
      <w:pPr>
        <w:jc w:val="center"/>
        <w:rPr>
          <w:b/>
          <w:u w:val="single"/>
        </w:rPr>
      </w:pPr>
    </w:p>
    <w:p w:rsidR="0039222E" w:rsidRDefault="0039222E" w:rsidP="0039222E">
      <w:pPr>
        <w:jc w:val="center"/>
        <w:rPr>
          <w:b/>
          <w:u w:val="single"/>
        </w:rPr>
      </w:pPr>
    </w:p>
    <w:p w:rsidR="0039222E" w:rsidRDefault="0039222E" w:rsidP="0039222E">
      <w:pPr>
        <w:jc w:val="center"/>
        <w:rPr>
          <w:sz w:val="28"/>
        </w:rPr>
      </w:pPr>
      <w:r w:rsidRPr="00795A5B">
        <w:rPr>
          <w:sz w:val="28"/>
        </w:rPr>
        <w:t>Постановления Администрации Поспелихинского района</w:t>
      </w:r>
    </w:p>
    <w:p w:rsidR="00D44EBE" w:rsidRPr="00F51017" w:rsidRDefault="00D44EBE" w:rsidP="0039222E">
      <w:pPr>
        <w:jc w:val="center"/>
        <w:rPr>
          <w:sz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2172"/>
        <w:gridCol w:w="6051"/>
        <w:gridCol w:w="1134"/>
      </w:tblGrid>
      <w:tr w:rsidR="0039222E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9222E" w:rsidRPr="007264B6" w:rsidRDefault="00293B41" w:rsidP="00CA04BD">
            <w:pPr>
              <w:widowControl w:val="0"/>
              <w:adjustRightInd w:val="0"/>
              <w:jc w:val="center"/>
            </w:pPr>
            <w:r>
              <w:t>1.</w:t>
            </w:r>
          </w:p>
        </w:tc>
        <w:tc>
          <w:tcPr>
            <w:tcW w:w="2172" w:type="dxa"/>
            <w:shd w:val="clear" w:color="auto" w:fill="auto"/>
          </w:tcPr>
          <w:p w:rsidR="0039222E" w:rsidRDefault="00333B20" w:rsidP="00CA04BD">
            <w:pPr>
              <w:widowControl w:val="0"/>
              <w:adjustRightInd w:val="0"/>
              <w:jc w:val="center"/>
            </w:pPr>
            <w:r>
              <w:t>30.01.2025 № 30</w:t>
            </w:r>
          </w:p>
        </w:tc>
        <w:tc>
          <w:tcPr>
            <w:tcW w:w="6051" w:type="dxa"/>
            <w:shd w:val="clear" w:color="auto" w:fill="auto"/>
          </w:tcPr>
          <w:p w:rsidR="0039222E" w:rsidRPr="00333B20" w:rsidRDefault="00D01A2D" w:rsidP="00D01A2D">
            <w:pPr>
              <w:widowControl w:val="0"/>
              <w:shd w:val="clear" w:color="auto" w:fill="FFFFFF"/>
              <w:adjustRightInd w:val="0"/>
              <w:ind w:left="10"/>
              <w:jc w:val="both"/>
            </w:pPr>
            <w:r w:rsidRPr="00333B20">
              <w:t>О порядке бесплатного посещения многодетными сем</w:t>
            </w:r>
            <w:r w:rsidRPr="00333B20">
              <w:t>ь</w:t>
            </w:r>
            <w:r w:rsidRPr="00333B20">
              <w:t>ями муниципальных музеев, парков культуры и отд</w:t>
            </w:r>
            <w:r w:rsidRPr="00333B20">
              <w:t>ы</w:t>
            </w:r>
            <w:r w:rsidRPr="00333B20">
              <w:t>ха, а также выставок, организованных муниципальн</w:t>
            </w:r>
            <w:r w:rsidRPr="00333B20">
              <w:t>ы</w:t>
            </w:r>
            <w:r w:rsidRPr="00333B20">
              <w:t>ми учреждениями культуры на территории По-спелихинского района Алтайского края</w:t>
            </w:r>
          </w:p>
        </w:tc>
        <w:tc>
          <w:tcPr>
            <w:tcW w:w="1134" w:type="dxa"/>
            <w:shd w:val="clear" w:color="auto" w:fill="auto"/>
          </w:tcPr>
          <w:p w:rsidR="0039222E" w:rsidRPr="007264B6" w:rsidRDefault="00D44EBE" w:rsidP="00BD0392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C40A2A">
              <w:t>3</w:t>
            </w:r>
          </w:p>
        </w:tc>
      </w:tr>
      <w:tr w:rsidR="00333B20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33B20" w:rsidRPr="007264B6" w:rsidRDefault="00333B20" w:rsidP="00CA04BD">
            <w:pPr>
              <w:widowControl w:val="0"/>
              <w:adjustRightInd w:val="0"/>
              <w:jc w:val="center"/>
            </w:pPr>
            <w:r>
              <w:t>2.</w:t>
            </w:r>
          </w:p>
        </w:tc>
        <w:tc>
          <w:tcPr>
            <w:tcW w:w="2172" w:type="dxa"/>
            <w:shd w:val="clear" w:color="auto" w:fill="auto"/>
          </w:tcPr>
          <w:p w:rsidR="00333B20" w:rsidRDefault="00333B20" w:rsidP="00CA04BD">
            <w:pPr>
              <w:widowControl w:val="0"/>
              <w:adjustRightInd w:val="0"/>
              <w:jc w:val="center"/>
            </w:pPr>
            <w:r>
              <w:t>30.01.2025 № 31</w:t>
            </w:r>
          </w:p>
        </w:tc>
        <w:tc>
          <w:tcPr>
            <w:tcW w:w="6051" w:type="dxa"/>
            <w:shd w:val="clear" w:color="auto" w:fill="auto"/>
          </w:tcPr>
          <w:p w:rsidR="00333B20" w:rsidRPr="00333B20" w:rsidRDefault="00333B20" w:rsidP="00333B20">
            <w:pPr>
              <w:jc w:val="both"/>
              <w:rPr>
                <w:lang w:eastAsia="en-US"/>
              </w:rPr>
            </w:pPr>
            <w:r w:rsidRPr="00333B20">
              <w:rPr>
                <w:lang w:eastAsia="en-US"/>
              </w:rPr>
              <w:t>О внесении изменений в постановл</w:t>
            </w:r>
            <w:r w:rsidRPr="00333B20">
              <w:rPr>
                <w:lang w:eastAsia="en-US"/>
              </w:rPr>
              <w:t>е</w:t>
            </w:r>
            <w:r w:rsidRPr="00333B20">
              <w:rPr>
                <w:lang w:eastAsia="en-US"/>
              </w:rPr>
              <w:t>ние Администрации района от 08.10.2021г. № 485</w:t>
            </w:r>
          </w:p>
        </w:tc>
        <w:tc>
          <w:tcPr>
            <w:tcW w:w="1134" w:type="dxa"/>
            <w:shd w:val="clear" w:color="auto" w:fill="auto"/>
          </w:tcPr>
          <w:p w:rsidR="00333B20" w:rsidRPr="007264B6" w:rsidRDefault="00333B20" w:rsidP="00BD0392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C40A2A">
              <w:t>6</w:t>
            </w:r>
          </w:p>
        </w:tc>
      </w:tr>
      <w:tr w:rsidR="00333B20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33B20" w:rsidRPr="007264B6" w:rsidRDefault="00333B20" w:rsidP="00CA04BD">
            <w:pPr>
              <w:widowControl w:val="0"/>
              <w:adjustRightInd w:val="0"/>
              <w:jc w:val="center"/>
            </w:pPr>
            <w:r>
              <w:t>3.</w:t>
            </w:r>
          </w:p>
        </w:tc>
        <w:tc>
          <w:tcPr>
            <w:tcW w:w="2172" w:type="dxa"/>
            <w:shd w:val="clear" w:color="auto" w:fill="auto"/>
          </w:tcPr>
          <w:p w:rsidR="00333B20" w:rsidRDefault="00333B20" w:rsidP="00333B20">
            <w:pPr>
              <w:widowControl w:val="0"/>
              <w:adjustRightInd w:val="0"/>
              <w:jc w:val="center"/>
            </w:pPr>
            <w:r>
              <w:t>30.01.2025 № 32</w:t>
            </w:r>
          </w:p>
        </w:tc>
        <w:tc>
          <w:tcPr>
            <w:tcW w:w="6051" w:type="dxa"/>
            <w:shd w:val="clear" w:color="auto" w:fill="auto"/>
          </w:tcPr>
          <w:p w:rsidR="00333B20" w:rsidRPr="00333B20" w:rsidRDefault="00333B20" w:rsidP="00333B20">
            <w:pPr>
              <w:jc w:val="both"/>
              <w:rPr>
                <w:lang w:eastAsia="en-US"/>
              </w:rPr>
            </w:pPr>
            <w:r w:rsidRPr="00333B20">
              <w:rPr>
                <w:lang w:eastAsia="en-US"/>
              </w:rPr>
              <w:t>О внесении изменений в постановл</w:t>
            </w:r>
            <w:r w:rsidRPr="00333B20">
              <w:rPr>
                <w:lang w:eastAsia="en-US"/>
              </w:rPr>
              <w:t>е</w:t>
            </w:r>
            <w:r w:rsidRPr="00333B20">
              <w:rPr>
                <w:lang w:eastAsia="en-US"/>
              </w:rPr>
              <w:t>ние 06.10.2021 № 478</w:t>
            </w:r>
          </w:p>
        </w:tc>
        <w:tc>
          <w:tcPr>
            <w:tcW w:w="1134" w:type="dxa"/>
            <w:shd w:val="clear" w:color="auto" w:fill="auto"/>
          </w:tcPr>
          <w:p w:rsidR="00333B20" w:rsidRPr="007264B6" w:rsidRDefault="00333B20" w:rsidP="00BD0392">
            <w:pPr>
              <w:widowControl w:val="0"/>
              <w:adjustRightInd w:val="0"/>
              <w:jc w:val="center"/>
            </w:pPr>
            <w:r>
              <w:t xml:space="preserve">стр. </w:t>
            </w:r>
            <w:r w:rsidR="00C40A2A">
              <w:t>22</w:t>
            </w:r>
          </w:p>
        </w:tc>
      </w:tr>
      <w:tr w:rsidR="00333B20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33B20" w:rsidRDefault="00333B20" w:rsidP="00CA04BD">
            <w:pPr>
              <w:widowControl w:val="0"/>
              <w:adjustRightInd w:val="0"/>
              <w:jc w:val="center"/>
            </w:pPr>
            <w:r>
              <w:t>4.</w:t>
            </w:r>
          </w:p>
        </w:tc>
        <w:tc>
          <w:tcPr>
            <w:tcW w:w="2172" w:type="dxa"/>
            <w:shd w:val="clear" w:color="auto" w:fill="auto"/>
          </w:tcPr>
          <w:p w:rsidR="00333B20" w:rsidRDefault="00333B20" w:rsidP="00CA04BD">
            <w:pPr>
              <w:widowControl w:val="0"/>
              <w:adjustRightInd w:val="0"/>
              <w:jc w:val="center"/>
            </w:pPr>
            <w:r>
              <w:t>30.01.2025 № 33</w:t>
            </w:r>
          </w:p>
        </w:tc>
        <w:tc>
          <w:tcPr>
            <w:tcW w:w="6051" w:type="dxa"/>
            <w:shd w:val="clear" w:color="auto" w:fill="auto"/>
          </w:tcPr>
          <w:p w:rsidR="00333B20" w:rsidRPr="00333B20" w:rsidRDefault="00333B20" w:rsidP="00333B20">
            <w:pPr>
              <w:jc w:val="both"/>
              <w:rPr>
                <w:lang w:eastAsia="en-US"/>
              </w:rPr>
            </w:pPr>
            <w:r w:rsidRPr="00333B20">
              <w:rPr>
                <w:lang w:eastAsia="en-US"/>
              </w:rPr>
              <w:t>Об утверждении Положения о муниципальной межв</w:t>
            </w:r>
            <w:r w:rsidRPr="00333B20">
              <w:rPr>
                <w:lang w:eastAsia="en-US"/>
              </w:rPr>
              <w:t>е</w:t>
            </w:r>
            <w:r w:rsidRPr="00333B20">
              <w:rPr>
                <w:lang w:eastAsia="en-US"/>
              </w:rPr>
              <w:t>домственной ко-миссии по обследованию жилых пом</w:t>
            </w:r>
            <w:r w:rsidRPr="00333B20">
              <w:rPr>
                <w:lang w:eastAsia="en-US"/>
              </w:rPr>
              <w:t>е</w:t>
            </w:r>
            <w:r w:rsidRPr="00333B20">
              <w:rPr>
                <w:lang w:eastAsia="en-US"/>
              </w:rPr>
              <w:t>щений инвалидов и общего имущества в многокварти</w:t>
            </w:r>
            <w:r w:rsidRPr="00333B20">
              <w:rPr>
                <w:lang w:eastAsia="en-US"/>
              </w:rPr>
              <w:t>р</w:t>
            </w:r>
            <w:r w:rsidRPr="00333B20">
              <w:rPr>
                <w:lang w:eastAsia="en-US"/>
              </w:rPr>
              <w:t>ных домах (далее МКД), в которых проживают инвал</w:t>
            </w:r>
            <w:r w:rsidRPr="00333B20">
              <w:rPr>
                <w:lang w:eastAsia="en-US"/>
              </w:rPr>
              <w:t>и</w:t>
            </w:r>
            <w:r w:rsidRPr="00333B20">
              <w:rPr>
                <w:lang w:eastAsia="en-US"/>
              </w:rPr>
              <w:t>ды</w:t>
            </w:r>
          </w:p>
        </w:tc>
        <w:tc>
          <w:tcPr>
            <w:tcW w:w="1134" w:type="dxa"/>
            <w:shd w:val="clear" w:color="auto" w:fill="auto"/>
          </w:tcPr>
          <w:p w:rsidR="00333B20" w:rsidRDefault="006337CF" w:rsidP="00BD0392">
            <w:pPr>
              <w:widowControl w:val="0"/>
              <w:adjustRightInd w:val="0"/>
              <w:jc w:val="center"/>
            </w:pPr>
            <w:r>
              <w:t>стр.</w:t>
            </w:r>
            <w:r w:rsidR="00C40A2A">
              <w:t>28</w:t>
            </w:r>
          </w:p>
        </w:tc>
      </w:tr>
      <w:tr w:rsidR="00333B20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33B20" w:rsidRDefault="00333B20" w:rsidP="00CA04BD">
            <w:pPr>
              <w:widowControl w:val="0"/>
              <w:adjustRightInd w:val="0"/>
              <w:jc w:val="center"/>
            </w:pPr>
            <w:r>
              <w:t>5.</w:t>
            </w:r>
          </w:p>
        </w:tc>
        <w:tc>
          <w:tcPr>
            <w:tcW w:w="2172" w:type="dxa"/>
            <w:shd w:val="clear" w:color="auto" w:fill="auto"/>
          </w:tcPr>
          <w:p w:rsidR="00333B20" w:rsidRDefault="00333B20" w:rsidP="00CA04BD">
            <w:pPr>
              <w:widowControl w:val="0"/>
              <w:adjustRightInd w:val="0"/>
              <w:jc w:val="center"/>
            </w:pPr>
            <w:r>
              <w:t>30.01.2025 № 36</w:t>
            </w:r>
          </w:p>
        </w:tc>
        <w:tc>
          <w:tcPr>
            <w:tcW w:w="6051" w:type="dxa"/>
            <w:shd w:val="clear" w:color="auto" w:fill="auto"/>
          </w:tcPr>
          <w:p w:rsidR="00333B20" w:rsidRPr="00333B20" w:rsidRDefault="00333B20" w:rsidP="00333B20">
            <w:pPr>
              <w:jc w:val="both"/>
              <w:rPr>
                <w:lang w:eastAsia="en-US"/>
              </w:rPr>
            </w:pPr>
            <w:r w:rsidRPr="00333B20">
              <w:rPr>
                <w:lang w:eastAsia="en-US"/>
              </w:rPr>
              <w:t>О внесении изменений в постановл</w:t>
            </w:r>
            <w:r w:rsidRPr="00333B20">
              <w:rPr>
                <w:lang w:eastAsia="en-US"/>
              </w:rPr>
              <w:t>е</w:t>
            </w:r>
            <w:r w:rsidRPr="00333B20">
              <w:rPr>
                <w:lang w:eastAsia="en-US"/>
              </w:rPr>
              <w:t>ние Администрации района от 18.03.2020 №117</w:t>
            </w:r>
          </w:p>
        </w:tc>
        <w:tc>
          <w:tcPr>
            <w:tcW w:w="1134" w:type="dxa"/>
            <w:shd w:val="clear" w:color="auto" w:fill="auto"/>
          </w:tcPr>
          <w:p w:rsidR="00333B20" w:rsidRDefault="006337CF" w:rsidP="00BD0392">
            <w:pPr>
              <w:widowControl w:val="0"/>
              <w:adjustRightInd w:val="0"/>
              <w:jc w:val="center"/>
            </w:pPr>
            <w:r>
              <w:t>стр.</w:t>
            </w:r>
            <w:r w:rsidR="00C40A2A">
              <w:t>40</w:t>
            </w:r>
          </w:p>
        </w:tc>
      </w:tr>
      <w:tr w:rsidR="00333B20" w:rsidRPr="007264B6" w:rsidTr="00D44EBE">
        <w:trPr>
          <w:trHeight w:val="142"/>
        </w:trPr>
        <w:tc>
          <w:tcPr>
            <w:tcW w:w="850" w:type="dxa"/>
            <w:shd w:val="clear" w:color="auto" w:fill="auto"/>
          </w:tcPr>
          <w:p w:rsidR="00333B20" w:rsidRDefault="00333B20" w:rsidP="00CA04BD">
            <w:pPr>
              <w:widowControl w:val="0"/>
              <w:adjustRightInd w:val="0"/>
              <w:jc w:val="center"/>
            </w:pPr>
            <w:r>
              <w:t>6.</w:t>
            </w:r>
          </w:p>
        </w:tc>
        <w:tc>
          <w:tcPr>
            <w:tcW w:w="2172" w:type="dxa"/>
            <w:shd w:val="clear" w:color="auto" w:fill="auto"/>
          </w:tcPr>
          <w:p w:rsidR="00333B20" w:rsidRDefault="00333B20" w:rsidP="00CA04BD">
            <w:pPr>
              <w:widowControl w:val="0"/>
              <w:adjustRightInd w:val="0"/>
              <w:jc w:val="center"/>
            </w:pPr>
            <w:r>
              <w:t>30.01.2025 № 37</w:t>
            </w:r>
          </w:p>
        </w:tc>
        <w:tc>
          <w:tcPr>
            <w:tcW w:w="6051" w:type="dxa"/>
            <w:shd w:val="clear" w:color="auto" w:fill="auto"/>
          </w:tcPr>
          <w:p w:rsidR="00333B20" w:rsidRPr="00333B20" w:rsidRDefault="00333B20" w:rsidP="00333B20">
            <w:pPr>
              <w:jc w:val="both"/>
              <w:rPr>
                <w:lang w:eastAsia="en-US"/>
              </w:rPr>
            </w:pPr>
            <w:r w:rsidRPr="00333B20">
              <w:rPr>
                <w:lang w:eastAsia="en-US"/>
              </w:rPr>
              <w:t>О внесении изменений в постановл</w:t>
            </w:r>
            <w:r w:rsidRPr="00333B20">
              <w:rPr>
                <w:lang w:eastAsia="en-US"/>
              </w:rPr>
              <w:t>е</w:t>
            </w:r>
            <w:r w:rsidRPr="00333B20">
              <w:rPr>
                <w:lang w:eastAsia="en-US"/>
              </w:rPr>
              <w:t>ние Администрации района от 07.08.2024 №379</w:t>
            </w:r>
          </w:p>
        </w:tc>
        <w:tc>
          <w:tcPr>
            <w:tcW w:w="1134" w:type="dxa"/>
            <w:shd w:val="clear" w:color="auto" w:fill="auto"/>
          </w:tcPr>
          <w:p w:rsidR="00333B20" w:rsidRDefault="006337CF" w:rsidP="00BD0392">
            <w:pPr>
              <w:widowControl w:val="0"/>
              <w:adjustRightInd w:val="0"/>
              <w:jc w:val="center"/>
            </w:pPr>
            <w:r>
              <w:t>стр.</w:t>
            </w:r>
            <w:r w:rsidR="00C40A2A">
              <w:t>41</w:t>
            </w:r>
          </w:p>
        </w:tc>
      </w:tr>
    </w:tbl>
    <w:p w:rsidR="00F67BB3" w:rsidRDefault="00F67BB3"/>
    <w:sectPr w:rsidR="00F67BB3">
      <w:head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7CF" w:rsidRDefault="006337CF" w:rsidP="00293B41">
      <w:r>
        <w:separator/>
      </w:r>
    </w:p>
  </w:endnote>
  <w:endnote w:type="continuationSeparator" w:id="0">
    <w:p w:rsidR="006337CF" w:rsidRDefault="006337CF" w:rsidP="00293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s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Sans Serif">
    <w:charset w:val="00"/>
    <w:family w:val="roman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7CF" w:rsidRDefault="006337CF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7CF" w:rsidRDefault="006337CF">
    <w:pPr>
      <w:pStyle w:val="ad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7CF" w:rsidRDefault="006337CF" w:rsidP="00767F6A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18</w:t>
    </w:r>
    <w:r>
      <w:rPr>
        <w:rStyle w:val="af"/>
      </w:rPr>
      <w:fldChar w:fldCharType="end"/>
    </w:r>
  </w:p>
  <w:p w:rsidR="006337CF" w:rsidRDefault="006337CF" w:rsidP="00767F6A">
    <w:pPr>
      <w:pStyle w:val="ad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7CF" w:rsidRDefault="006337CF" w:rsidP="00767F6A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7CF" w:rsidRDefault="006337CF" w:rsidP="00293B41">
      <w:r>
        <w:separator/>
      </w:r>
    </w:p>
  </w:footnote>
  <w:footnote w:type="continuationSeparator" w:id="0">
    <w:p w:rsidR="006337CF" w:rsidRDefault="006337CF" w:rsidP="00293B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8809694"/>
      <w:docPartObj>
        <w:docPartGallery w:val="Page Numbers (Top of Page)"/>
        <w:docPartUnique/>
      </w:docPartObj>
    </w:sdtPr>
    <w:sdtContent>
      <w:p w:rsidR="00C40A2A" w:rsidRDefault="00C40A2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29</w:t>
        </w:r>
        <w:r>
          <w:fldChar w:fldCharType="end"/>
        </w:r>
      </w:p>
    </w:sdtContent>
  </w:sdt>
  <w:p w:rsidR="00C40A2A" w:rsidRDefault="00C40A2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7003517"/>
      <w:docPartObj>
        <w:docPartGallery w:val="Page Numbers (Top of Page)"/>
        <w:docPartUnique/>
      </w:docPartObj>
    </w:sdtPr>
    <w:sdtContent>
      <w:p w:rsidR="006337CF" w:rsidRDefault="006337C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A2A">
          <w:rPr>
            <w:noProof/>
          </w:rPr>
          <w:t>42</w:t>
        </w:r>
        <w:r>
          <w:fldChar w:fldCharType="end"/>
        </w:r>
      </w:p>
    </w:sdtContent>
  </w:sdt>
  <w:p w:rsidR="006337CF" w:rsidRDefault="006337C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FC1DB0"/>
    <w:multiLevelType w:val="singleLevel"/>
    <w:tmpl w:val="CDFC1D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</w:abstractNum>
  <w:abstractNum w:abstractNumId="1">
    <w:nsid w:val="00000004"/>
    <w:multiLevelType w:val="hybridMultilevel"/>
    <w:tmpl w:val="625558EC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C81A3A"/>
    <w:multiLevelType w:val="hybridMultilevel"/>
    <w:tmpl w:val="E8E42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382760"/>
    <w:multiLevelType w:val="multilevel"/>
    <w:tmpl w:val="A75613FC"/>
    <w:styleLink w:val="WWNum4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4">
    <w:nsid w:val="0491694C"/>
    <w:multiLevelType w:val="multilevel"/>
    <w:tmpl w:val="C2FA6720"/>
    <w:styleLink w:val="WWNum48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04F72F69"/>
    <w:multiLevelType w:val="hybridMultilevel"/>
    <w:tmpl w:val="36945A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D60218"/>
    <w:multiLevelType w:val="multilevel"/>
    <w:tmpl w:val="2826AEB4"/>
    <w:styleLink w:val="WWNum2"/>
    <w:lvl w:ilvl="0">
      <w:numFmt w:val="bullet"/>
      <w:lvlText w:val="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08973120"/>
    <w:multiLevelType w:val="multilevel"/>
    <w:tmpl w:val="9E8CCECE"/>
    <w:styleLink w:val="WWNum35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8">
    <w:nsid w:val="096478DE"/>
    <w:multiLevelType w:val="multilevel"/>
    <w:tmpl w:val="6176476A"/>
    <w:styleLink w:val="WWNum47"/>
    <w:lvl w:ilvl="0">
      <w:start w:val="3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9">
    <w:nsid w:val="0E5B7DF6"/>
    <w:multiLevelType w:val="multilevel"/>
    <w:tmpl w:val="1EE49B8E"/>
    <w:styleLink w:val="WWNum25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10">
    <w:nsid w:val="0E645169"/>
    <w:multiLevelType w:val="multilevel"/>
    <w:tmpl w:val="FDBEF954"/>
    <w:styleLink w:val="WWNum2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146C150A"/>
    <w:multiLevelType w:val="multilevel"/>
    <w:tmpl w:val="9138B3A2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>
    <w:nsid w:val="1496789D"/>
    <w:multiLevelType w:val="multilevel"/>
    <w:tmpl w:val="EB1A0078"/>
    <w:styleLink w:val="WWNum44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3">
    <w:nsid w:val="14DC71FB"/>
    <w:multiLevelType w:val="multilevel"/>
    <w:tmpl w:val="EA6A7E2C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>
    <w:nsid w:val="165D274C"/>
    <w:multiLevelType w:val="multilevel"/>
    <w:tmpl w:val="6EDEDE92"/>
    <w:styleLink w:val="WWNum31"/>
    <w:lvl w:ilvl="0">
      <w:start w:val="7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5">
    <w:nsid w:val="1876238C"/>
    <w:multiLevelType w:val="multilevel"/>
    <w:tmpl w:val="CFE40B0E"/>
    <w:styleLink w:val="WWNum26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6">
    <w:nsid w:val="19185F4D"/>
    <w:multiLevelType w:val="multilevel"/>
    <w:tmpl w:val="C8B2E956"/>
    <w:styleLink w:val="WWNum4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7">
    <w:nsid w:val="1A3466A2"/>
    <w:multiLevelType w:val="multilevel"/>
    <w:tmpl w:val="5BE4A7C8"/>
    <w:styleLink w:val="WWNum24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18">
    <w:nsid w:val="1A6017A5"/>
    <w:multiLevelType w:val="multilevel"/>
    <w:tmpl w:val="7618F086"/>
    <w:styleLink w:val="WWNum7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1B7A4F10"/>
    <w:multiLevelType w:val="multilevel"/>
    <w:tmpl w:val="BA7E2B8C"/>
    <w:styleLink w:val="WWNum20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>
    <w:nsid w:val="1BB950A4"/>
    <w:multiLevelType w:val="multilevel"/>
    <w:tmpl w:val="EA1E0794"/>
    <w:styleLink w:val="WWNum2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">
    <w:nsid w:val="1E2949D6"/>
    <w:multiLevelType w:val="multilevel"/>
    <w:tmpl w:val="9522C040"/>
    <w:styleLink w:val="WWNum3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">
    <w:nsid w:val="1F1A5566"/>
    <w:multiLevelType w:val="multilevel"/>
    <w:tmpl w:val="F6445076"/>
    <w:styleLink w:val="WWNum5"/>
    <w:lvl w:ilvl="0">
      <w:numFmt w:val="bullet"/>
      <w:lvlText w:val="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>
    <w:nsid w:val="203258EB"/>
    <w:multiLevelType w:val="multilevel"/>
    <w:tmpl w:val="FD2C30E6"/>
    <w:styleLink w:val="WWNum40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4">
    <w:nsid w:val="235953B0"/>
    <w:multiLevelType w:val="multilevel"/>
    <w:tmpl w:val="78D63D80"/>
    <w:styleLink w:val="WWNum45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5">
    <w:nsid w:val="24FA53AA"/>
    <w:multiLevelType w:val="multilevel"/>
    <w:tmpl w:val="BDBC7A0C"/>
    <w:styleLink w:val="WWNum28"/>
    <w:lvl w:ilvl="0">
      <w:start w:val="2"/>
      <w:numFmt w:val="decimal"/>
      <w:lvlText w:val="%1."/>
      <w:lvlJc w:val="left"/>
      <w:rPr>
        <w:rFonts w:cs="Times New Roman"/>
      </w:rPr>
    </w:lvl>
    <w:lvl w:ilvl="1">
      <w:start w:val="2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6">
    <w:nsid w:val="280925F4"/>
    <w:multiLevelType w:val="multilevel"/>
    <w:tmpl w:val="7FDE1060"/>
    <w:styleLink w:val="WWNum37"/>
    <w:lvl w:ilvl="0">
      <w:start w:val="3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7">
    <w:nsid w:val="29A90262"/>
    <w:multiLevelType w:val="multilevel"/>
    <w:tmpl w:val="153E6766"/>
    <w:styleLink w:val="WWNum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">
    <w:nsid w:val="2D1362E0"/>
    <w:multiLevelType w:val="multilevel"/>
    <w:tmpl w:val="DFF2D014"/>
    <w:styleLink w:val="WWNum36"/>
    <w:lvl w:ilvl="0">
      <w:start w:val="3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9">
    <w:nsid w:val="2E275ABC"/>
    <w:multiLevelType w:val="multilevel"/>
    <w:tmpl w:val="66F09D94"/>
    <w:styleLink w:val="WWNum1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>
    <w:nsid w:val="2E8D242A"/>
    <w:multiLevelType w:val="multilevel"/>
    <w:tmpl w:val="468E40A4"/>
    <w:styleLink w:val="WWNum2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31">
    <w:nsid w:val="31AC4629"/>
    <w:multiLevelType w:val="multilevel"/>
    <w:tmpl w:val="9FBEC020"/>
    <w:styleLink w:val="WWNum1"/>
    <w:lvl w:ilvl="0">
      <w:numFmt w:val="bullet"/>
      <w:lvlText w:val="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>
    <w:nsid w:val="34A85581"/>
    <w:multiLevelType w:val="multilevel"/>
    <w:tmpl w:val="095E9756"/>
    <w:styleLink w:val="WWNum30"/>
    <w:lvl w:ilvl="0">
      <w:start w:val="7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33">
    <w:nsid w:val="37562BFD"/>
    <w:multiLevelType w:val="multilevel"/>
    <w:tmpl w:val="6F162C84"/>
    <w:styleLink w:val="WWNum41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34">
    <w:nsid w:val="42160A31"/>
    <w:multiLevelType w:val="multilevel"/>
    <w:tmpl w:val="5592276C"/>
    <w:styleLink w:val="WWNum3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35">
    <w:nsid w:val="4C965B68"/>
    <w:multiLevelType w:val="multilevel"/>
    <w:tmpl w:val="D04477E6"/>
    <w:styleLink w:val="WWNum4"/>
    <w:lvl w:ilvl="0">
      <w:numFmt w:val="bullet"/>
      <w:lvlText w:val="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6">
    <w:nsid w:val="4DE62C29"/>
    <w:multiLevelType w:val="multilevel"/>
    <w:tmpl w:val="B2364C8E"/>
    <w:styleLink w:val="WWNum5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7">
    <w:nsid w:val="4EEE3FD8"/>
    <w:multiLevelType w:val="multilevel"/>
    <w:tmpl w:val="E452C964"/>
    <w:styleLink w:val="WWNum16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8">
    <w:nsid w:val="50C606CD"/>
    <w:multiLevelType w:val="multilevel"/>
    <w:tmpl w:val="26BC3DDA"/>
    <w:styleLink w:val="WWNum2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39">
    <w:nsid w:val="538B46C3"/>
    <w:multiLevelType w:val="multilevel"/>
    <w:tmpl w:val="F844FDEE"/>
    <w:styleLink w:val="WWNum17"/>
    <w:lvl w:ilvl="0">
      <w:start w:val="7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">
    <w:nsid w:val="57C327ED"/>
    <w:multiLevelType w:val="multilevel"/>
    <w:tmpl w:val="CEFE622C"/>
    <w:styleLink w:val="WWNum3"/>
    <w:lvl w:ilvl="0">
      <w:numFmt w:val="bullet"/>
      <w:lvlText w:val="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">
    <w:nsid w:val="57E7054F"/>
    <w:multiLevelType w:val="multilevel"/>
    <w:tmpl w:val="B9B85580"/>
    <w:styleLink w:val="WWNum29"/>
    <w:lvl w:ilvl="0">
      <w:start w:val="2"/>
      <w:numFmt w:val="decimal"/>
      <w:lvlText w:val="%1."/>
      <w:lvlJc w:val="left"/>
      <w:rPr>
        <w:rFonts w:cs="Times New Roman"/>
      </w:rPr>
    </w:lvl>
    <w:lvl w:ilvl="1">
      <w:start w:val="2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42">
    <w:nsid w:val="5A954721"/>
    <w:multiLevelType w:val="multilevel"/>
    <w:tmpl w:val="F6A24C94"/>
    <w:styleLink w:val="WWNum19"/>
    <w:lvl w:ilvl="0">
      <w:start w:val="3"/>
      <w:numFmt w:val="decimal"/>
      <w:lvlText w:val="%1."/>
      <w:lvlJc w:val="left"/>
      <w:rPr>
        <w:rFonts w:cs="Times New Roman"/>
        <w:color w:val="00000A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3">
    <w:nsid w:val="5D0966E0"/>
    <w:multiLevelType w:val="multilevel"/>
    <w:tmpl w:val="BE36A754"/>
    <w:styleLink w:val="WWNum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4">
    <w:nsid w:val="5DCA5D7D"/>
    <w:multiLevelType w:val="multilevel"/>
    <w:tmpl w:val="7F2C4B86"/>
    <w:styleLink w:val="WWNum1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5">
    <w:nsid w:val="60903970"/>
    <w:multiLevelType w:val="multilevel"/>
    <w:tmpl w:val="6D5E40EC"/>
    <w:styleLink w:val="WWNum46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46">
    <w:nsid w:val="6162446A"/>
    <w:multiLevelType w:val="multilevel"/>
    <w:tmpl w:val="AD786760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7">
    <w:nsid w:val="65E97001"/>
    <w:multiLevelType w:val="multilevel"/>
    <w:tmpl w:val="36CA4B1A"/>
    <w:styleLink w:val="WWNum49"/>
    <w:lvl w:ilvl="0">
      <w:start w:val="1"/>
      <w:numFmt w:val="decimal"/>
      <w:lvlText w:val="%1."/>
      <w:lvlJc w:val="left"/>
      <w:rPr>
        <w:rFonts w:eastAsia="Calibri" w:cs="Calibri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8">
    <w:nsid w:val="670740AE"/>
    <w:multiLevelType w:val="multilevel"/>
    <w:tmpl w:val="0534176A"/>
    <w:styleLink w:val="WWNum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9">
    <w:nsid w:val="68374093"/>
    <w:multiLevelType w:val="multilevel"/>
    <w:tmpl w:val="F516E25A"/>
    <w:styleLink w:val="WWNum39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50">
    <w:nsid w:val="6D081CC0"/>
    <w:multiLevelType w:val="multilevel"/>
    <w:tmpl w:val="5EE26A00"/>
    <w:styleLink w:val="WWNum3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51">
    <w:nsid w:val="6D854624"/>
    <w:multiLevelType w:val="multilevel"/>
    <w:tmpl w:val="2A0A108E"/>
    <w:styleLink w:val="WWNum15"/>
    <w:lvl w:ilvl="0">
      <w:start w:val="2"/>
      <w:numFmt w:val="decimal"/>
      <w:lvlText w:val="%1."/>
      <w:lvlJc w:val="left"/>
      <w:rPr>
        <w:rFonts w:cs="Times New Roman"/>
      </w:rPr>
    </w:lvl>
    <w:lvl w:ilvl="1">
      <w:start w:val="2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52">
    <w:nsid w:val="6F6BBB1C"/>
    <w:multiLevelType w:val="singleLevel"/>
    <w:tmpl w:val="E9888D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</w:abstractNum>
  <w:abstractNum w:abstractNumId="53">
    <w:nsid w:val="73177F67"/>
    <w:multiLevelType w:val="multilevel"/>
    <w:tmpl w:val="CCFA3D52"/>
    <w:styleLink w:val="WWNum33"/>
    <w:lvl w:ilvl="0">
      <w:start w:val="3"/>
      <w:numFmt w:val="decimal"/>
      <w:lvlText w:val="%1."/>
      <w:lvlJc w:val="left"/>
      <w:rPr>
        <w:rFonts w:cs="Times New Roman"/>
        <w:color w:val="00000A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4">
    <w:nsid w:val="7FC04225"/>
    <w:multiLevelType w:val="multilevel"/>
    <w:tmpl w:val="ADC28D74"/>
    <w:styleLink w:val="WWNum13"/>
    <w:lvl w:ilvl="0">
      <w:start w:val="1"/>
      <w:numFmt w:val="decimal"/>
      <w:lvlText w:val="%1."/>
      <w:lvlJc w:val="left"/>
      <w:rPr>
        <w:rFonts w:eastAsia="Calibri" w:cs="Calibri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52"/>
  </w:num>
  <w:num w:numId="2">
    <w:abstractNumId w:val="0"/>
  </w:num>
  <w:num w:numId="3">
    <w:abstractNumId w:val="31"/>
  </w:num>
  <w:num w:numId="4">
    <w:abstractNumId w:val="6"/>
  </w:num>
  <w:num w:numId="5">
    <w:abstractNumId w:val="40"/>
  </w:num>
  <w:num w:numId="6">
    <w:abstractNumId w:val="35"/>
  </w:num>
  <w:num w:numId="7">
    <w:abstractNumId w:val="22"/>
  </w:num>
  <w:num w:numId="8">
    <w:abstractNumId w:val="27"/>
  </w:num>
  <w:num w:numId="9">
    <w:abstractNumId w:val="18"/>
  </w:num>
  <w:num w:numId="10">
    <w:abstractNumId w:val="48"/>
  </w:num>
  <w:num w:numId="11">
    <w:abstractNumId w:val="43"/>
  </w:num>
  <w:num w:numId="12">
    <w:abstractNumId w:val="44"/>
  </w:num>
  <w:num w:numId="13">
    <w:abstractNumId w:val="46"/>
  </w:num>
  <w:num w:numId="14">
    <w:abstractNumId w:val="11"/>
  </w:num>
  <w:num w:numId="15">
    <w:abstractNumId w:val="54"/>
  </w:num>
  <w:num w:numId="16">
    <w:abstractNumId w:val="13"/>
  </w:num>
  <w:num w:numId="17">
    <w:abstractNumId w:val="51"/>
  </w:num>
  <w:num w:numId="18">
    <w:abstractNumId w:val="37"/>
  </w:num>
  <w:num w:numId="19">
    <w:abstractNumId w:val="39"/>
  </w:num>
  <w:num w:numId="20">
    <w:abstractNumId w:val="29"/>
  </w:num>
  <w:num w:numId="21">
    <w:abstractNumId w:val="42"/>
  </w:num>
  <w:num w:numId="22">
    <w:abstractNumId w:val="19"/>
  </w:num>
  <w:num w:numId="23">
    <w:abstractNumId w:val="10"/>
  </w:num>
  <w:num w:numId="24">
    <w:abstractNumId w:val="38"/>
  </w:num>
  <w:num w:numId="25">
    <w:abstractNumId w:val="20"/>
  </w:num>
  <w:num w:numId="26">
    <w:abstractNumId w:val="17"/>
  </w:num>
  <w:num w:numId="27">
    <w:abstractNumId w:val="9"/>
  </w:num>
  <w:num w:numId="28">
    <w:abstractNumId w:val="15"/>
  </w:num>
  <w:num w:numId="29">
    <w:abstractNumId w:val="30"/>
  </w:num>
  <w:num w:numId="30">
    <w:abstractNumId w:val="25"/>
  </w:num>
  <w:num w:numId="31">
    <w:abstractNumId w:val="41"/>
  </w:num>
  <w:num w:numId="32">
    <w:abstractNumId w:val="32"/>
  </w:num>
  <w:num w:numId="33">
    <w:abstractNumId w:val="14"/>
  </w:num>
  <w:num w:numId="34">
    <w:abstractNumId w:val="21"/>
  </w:num>
  <w:num w:numId="35">
    <w:abstractNumId w:val="53"/>
  </w:num>
  <w:num w:numId="36">
    <w:abstractNumId w:val="50"/>
  </w:num>
  <w:num w:numId="37">
    <w:abstractNumId w:val="7"/>
  </w:num>
  <w:num w:numId="38">
    <w:abstractNumId w:val="28"/>
  </w:num>
  <w:num w:numId="39">
    <w:abstractNumId w:val="26"/>
  </w:num>
  <w:num w:numId="40">
    <w:abstractNumId w:val="34"/>
  </w:num>
  <w:num w:numId="41">
    <w:abstractNumId w:val="49"/>
  </w:num>
  <w:num w:numId="42">
    <w:abstractNumId w:val="23"/>
  </w:num>
  <w:num w:numId="43">
    <w:abstractNumId w:val="33"/>
  </w:num>
  <w:num w:numId="44">
    <w:abstractNumId w:val="16"/>
  </w:num>
  <w:num w:numId="45">
    <w:abstractNumId w:val="3"/>
  </w:num>
  <w:num w:numId="46">
    <w:abstractNumId w:val="12"/>
  </w:num>
  <w:num w:numId="47">
    <w:abstractNumId w:val="24"/>
  </w:num>
  <w:num w:numId="48">
    <w:abstractNumId w:val="45"/>
  </w:num>
  <w:num w:numId="49">
    <w:abstractNumId w:val="8"/>
  </w:num>
  <w:num w:numId="50">
    <w:abstractNumId w:val="4"/>
  </w:num>
  <w:num w:numId="51">
    <w:abstractNumId w:val="47"/>
  </w:num>
  <w:num w:numId="52">
    <w:abstractNumId w:val="36"/>
  </w:num>
  <w:num w:numId="53">
    <w:abstractNumId w:val="1"/>
  </w:num>
  <w:num w:numId="54">
    <w:abstractNumId w:val="2"/>
  </w:num>
  <w:num w:numId="55">
    <w:abstractNumId w:val="5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A46"/>
    <w:rsid w:val="001235AF"/>
    <w:rsid w:val="001B293E"/>
    <w:rsid w:val="00271086"/>
    <w:rsid w:val="00293B41"/>
    <w:rsid w:val="00333B20"/>
    <w:rsid w:val="00337D8D"/>
    <w:rsid w:val="0039222E"/>
    <w:rsid w:val="003D15CF"/>
    <w:rsid w:val="0040170E"/>
    <w:rsid w:val="00417F0C"/>
    <w:rsid w:val="00462C1F"/>
    <w:rsid w:val="004814F8"/>
    <w:rsid w:val="004972A4"/>
    <w:rsid w:val="00510E36"/>
    <w:rsid w:val="006337CF"/>
    <w:rsid w:val="00703F9A"/>
    <w:rsid w:val="00767F6A"/>
    <w:rsid w:val="007A3D25"/>
    <w:rsid w:val="009B6371"/>
    <w:rsid w:val="00AF42AC"/>
    <w:rsid w:val="00B23E95"/>
    <w:rsid w:val="00B95C6D"/>
    <w:rsid w:val="00BD0392"/>
    <w:rsid w:val="00C40A2A"/>
    <w:rsid w:val="00C41538"/>
    <w:rsid w:val="00CA04BD"/>
    <w:rsid w:val="00D01A2D"/>
    <w:rsid w:val="00D06391"/>
    <w:rsid w:val="00D44EBE"/>
    <w:rsid w:val="00DD430D"/>
    <w:rsid w:val="00E63A46"/>
    <w:rsid w:val="00E72BC2"/>
    <w:rsid w:val="00F6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endnote text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67F6A"/>
    <w:pPr>
      <w:keepNext/>
      <w:keepLines/>
      <w:spacing w:before="480"/>
      <w:jc w:val="both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Standard"/>
    <w:next w:val="Textbody"/>
    <w:link w:val="20"/>
    <w:uiPriority w:val="99"/>
    <w:qFormat/>
    <w:rsid w:val="00767F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Standard"/>
    <w:next w:val="Textbody"/>
    <w:link w:val="30"/>
    <w:rsid w:val="00767F6A"/>
    <w:pPr>
      <w:keepNext/>
      <w:tabs>
        <w:tab w:val="left" w:pos="4927"/>
        <w:tab w:val="left" w:pos="9854"/>
      </w:tabs>
      <w:spacing w:after="0" w:line="240" w:lineRule="exac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Standard"/>
    <w:next w:val="Textbody"/>
    <w:link w:val="40"/>
    <w:rsid w:val="00767F6A"/>
    <w:pPr>
      <w:keepNext/>
      <w:spacing w:after="0" w:line="240" w:lineRule="exact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Standard"/>
    <w:next w:val="Textbody"/>
    <w:link w:val="50"/>
    <w:rsid w:val="00767F6A"/>
    <w:pPr>
      <w:keepNext/>
      <w:spacing w:after="0" w:line="240" w:lineRule="exact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Standard"/>
    <w:next w:val="Textbody"/>
    <w:link w:val="60"/>
    <w:rsid w:val="00767F6A"/>
    <w:pPr>
      <w:keepNext/>
      <w:spacing w:before="240" w:after="0" w:line="240" w:lineRule="exact"/>
      <w:jc w:val="both"/>
      <w:outlineLvl w:val="5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7">
    <w:name w:val="heading 7"/>
    <w:basedOn w:val="Standard"/>
    <w:next w:val="Textbody"/>
    <w:link w:val="70"/>
    <w:rsid w:val="00767F6A"/>
    <w:pPr>
      <w:keepNext/>
      <w:spacing w:after="120" w:line="240" w:lineRule="auto"/>
      <w:jc w:val="center"/>
      <w:outlineLvl w:val="6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8">
    <w:name w:val="heading 8"/>
    <w:basedOn w:val="Standard"/>
    <w:next w:val="Textbody"/>
    <w:link w:val="80"/>
    <w:rsid w:val="00767F6A"/>
    <w:pPr>
      <w:keepNext/>
      <w:spacing w:before="240" w:after="0" w:line="240" w:lineRule="exact"/>
      <w:ind w:firstLine="142"/>
      <w:jc w:val="center"/>
      <w:outlineLvl w:val="7"/>
    </w:pPr>
    <w:rPr>
      <w:rFonts w:ascii="Times New Roman" w:eastAsia="Times New Roman" w:hAnsi="Times New Roman" w:cs="Times New Roman"/>
      <w:smallCaps/>
      <w:sz w:val="28"/>
      <w:szCs w:val="28"/>
      <w:lang w:eastAsia="ru-RU"/>
    </w:rPr>
  </w:style>
  <w:style w:type="paragraph" w:styleId="9">
    <w:name w:val="heading 9"/>
    <w:basedOn w:val="Standard"/>
    <w:next w:val="Textbody"/>
    <w:link w:val="90"/>
    <w:rsid w:val="00767F6A"/>
    <w:pPr>
      <w:widowControl w:val="0"/>
      <w:spacing w:before="240" w:after="60" w:line="240" w:lineRule="auto"/>
      <w:outlineLvl w:val="8"/>
    </w:pPr>
    <w:rPr>
      <w:rFonts w:ascii="Cambria" w:eastAsia="Times New Roman" w:hAnsi="Cambria" w:cs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5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 Знак"/>
    <w:link w:val="a5"/>
    <w:uiPriority w:val="99"/>
    <w:rsid w:val="00271086"/>
    <w:rPr>
      <w:rFonts w:ascii="Arial" w:hAnsi="Arial" w:cs="Arial"/>
      <w:shd w:val="clear" w:color="auto" w:fill="FFFFFF"/>
    </w:rPr>
  </w:style>
  <w:style w:type="paragraph" w:customStyle="1" w:styleId="a5">
    <w:name w:val="Основной текст_"/>
    <w:basedOn w:val="a"/>
    <w:link w:val="a4"/>
    <w:uiPriority w:val="99"/>
    <w:rsid w:val="00271086"/>
    <w:pPr>
      <w:widowControl w:val="0"/>
      <w:shd w:val="clear" w:color="auto" w:fill="FFFFFF"/>
      <w:spacing w:line="264" w:lineRule="exact"/>
      <w:ind w:hanging="2100"/>
      <w:jc w:val="center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21">
    <w:name w:val="Основной текст (2)_"/>
    <w:link w:val="22"/>
    <w:qFormat/>
    <w:rsid w:val="00271086"/>
    <w:rPr>
      <w:rFonts w:ascii="Arial" w:hAnsi="Arial" w:cs="Arial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271086"/>
    <w:pPr>
      <w:widowControl w:val="0"/>
      <w:shd w:val="clear" w:color="auto" w:fill="FFFFFF"/>
      <w:spacing w:before="540" w:after="660" w:line="240" w:lineRule="atLeast"/>
      <w:jc w:val="center"/>
    </w:pPr>
    <w:rPr>
      <w:rFonts w:ascii="Arial" w:eastAsiaTheme="minorHAnsi" w:hAnsi="Arial" w:cs="Arial"/>
      <w:sz w:val="25"/>
      <w:szCs w:val="25"/>
      <w:lang w:eastAsia="en-US"/>
    </w:rPr>
  </w:style>
  <w:style w:type="character" w:customStyle="1" w:styleId="11">
    <w:name w:val="Основной текст1"/>
    <w:rsid w:val="00271086"/>
    <w:rPr>
      <w:rFonts w:ascii="Arial" w:hAnsi="Arial" w:cs="Arial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23">
    <w:name w:val="Основной текст2"/>
    <w:basedOn w:val="a"/>
    <w:rsid w:val="00271086"/>
    <w:pPr>
      <w:widowControl w:val="0"/>
      <w:shd w:val="clear" w:color="auto" w:fill="FFFFFF"/>
      <w:spacing w:line="304" w:lineRule="exact"/>
      <w:jc w:val="both"/>
    </w:pPr>
    <w:rPr>
      <w:rFonts w:ascii="Courier New" w:eastAsia="Courier New" w:hAnsi="Courier New" w:cs="Courier New"/>
      <w:color w:val="000000"/>
      <w:sz w:val="27"/>
      <w:szCs w:val="27"/>
    </w:rPr>
  </w:style>
  <w:style w:type="paragraph" w:styleId="a6">
    <w:name w:val="Normal (Web)"/>
    <w:basedOn w:val="a"/>
    <w:uiPriority w:val="99"/>
    <w:rsid w:val="00271086"/>
    <w:pPr>
      <w:spacing w:before="100" w:after="100"/>
    </w:pPr>
    <w:rPr>
      <w:rFonts w:ascii="Arial" w:eastAsia="Courier New" w:hAnsi="Arial" w:cs="Arial"/>
    </w:rPr>
  </w:style>
  <w:style w:type="paragraph" w:styleId="a7">
    <w:name w:val="Balloon Text"/>
    <w:basedOn w:val="a"/>
    <w:link w:val="a8"/>
    <w:uiPriority w:val="99"/>
    <w:unhideWhenUsed/>
    <w:rsid w:val="002710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27108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DD430D"/>
    <w:rPr>
      <w:color w:val="0000FF"/>
      <w:u w:val="single"/>
    </w:rPr>
  </w:style>
  <w:style w:type="paragraph" w:customStyle="1" w:styleId="font5">
    <w:name w:val="font5"/>
    <w:basedOn w:val="a"/>
    <w:rsid w:val="00DD430D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DD430D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uiPriority w:val="99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6">
    <w:name w:val="xl66"/>
    <w:basedOn w:val="a"/>
    <w:uiPriority w:val="99"/>
    <w:rsid w:val="00DD430D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7">
    <w:name w:val="xl67"/>
    <w:basedOn w:val="a"/>
    <w:uiPriority w:val="99"/>
    <w:rsid w:val="00DD430D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8">
    <w:name w:val="xl68"/>
    <w:basedOn w:val="a"/>
    <w:uiPriority w:val="99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"/>
    <w:uiPriority w:val="99"/>
    <w:rsid w:val="00DD430D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uiPriority w:val="99"/>
    <w:rsid w:val="00DD430D"/>
    <w:pPr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DD430D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uiPriority w:val="99"/>
    <w:rsid w:val="00DD430D"/>
    <w:pPr>
      <w:spacing w:before="100" w:beforeAutospacing="1" w:after="100" w:afterAutospacing="1"/>
    </w:pPr>
  </w:style>
  <w:style w:type="paragraph" w:customStyle="1" w:styleId="xl73">
    <w:name w:val="xl73"/>
    <w:basedOn w:val="a"/>
    <w:uiPriority w:val="99"/>
    <w:rsid w:val="00DD430D"/>
    <w:pP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uiPriority w:val="99"/>
    <w:rsid w:val="00DD430D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uiPriority w:val="99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uiPriority w:val="99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uiPriority w:val="99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uiPriority w:val="99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uiPriority w:val="99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2">
    <w:name w:val="xl82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86">
    <w:name w:val="xl86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8">
    <w:name w:val="xl88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7">
    <w:name w:val="xl97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99">
    <w:name w:val="xl99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DD430D"/>
    <w:pP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DD430D"/>
    <w:pPr>
      <w:spacing w:before="100" w:beforeAutospacing="1" w:after="100" w:afterAutospacing="1"/>
      <w:jc w:val="right"/>
      <w:textAlignment w:val="center"/>
    </w:pPr>
  </w:style>
  <w:style w:type="paragraph" w:customStyle="1" w:styleId="xl103">
    <w:name w:val="xl103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DD430D"/>
    <w:pPr>
      <w:spacing w:before="100" w:beforeAutospacing="1" w:after="100" w:afterAutospacing="1"/>
      <w:jc w:val="both"/>
      <w:textAlignment w:val="top"/>
    </w:pPr>
  </w:style>
  <w:style w:type="paragraph" w:customStyle="1" w:styleId="xl105">
    <w:name w:val="xl105"/>
    <w:basedOn w:val="a"/>
    <w:rsid w:val="00DD430D"/>
    <w:pPr>
      <w:spacing w:before="100" w:beforeAutospacing="1" w:after="100" w:afterAutospacing="1"/>
      <w:textAlignment w:val="top"/>
    </w:pPr>
  </w:style>
  <w:style w:type="paragraph" w:customStyle="1" w:styleId="ConsPlusNormal">
    <w:name w:val="ConsPlusNormal"/>
    <w:link w:val="ConsPlusNormal0"/>
    <w:rsid w:val="00293B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293B41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uiPriority w:val="99"/>
    <w:rsid w:val="009B6371"/>
    <w:rPr>
      <w:rFonts w:cs="Times New Roman"/>
    </w:rPr>
  </w:style>
  <w:style w:type="character" w:customStyle="1" w:styleId="10">
    <w:name w:val="Заголовок 1 Знак"/>
    <w:basedOn w:val="a0"/>
    <w:link w:val="1"/>
    <w:uiPriority w:val="99"/>
    <w:rsid w:val="00767F6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4">
    <w:name w:val="Основной текст (2) + Курсив"/>
    <w:basedOn w:val="21"/>
    <w:rsid w:val="00767F6A"/>
    <w:rPr>
      <w:rFonts w:ascii="Arial" w:hAnsi="Arial" w:cs="Arial"/>
      <w:i/>
      <w:iCs/>
      <w:color w:val="000000"/>
      <w:sz w:val="26"/>
      <w:szCs w:val="26"/>
      <w:shd w:val="clear" w:color="auto" w:fill="FFFFFF"/>
      <w:lang w:bidi="ru-RU"/>
    </w:rPr>
  </w:style>
  <w:style w:type="character" w:customStyle="1" w:styleId="25">
    <w:name w:val="Основной текст (2) + Полужирный"/>
    <w:basedOn w:val="21"/>
    <w:rsid w:val="00767F6A"/>
    <w:rPr>
      <w:rFonts w:ascii="Arial" w:hAnsi="Arial" w:cs="Arial"/>
      <w:b/>
      <w:bCs/>
      <w:color w:val="000000"/>
      <w:sz w:val="26"/>
      <w:szCs w:val="26"/>
      <w:shd w:val="clear" w:color="auto" w:fill="FFFFFF"/>
      <w:lang w:bidi="ru-RU"/>
    </w:rPr>
  </w:style>
  <w:style w:type="character" w:customStyle="1" w:styleId="14">
    <w:name w:val="Основной текст (14)_"/>
    <w:basedOn w:val="a0"/>
    <w:link w:val="140"/>
    <w:rsid w:val="00767F6A"/>
    <w:rPr>
      <w:b/>
      <w:bCs/>
      <w:color w:val="000000"/>
      <w:sz w:val="26"/>
      <w:szCs w:val="26"/>
      <w:shd w:val="clear" w:color="auto" w:fill="FFFFFF"/>
      <w:lang w:bidi="ru-RU"/>
    </w:rPr>
  </w:style>
  <w:style w:type="paragraph" w:customStyle="1" w:styleId="140">
    <w:name w:val="Основной текст (14)"/>
    <w:basedOn w:val="a"/>
    <w:link w:val="14"/>
    <w:rsid w:val="00767F6A"/>
    <w:pPr>
      <w:widowControl w:val="0"/>
      <w:shd w:val="clear" w:color="auto" w:fill="FFFFFF"/>
      <w:spacing w:before="600" w:after="300" w:line="317" w:lineRule="exact"/>
      <w:jc w:val="center"/>
    </w:pPr>
    <w:rPr>
      <w:rFonts w:asciiTheme="minorHAnsi" w:eastAsiaTheme="minorHAnsi" w:hAnsiTheme="minorHAnsi" w:cstheme="minorBidi"/>
      <w:b/>
      <w:bCs/>
      <w:color w:val="000000"/>
      <w:sz w:val="26"/>
      <w:szCs w:val="26"/>
      <w:lang w:eastAsia="en-US" w:bidi="ru-RU"/>
    </w:rPr>
  </w:style>
  <w:style w:type="character" w:customStyle="1" w:styleId="141">
    <w:name w:val="Основной текст (14) + Не полужирный"/>
    <w:aliases w:val="Курсив"/>
    <w:basedOn w:val="14"/>
    <w:qFormat/>
    <w:rsid w:val="00767F6A"/>
    <w:rPr>
      <w:b/>
      <w:bCs/>
      <w:color w:val="000000"/>
      <w:sz w:val="26"/>
      <w:szCs w:val="26"/>
      <w:shd w:val="clear" w:color="auto" w:fill="FFFFFF"/>
      <w:lang w:bidi="ru-RU"/>
    </w:rPr>
  </w:style>
  <w:style w:type="character" w:customStyle="1" w:styleId="214pt">
    <w:name w:val="Основной текст (2) + 14 pt"/>
    <w:basedOn w:val="21"/>
    <w:rsid w:val="00767F6A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ConsPlusNormal0">
    <w:name w:val="ConsPlusNormal Знак"/>
    <w:link w:val="ConsPlusNormal"/>
    <w:locked/>
    <w:rsid w:val="00767F6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67F6A"/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67F6A"/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767F6A"/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67F6A"/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767F6A"/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767F6A"/>
    <w:rPr>
      <w:rFonts w:ascii="Arial" w:eastAsia="Times New Roman" w:hAnsi="Arial" w:cs="Arial"/>
      <w:b/>
      <w:bCs/>
      <w:kern w:val="3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767F6A"/>
    <w:rPr>
      <w:rFonts w:ascii="Times New Roman" w:eastAsia="Times New Roman" w:hAnsi="Times New Roman" w:cs="Times New Roman"/>
      <w:smallCaps/>
      <w:kern w:val="3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767F6A"/>
    <w:rPr>
      <w:rFonts w:ascii="Cambria" w:eastAsia="Times New Roman" w:hAnsi="Cambria" w:cs="Cambria"/>
      <w:kern w:val="3"/>
      <w:lang w:eastAsia="ru-RU"/>
    </w:rPr>
  </w:style>
  <w:style w:type="paragraph" w:customStyle="1" w:styleId="Standard">
    <w:name w:val="Standard"/>
    <w:rsid w:val="00767F6A"/>
    <w:pPr>
      <w:suppressAutoHyphens/>
      <w:autoSpaceDN w:val="0"/>
      <w:textAlignment w:val="baseline"/>
    </w:pPr>
    <w:rPr>
      <w:rFonts w:ascii="Calibri" w:eastAsia="Calibri" w:hAnsi="Calibri" w:cs="Calibri"/>
      <w:kern w:val="3"/>
    </w:rPr>
  </w:style>
  <w:style w:type="paragraph" w:customStyle="1" w:styleId="Heading">
    <w:name w:val="Heading"/>
    <w:basedOn w:val="Standard"/>
    <w:next w:val="Textbody"/>
    <w:rsid w:val="00767F6A"/>
    <w:pPr>
      <w:keepNext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Textbody">
    <w:name w:val="Text body"/>
    <w:basedOn w:val="Standard"/>
    <w:rsid w:val="00767F6A"/>
    <w:pPr>
      <w:widowControl w:val="0"/>
      <w:spacing w:after="12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List"/>
    <w:basedOn w:val="Standard"/>
    <w:rsid w:val="00767F6A"/>
    <w:pPr>
      <w:ind w:left="283" w:hanging="283"/>
    </w:pPr>
    <w:rPr>
      <w:rFonts w:cs="Mangal"/>
    </w:rPr>
  </w:style>
  <w:style w:type="paragraph" w:styleId="af1">
    <w:name w:val="caption"/>
    <w:basedOn w:val="Standard"/>
    <w:rsid w:val="00767F6A"/>
    <w:pPr>
      <w:spacing w:before="240" w:after="0" w:line="240" w:lineRule="auto"/>
      <w:jc w:val="center"/>
    </w:pPr>
    <w:rPr>
      <w:rFonts w:ascii="Times New Roman" w:eastAsia="Times New Roman" w:hAnsi="Times New Roman" w:cs="Times New Roman"/>
      <w:smallCaps/>
      <w:spacing w:val="40"/>
      <w:sz w:val="28"/>
      <w:szCs w:val="28"/>
      <w:lang w:eastAsia="ru-RU"/>
    </w:rPr>
  </w:style>
  <w:style w:type="paragraph" w:customStyle="1" w:styleId="Index">
    <w:name w:val="Index"/>
    <w:basedOn w:val="Standard"/>
    <w:rsid w:val="00767F6A"/>
    <w:pPr>
      <w:suppressLineNumbers/>
    </w:pPr>
    <w:rPr>
      <w:rFonts w:cs="Mangal"/>
    </w:rPr>
  </w:style>
  <w:style w:type="paragraph" w:styleId="af2">
    <w:name w:val="footnote text"/>
    <w:basedOn w:val="Standard"/>
    <w:link w:val="af3"/>
    <w:rsid w:val="00767F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3">
    <w:name w:val="Текст сноски Знак"/>
    <w:basedOn w:val="a0"/>
    <w:link w:val="af2"/>
    <w:rsid w:val="00767F6A"/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paragraph" w:customStyle="1" w:styleId="12">
    <w:name w:val="Заголовок №1"/>
    <w:basedOn w:val="Standard"/>
    <w:rsid w:val="00767F6A"/>
    <w:pPr>
      <w:shd w:val="clear" w:color="auto" w:fill="FFFFFF"/>
      <w:spacing w:after="300" w:line="240" w:lineRule="atLeast"/>
      <w:outlineLvl w:val="0"/>
    </w:pPr>
    <w:rPr>
      <w:spacing w:val="-20"/>
      <w:sz w:val="62"/>
      <w:szCs w:val="62"/>
    </w:rPr>
  </w:style>
  <w:style w:type="paragraph" w:customStyle="1" w:styleId="31">
    <w:name w:val="Основной текст (3)"/>
    <w:basedOn w:val="Standard"/>
    <w:rsid w:val="00767F6A"/>
    <w:pPr>
      <w:shd w:val="clear" w:color="auto" w:fill="FFFFFF"/>
      <w:spacing w:before="300" w:after="300" w:line="240" w:lineRule="atLeast"/>
    </w:pPr>
    <w:rPr>
      <w:sz w:val="44"/>
      <w:szCs w:val="44"/>
    </w:rPr>
  </w:style>
  <w:style w:type="paragraph" w:customStyle="1" w:styleId="26">
    <w:name w:val="Заголовок №2"/>
    <w:basedOn w:val="Standard"/>
    <w:rsid w:val="00767F6A"/>
    <w:pPr>
      <w:shd w:val="clear" w:color="auto" w:fill="FFFFFF"/>
      <w:spacing w:before="300" w:after="0" w:line="240" w:lineRule="atLeast"/>
      <w:outlineLvl w:val="1"/>
    </w:pPr>
    <w:rPr>
      <w:sz w:val="44"/>
      <w:szCs w:val="44"/>
    </w:rPr>
  </w:style>
  <w:style w:type="paragraph" w:customStyle="1" w:styleId="32">
    <w:name w:val="Заголовок №3"/>
    <w:basedOn w:val="Standard"/>
    <w:rsid w:val="00767F6A"/>
    <w:pPr>
      <w:shd w:val="clear" w:color="auto" w:fill="FFFFFF"/>
      <w:spacing w:after="3060" w:line="240" w:lineRule="atLeast"/>
      <w:outlineLvl w:val="2"/>
    </w:pPr>
    <w:rPr>
      <w:sz w:val="44"/>
      <w:szCs w:val="44"/>
    </w:rPr>
  </w:style>
  <w:style w:type="paragraph" w:customStyle="1" w:styleId="51">
    <w:name w:val="Основной текст (5)"/>
    <w:basedOn w:val="Standard"/>
    <w:rsid w:val="00767F6A"/>
    <w:pPr>
      <w:shd w:val="clear" w:color="auto" w:fill="FFFFFF"/>
      <w:spacing w:before="3060" w:after="0" w:line="480" w:lineRule="exact"/>
    </w:pPr>
    <w:rPr>
      <w:sz w:val="34"/>
      <w:szCs w:val="34"/>
    </w:rPr>
  </w:style>
  <w:style w:type="paragraph" w:customStyle="1" w:styleId="61">
    <w:name w:val="Основной текст (6)1"/>
    <w:basedOn w:val="Standard"/>
    <w:rsid w:val="00767F6A"/>
    <w:pPr>
      <w:shd w:val="clear" w:color="auto" w:fill="FFFFFF"/>
      <w:spacing w:before="60" w:after="60" w:line="240" w:lineRule="atLeast"/>
    </w:pPr>
  </w:style>
  <w:style w:type="paragraph" w:customStyle="1" w:styleId="62">
    <w:name w:val="Заголовок №6"/>
    <w:basedOn w:val="Standard"/>
    <w:rsid w:val="00767F6A"/>
    <w:pPr>
      <w:shd w:val="clear" w:color="auto" w:fill="FFFFFF"/>
      <w:spacing w:after="300" w:line="240" w:lineRule="atLeast"/>
      <w:outlineLvl w:val="5"/>
    </w:pPr>
  </w:style>
  <w:style w:type="paragraph" w:customStyle="1" w:styleId="71">
    <w:name w:val="Заголовок №7"/>
    <w:basedOn w:val="Standard"/>
    <w:rsid w:val="00767F6A"/>
    <w:pPr>
      <w:shd w:val="clear" w:color="auto" w:fill="FFFFFF"/>
      <w:spacing w:before="180" w:after="180" w:line="230" w:lineRule="exact"/>
      <w:outlineLvl w:val="6"/>
    </w:pPr>
    <w:rPr>
      <w:sz w:val="18"/>
      <w:szCs w:val="18"/>
    </w:rPr>
  </w:style>
  <w:style w:type="paragraph" w:customStyle="1" w:styleId="120">
    <w:name w:val="Основной текст (12)"/>
    <w:basedOn w:val="Standard"/>
    <w:rsid w:val="00767F6A"/>
    <w:pPr>
      <w:shd w:val="clear" w:color="auto" w:fill="FFFFFF"/>
      <w:spacing w:before="900" w:after="360" w:line="240" w:lineRule="atLeast"/>
    </w:pPr>
    <w:rPr>
      <w:spacing w:val="10"/>
      <w:sz w:val="25"/>
      <w:szCs w:val="25"/>
    </w:rPr>
  </w:style>
  <w:style w:type="paragraph" w:customStyle="1" w:styleId="310">
    <w:name w:val="Основной текст (3)1"/>
    <w:basedOn w:val="Standard"/>
    <w:rsid w:val="00767F6A"/>
    <w:pPr>
      <w:shd w:val="clear" w:color="auto" w:fill="FFFFFF"/>
      <w:spacing w:after="480" w:line="240" w:lineRule="atLeast"/>
    </w:pPr>
    <w:rPr>
      <w:rFonts w:ascii="Century Schoolbook" w:eastAsia="Times New Roman" w:hAnsi="Century Schoolbook" w:cs="Century Schoolbook"/>
      <w:i/>
      <w:iCs/>
      <w:color w:val="000000"/>
      <w:spacing w:val="-20"/>
      <w:sz w:val="21"/>
      <w:szCs w:val="21"/>
      <w:lang w:eastAsia="ru-RU"/>
    </w:rPr>
  </w:style>
  <w:style w:type="paragraph" w:customStyle="1" w:styleId="110">
    <w:name w:val="Заголовок №11"/>
    <w:basedOn w:val="Standard"/>
    <w:rsid w:val="00767F6A"/>
    <w:pPr>
      <w:shd w:val="clear" w:color="auto" w:fill="FFFFFF"/>
      <w:spacing w:after="240" w:line="240" w:lineRule="atLeast"/>
      <w:outlineLvl w:val="0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33">
    <w:name w:val="Основной текст3"/>
    <w:basedOn w:val="Standard"/>
    <w:rsid w:val="00767F6A"/>
    <w:pPr>
      <w:shd w:val="clear" w:color="auto" w:fill="FFFFFF"/>
      <w:spacing w:before="240" w:after="180" w:line="226" w:lineRule="exact"/>
      <w:ind w:hanging="180"/>
    </w:pPr>
    <w:rPr>
      <w:rFonts w:ascii="Times New Roman" w:eastAsia="Arial Unicode MS" w:hAnsi="Times New Roman" w:cs="Times New Roman"/>
      <w:color w:val="000000"/>
      <w:sz w:val="17"/>
      <w:szCs w:val="17"/>
      <w:lang w:eastAsia="ru-RU"/>
    </w:rPr>
  </w:style>
  <w:style w:type="paragraph" w:customStyle="1" w:styleId="af4">
    <w:name w:val="Комментарий"/>
    <w:basedOn w:val="Standard"/>
    <w:rsid w:val="00767F6A"/>
    <w:pPr>
      <w:widowControl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5">
    <w:name w:val="Нормальный (таблица)"/>
    <w:basedOn w:val="Standard"/>
    <w:rsid w:val="00767F6A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Таблицы (моноширинный)"/>
    <w:basedOn w:val="Standard"/>
    <w:uiPriority w:val="99"/>
    <w:rsid w:val="00767F6A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7">
    <w:name w:val="Прижатый влево"/>
    <w:basedOn w:val="Standard"/>
    <w:rsid w:val="00767F6A"/>
    <w:pPr>
      <w:widowControl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8">
    <w:name w:val="Знак"/>
    <w:basedOn w:val="Standard"/>
    <w:rsid w:val="00767F6A"/>
    <w:pPr>
      <w:spacing w:before="100"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ConsPlusTitle">
    <w:name w:val="ConsPlusTitle"/>
    <w:uiPriority w:val="99"/>
    <w:rsid w:val="00767F6A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kern w:val="3"/>
      <w:sz w:val="20"/>
      <w:szCs w:val="20"/>
      <w:lang w:eastAsia="ru-RU"/>
    </w:rPr>
  </w:style>
  <w:style w:type="paragraph" w:customStyle="1" w:styleId="TableContents">
    <w:name w:val="Table Contents"/>
    <w:basedOn w:val="Standard"/>
    <w:rsid w:val="00767F6A"/>
    <w:pPr>
      <w:widowControl w:val="0"/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27">
    <w:name w:val="Body Text Indent 2"/>
    <w:basedOn w:val="Standard"/>
    <w:link w:val="28"/>
    <w:rsid w:val="00767F6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basedOn w:val="a0"/>
    <w:link w:val="27"/>
    <w:rsid w:val="00767F6A"/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13">
    <w:name w:val="Знак1"/>
    <w:basedOn w:val="Standard"/>
    <w:rsid w:val="00767F6A"/>
    <w:pPr>
      <w:spacing w:before="100" w:after="10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formattext">
    <w:name w:val="formattext"/>
    <w:rsid w:val="00767F6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18"/>
      <w:szCs w:val="18"/>
      <w:lang w:eastAsia="ru-RU"/>
    </w:rPr>
  </w:style>
  <w:style w:type="paragraph" w:customStyle="1" w:styleId="headertext">
    <w:name w:val="headertext"/>
    <w:rsid w:val="00767F6A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kern w:val="3"/>
      <w:lang w:eastAsia="ru-RU"/>
    </w:rPr>
  </w:style>
  <w:style w:type="paragraph" w:styleId="HTML">
    <w:name w:val="HTML Preformatted"/>
    <w:basedOn w:val="Standard"/>
    <w:link w:val="HTML0"/>
    <w:rsid w:val="00767F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767F6A"/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styleId="af9">
    <w:name w:val="annotation text"/>
    <w:basedOn w:val="Standard"/>
    <w:link w:val="afa"/>
    <w:rsid w:val="00767F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rsid w:val="00767F6A"/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customStyle="1" w:styleId="u">
    <w:name w:val="u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7F6A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paragraph" w:customStyle="1" w:styleId="ConsPlusNonformat">
    <w:name w:val="ConsPlusNonformat"/>
    <w:rsid w:val="00767F6A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Textbodyindent">
    <w:name w:val="Text body indent"/>
    <w:basedOn w:val="Standard"/>
    <w:rsid w:val="00767F6A"/>
    <w:pPr>
      <w:spacing w:after="0" w:line="360" w:lineRule="auto"/>
      <w:ind w:left="283"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9">
    <w:name w:val="Body Text 2"/>
    <w:basedOn w:val="Standard"/>
    <w:link w:val="2a"/>
    <w:rsid w:val="00767F6A"/>
    <w:pPr>
      <w:spacing w:after="0" w:line="240" w:lineRule="exact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customStyle="1" w:styleId="2a">
    <w:name w:val="Основной текст 2 Знак"/>
    <w:basedOn w:val="a0"/>
    <w:link w:val="29"/>
    <w:rsid w:val="00767F6A"/>
    <w:rPr>
      <w:rFonts w:ascii="Times New Roman" w:eastAsia="Times New Roman" w:hAnsi="Times New Roman" w:cs="Times New Roman"/>
      <w:kern w:val="3"/>
      <w:sz w:val="28"/>
      <w:szCs w:val="28"/>
      <w:lang w:val="en-US" w:eastAsia="ru-RU"/>
    </w:rPr>
  </w:style>
  <w:style w:type="paragraph" w:styleId="afb">
    <w:name w:val="Document Map"/>
    <w:basedOn w:val="Standard"/>
    <w:link w:val="afc"/>
    <w:rsid w:val="00767F6A"/>
    <w:pPr>
      <w:shd w:val="clear" w:color="auto" w:fill="000080"/>
      <w:spacing w:after="0" w:line="240" w:lineRule="auto"/>
    </w:pPr>
    <w:rPr>
      <w:rFonts w:ascii="Tahoma" w:eastAsia="Times New Roman" w:hAnsi="Tahoma" w:cs="Tahoma"/>
    </w:rPr>
  </w:style>
  <w:style w:type="character" w:customStyle="1" w:styleId="afc">
    <w:name w:val="Схема документа Знак"/>
    <w:basedOn w:val="a0"/>
    <w:link w:val="afb"/>
    <w:rsid w:val="00767F6A"/>
    <w:rPr>
      <w:rFonts w:ascii="Tahoma" w:eastAsia="Times New Roman" w:hAnsi="Tahoma" w:cs="Tahoma"/>
      <w:kern w:val="3"/>
      <w:shd w:val="clear" w:color="auto" w:fill="000080"/>
    </w:rPr>
  </w:style>
  <w:style w:type="paragraph" w:customStyle="1" w:styleId="15">
    <w:name w:val="Обычный1"/>
    <w:rsid w:val="00767F6A"/>
    <w:pPr>
      <w:widowControl w:val="0"/>
      <w:suppressAutoHyphens/>
      <w:autoSpaceDN w:val="0"/>
      <w:spacing w:after="0" w:line="30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kern w:val="3"/>
      <w:lang w:eastAsia="ru-RU"/>
    </w:rPr>
  </w:style>
  <w:style w:type="paragraph" w:styleId="34">
    <w:name w:val="Body Text Indent 3"/>
    <w:basedOn w:val="Standard"/>
    <w:link w:val="35"/>
    <w:rsid w:val="00767F6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767F6A"/>
    <w:rPr>
      <w:rFonts w:ascii="Times New Roman" w:eastAsia="Times New Roman" w:hAnsi="Times New Roman" w:cs="Times New Roman"/>
      <w:kern w:val="3"/>
      <w:sz w:val="16"/>
      <w:szCs w:val="16"/>
      <w:lang w:eastAsia="ru-RU"/>
    </w:rPr>
  </w:style>
  <w:style w:type="paragraph" w:styleId="afd">
    <w:name w:val="No Spacing"/>
    <w:uiPriority w:val="1"/>
    <w:qFormat/>
    <w:rsid w:val="00767F6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customStyle="1" w:styleId="1KGK9">
    <w:name w:val="1KG=K9"/>
    <w:rsid w:val="00767F6A"/>
    <w:pPr>
      <w:suppressAutoHyphens/>
      <w:autoSpaceDN w:val="0"/>
      <w:spacing w:after="0" w:line="240" w:lineRule="auto"/>
      <w:textAlignment w:val="baseline"/>
    </w:pPr>
    <w:rPr>
      <w:rFonts w:ascii="MS Sans Serif" w:eastAsia="Times New Roman" w:hAnsi="MS Sans Serif" w:cs="MS Sans Serif"/>
      <w:kern w:val="3"/>
      <w:sz w:val="24"/>
      <w:szCs w:val="24"/>
      <w:lang w:eastAsia="ru-RU"/>
    </w:rPr>
  </w:style>
  <w:style w:type="paragraph" w:customStyle="1" w:styleId="afe">
    <w:name w:val="Интерактивный заголовок"/>
    <w:basedOn w:val="Standard"/>
    <w:rsid w:val="00767F6A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u w:val="single"/>
      <w:lang w:eastAsia="ru-RU"/>
    </w:rPr>
  </w:style>
  <w:style w:type="paragraph" w:customStyle="1" w:styleId="220">
    <w:name w:val="Знак2 Знак Знак Знак2 Знак Знак Знак Знак Знак Знак Знак Знак Знак"/>
    <w:basedOn w:val="Standard"/>
    <w:rsid w:val="00767F6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24">
    <w:name w:val="xl24"/>
    <w:basedOn w:val="Standard"/>
    <w:rsid w:val="00767F6A"/>
    <w:pPr>
      <w:spacing w:before="100" w:after="100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Standard"/>
    <w:rsid w:val="00767F6A"/>
    <w:pPr>
      <w:spacing w:before="100" w:after="100" w:line="240" w:lineRule="auto"/>
      <w:jc w:val="center"/>
    </w:pPr>
    <w:rPr>
      <w:rFonts w:ascii="Arial" w:eastAsia="Arial Unicode MS" w:hAnsi="Arial" w:cs="Arial"/>
      <w:sz w:val="24"/>
      <w:szCs w:val="24"/>
      <w:lang w:eastAsia="ru-RU"/>
    </w:rPr>
  </w:style>
  <w:style w:type="paragraph" w:customStyle="1" w:styleId="xl26">
    <w:name w:val="xl26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center"/>
    </w:pPr>
    <w:rPr>
      <w:rFonts w:ascii="Arial" w:eastAsia="Arial Unicode MS" w:hAnsi="Arial" w:cs="Arial"/>
      <w:sz w:val="24"/>
      <w:szCs w:val="24"/>
      <w:lang w:eastAsia="ru-RU"/>
    </w:rPr>
  </w:style>
  <w:style w:type="paragraph" w:customStyle="1" w:styleId="xl27">
    <w:name w:val="xl27"/>
    <w:basedOn w:val="Standard"/>
    <w:rsid w:val="00767F6A"/>
    <w:pPr>
      <w:shd w:val="clear" w:color="auto" w:fill="FFFF00"/>
      <w:spacing w:before="100" w:after="100" w:line="240" w:lineRule="auto"/>
      <w:jc w:val="center"/>
    </w:pPr>
    <w:rPr>
      <w:rFonts w:ascii="Arial" w:eastAsia="Arial Unicode MS" w:hAnsi="Arial" w:cs="Arial"/>
      <w:b/>
      <w:bCs/>
      <w:sz w:val="24"/>
      <w:szCs w:val="24"/>
      <w:lang w:eastAsia="ru-RU"/>
    </w:rPr>
  </w:style>
  <w:style w:type="paragraph" w:customStyle="1" w:styleId="xl28">
    <w:name w:val="xl28"/>
    <w:basedOn w:val="Standard"/>
    <w:rsid w:val="00767F6A"/>
    <w:pPr>
      <w:shd w:val="clear" w:color="auto" w:fill="FFFF00"/>
      <w:spacing w:before="100" w:after="100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Standard"/>
    <w:rsid w:val="00767F6A"/>
    <w:pPr>
      <w:shd w:val="clear" w:color="auto" w:fill="FFFF00"/>
      <w:spacing w:before="100" w:after="100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0">
    <w:name w:val="xl30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00"/>
      <w:spacing w:before="100" w:after="100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Standard"/>
    <w:rsid w:val="00767F6A"/>
    <w:pPr>
      <w:spacing w:before="100" w:after="100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Standard"/>
    <w:rsid w:val="00767F6A"/>
    <w:pPr>
      <w:shd w:val="clear" w:color="auto" w:fill="FFFF00"/>
      <w:spacing w:before="100" w:after="100" w:line="240" w:lineRule="auto"/>
      <w:jc w:val="right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ff">
    <w:name w:val="endnote text"/>
    <w:basedOn w:val="Standard"/>
    <w:link w:val="aff0"/>
    <w:rsid w:val="00767F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концевой сноски Знак"/>
    <w:basedOn w:val="a0"/>
    <w:link w:val="aff"/>
    <w:rsid w:val="00767F6A"/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customStyle="1" w:styleId="16">
    <w:name w:val="Знак1 Знак Знак Знак Знак Знак Знак Знак Знак Знак Знак Знак Знак"/>
    <w:basedOn w:val="Standard"/>
    <w:rsid w:val="00767F6A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f1">
    <w:name w:val="Plain Text"/>
    <w:basedOn w:val="Standard"/>
    <w:link w:val="aff2"/>
    <w:rsid w:val="00767F6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2">
    <w:name w:val="Текст Знак"/>
    <w:basedOn w:val="a0"/>
    <w:link w:val="aff1"/>
    <w:rsid w:val="00767F6A"/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styleId="aff3">
    <w:name w:val="Title"/>
    <w:basedOn w:val="Standard"/>
    <w:next w:val="aff4"/>
    <w:link w:val="aff5"/>
    <w:rsid w:val="00767F6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f5">
    <w:name w:val="Название Знак"/>
    <w:basedOn w:val="a0"/>
    <w:link w:val="aff3"/>
    <w:rsid w:val="00767F6A"/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styleId="aff4">
    <w:name w:val="Subtitle"/>
    <w:basedOn w:val="Standard"/>
    <w:next w:val="Textbody"/>
    <w:link w:val="aff6"/>
    <w:rsid w:val="00767F6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aff6">
    <w:name w:val="Подзаголовок Знак"/>
    <w:basedOn w:val="a0"/>
    <w:link w:val="aff4"/>
    <w:rsid w:val="00767F6A"/>
    <w:rPr>
      <w:rFonts w:ascii="Times New Roman" w:eastAsia="Times New Roman" w:hAnsi="Times New Roman" w:cs="Times New Roman"/>
      <w:b/>
      <w:bCs/>
      <w:i/>
      <w:iCs/>
      <w:kern w:val="3"/>
      <w:sz w:val="28"/>
      <w:szCs w:val="28"/>
      <w:lang w:eastAsia="ru-RU"/>
    </w:rPr>
  </w:style>
  <w:style w:type="paragraph" w:customStyle="1" w:styleId="Normal1">
    <w:name w:val="Normal1"/>
    <w:rsid w:val="00767F6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customStyle="1" w:styleId="Header1">
    <w:name w:val="Header1"/>
    <w:basedOn w:val="Normal1"/>
    <w:rsid w:val="00767F6A"/>
  </w:style>
  <w:style w:type="paragraph" w:styleId="36">
    <w:name w:val="Body Text 3"/>
    <w:basedOn w:val="Standard"/>
    <w:link w:val="37"/>
    <w:rsid w:val="00767F6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0"/>
    <w:link w:val="36"/>
    <w:rsid w:val="00767F6A"/>
    <w:rPr>
      <w:rFonts w:ascii="Times New Roman" w:eastAsia="Times New Roman" w:hAnsi="Times New Roman" w:cs="Times New Roman"/>
      <w:kern w:val="3"/>
      <w:sz w:val="16"/>
      <w:szCs w:val="16"/>
      <w:lang w:eastAsia="ru-RU"/>
    </w:rPr>
  </w:style>
  <w:style w:type="paragraph" w:customStyle="1" w:styleId="Iniiaiieoaeno">
    <w:name w:val="Iniiaiie oaeno"/>
    <w:basedOn w:val="Standard"/>
    <w:rsid w:val="00767F6A"/>
    <w:pPr>
      <w:spacing w:after="1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7">
    <w:name w:val="Заголовок_1"/>
    <w:basedOn w:val="1"/>
    <w:rsid w:val="00767F6A"/>
    <w:pPr>
      <w:keepLines w:val="0"/>
      <w:tabs>
        <w:tab w:val="left" w:pos="360"/>
      </w:tabs>
      <w:suppressAutoHyphens/>
      <w:autoSpaceDN w:val="0"/>
      <w:spacing w:before="60" w:after="60"/>
      <w:jc w:val="center"/>
      <w:textAlignment w:val="baseline"/>
    </w:pPr>
    <w:rPr>
      <w:rFonts w:ascii="Times New Roman" w:hAnsi="Times New Roman"/>
      <w:color w:val="00000A"/>
      <w:kern w:val="3"/>
      <w:lang w:val="en-US"/>
    </w:rPr>
  </w:style>
  <w:style w:type="paragraph" w:customStyle="1" w:styleId="2b">
    <w:name w:val="Заголовок_2 Знак"/>
    <w:basedOn w:val="17"/>
    <w:rsid w:val="00767F6A"/>
  </w:style>
  <w:style w:type="paragraph" w:customStyle="1" w:styleId="38">
    <w:name w:val="Заголовок_3"/>
    <w:basedOn w:val="3"/>
    <w:rsid w:val="00767F6A"/>
    <w:pPr>
      <w:tabs>
        <w:tab w:val="clear" w:pos="4927"/>
        <w:tab w:val="clear" w:pos="9854"/>
      </w:tabs>
      <w:spacing w:line="240" w:lineRule="auto"/>
      <w:ind w:firstLine="709"/>
      <w:jc w:val="both"/>
    </w:pPr>
    <w:rPr>
      <w:i/>
      <w:iCs/>
      <w:color w:val="000000"/>
    </w:rPr>
  </w:style>
  <w:style w:type="paragraph" w:customStyle="1" w:styleId="2c">
    <w:name w:val="Обычный2"/>
    <w:rsid w:val="00767F6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customStyle="1" w:styleId="aff7">
    <w:name w:val="Приложение"/>
    <w:basedOn w:val="17"/>
    <w:rsid w:val="00767F6A"/>
    <w:pPr>
      <w:jc w:val="right"/>
    </w:pPr>
    <w:rPr>
      <w:b w:val="0"/>
      <w:bCs w:val="0"/>
    </w:rPr>
  </w:style>
  <w:style w:type="paragraph" w:customStyle="1" w:styleId="aff8">
    <w:name w:val="обычный"/>
    <w:basedOn w:val="Standard"/>
    <w:rsid w:val="00767F6A"/>
    <w:pPr>
      <w:spacing w:after="0" w:line="300" w:lineRule="exact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11">
    <w:name w:val="Знак1 Знак Знак Знак Знак Знак Знак Знак Знак Знак Знак Знак Знак1"/>
    <w:basedOn w:val="Standard"/>
    <w:rsid w:val="00767F6A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221">
    <w:name w:val="Знак2 Знак Знак Знак2 Знак Знак Знак Знак Знак Знак Знак Знак Знак1"/>
    <w:basedOn w:val="Standard"/>
    <w:rsid w:val="00767F6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tents1">
    <w:name w:val="Contents 1"/>
    <w:basedOn w:val="Standard"/>
    <w:rsid w:val="00767F6A"/>
    <w:pPr>
      <w:tabs>
        <w:tab w:val="right" w:leader="dot" w:pos="9355"/>
      </w:tabs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1"/>
    <w:basedOn w:val="Standard"/>
    <w:rsid w:val="00767F6A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Style13">
    <w:name w:val="Style13"/>
    <w:basedOn w:val="Standard"/>
    <w:rsid w:val="00767F6A"/>
    <w:pPr>
      <w:widowControl w:val="0"/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9">
    <w:name w:val="annotation subject"/>
    <w:basedOn w:val="af9"/>
    <w:link w:val="affa"/>
    <w:rsid w:val="00767F6A"/>
    <w:rPr>
      <w:b/>
      <w:bCs/>
    </w:rPr>
  </w:style>
  <w:style w:type="character" w:customStyle="1" w:styleId="affa">
    <w:name w:val="Тема примечания Знак"/>
    <w:basedOn w:val="afa"/>
    <w:link w:val="aff9"/>
    <w:rsid w:val="00767F6A"/>
    <w:rPr>
      <w:rFonts w:ascii="Times New Roman" w:eastAsia="Times New Roman" w:hAnsi="Times New Roman" w:cs="Times New Roman"/>
      <w:b/>
      <w:bCs/>
      <w:kern w:val="3"/>
      <w:sz w:val="20"/>
      <w:szCs w:val="20"/>
      <w:lang w:eastAsia="ru-RU"/>
    </w:rPr>
  </w:style>
  <w:style w:type="paragraph" w:customStyle="1" w:styleId="BodyTextIndent31">
    <w:name w:val="Body Text Indent 31"/>
    <w:basedOn w:val="Standard"/>
    <w:rsid w:val="00767F6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BodyText21">
    <w:name w:val="Body Text 21"/>
    <w:basedOn w:val="Standard"/>
    <w:rsid w:val="00767F6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заголовок 4"/>
    <w:basedOn w:val="Standard"/>
    <w:rsid w:val="00767F6A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uthor">
    <w:name w:val="author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2d">
    <w:name w:val="List 2"/>
    <w:basedOn w:val="Standard"/>
    <w:rsid w:val="00767F6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b">
    <w:name w:val="Revision"/>
    <w:rsid w:val="00767F6A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paragraph" w:customStyle="1" w:styleId="spip">
    <w:name w:val="spip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Standard"/>
    <w:rsid w:val="00767F6A"/>
    <w:pPr>
      <w:widowControl w:val="0"/>
      <w:spacing w:after="0" w:line="266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Title">
    <w:name w:val="ConsTitle"/>
    <w:rsid w:val="00767F6A"/>
    <w:pPr>
      <w:widowControl w:val="0"/>
      <w:suppressAutoHyphens/>
      <w:autoSpaceDN w:val="0"/>
      <w:spacing w:after="0" w:line="240" w:lineRule="auto"/>
      <w:ind w:right="19772"/>
      <w:textAlignment w:val="baseline"/>
    </w:pPr>
    <w:rPr>
      <w:rFonts w:ascii="Arial" w:eastAsia="Times New Roman" w:hAnsi="Arial" w:cs="Arial"/>
      <w:b/>
      <w:bCs/>
      <w:kern w:val="3"/>
      <w:sz w:val="20"/>
      <w:szCs w:val="20"/>
      <w:lang w:eastAsia="ru-RU"/>
    </w:rPr>
  </w:style>
  <w:style w:type="paragraph" w:customStyle="1" w:styleId="Default">
    <w:name w:val="Default"/>
    <w:rsid w:val="00767F6A"/>
    <w:pPr>
      <w:suppressAutoHyphens/>
      <w:autoSpaceDN w:val="0"/>
      <w:spacing w:after="0" w:line="240" w:lineRule="auto"/>
      <w:textAlignment w:val="baseline"/>
    </w:pPr>
    <w:rPr>
      <w:rFonts w:ascii="Arial" w:eastAsia="Calibri" w:hAnsi="Arial" w:cs="Arial"/>
      <w:color w:val="000000"/>
      <w:kern w:val="3"/>
      <w:sz w:val="24"/>
      <w:szCs w:val="24"/>
    </w:rPr>
  </w:style>
  <w:style w:type="paragraph" w:customStyle="1" w:styleId="Header11">
    <w:name w:val="Header11"/>
    <w:basedOn w:val="Standard"/>
    <w:rsid w:val="00767F6A"/>
    <w:pPr>
      <w:widowControl w:val="0"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customStyle="1" w:styleId="Web">
    <w:name w:val="Обычный (Web)"/>
    <w:basedOn w:val="Standard"/>
    <w:rsid w:val="00767F6A"/>
    <w:pPr>
      <w:spacing w:before="280" w:after="280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affc">
    <w:name w:val="Знак Знак Знак"/>
    <w:basedOn w:val="Standard"/>
    <w:rsid w:val="00767F6A"/>
    <w:pPr>
      <w:widowControl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e">
    <w:name w:val="Знак2 Знак Знак"/>
    <w:basedOn w:val="Standard"/>
    <w:rsid w:val="00767F6A"/>
    <w:pPr>
      <w:widowControl w:val="0"/>
      <w:spacing w:before="100" w:after="100" w:line="360" w:lineRule="atLeast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63">
    <w:name w:val="xl63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Standard"/>
    <w:rsid w:val="00767F6A"/>
    <w:pP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Standard"/>
    <w:rsid w:val="00767F6A"/>
    <w:pP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Standard"/>
    <w:rsid w:val="00767F6A"/>
    <w:pP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Standard"/>
    <w:rsid w:val="00767F6A"/>
    <w:pP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9">
    <w:name w:val="Название1"/>
    <w:basedOn w:val="Standard"/>
    <w:rsid w:val="00767F6A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a">
    <w:name w:val="Указатель1"/>
    <w:basedOn w:val="Standard"/>
    <w:rsid w:val="00767F6A"/>
    <w:pPr>
      <w:suppressLineNumber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1b">
    <w:name w:val="Название объекта1"/>
    <w:basedOn w:val="Standard"/>
    <w:rsid w:val="00767F6A"/>
    <w:pPr>
      <w:spacing w:before="240" w:after="0" w:line="240" w:lineRule="auto"/>
      <w:jc w:val="center"/>
    </w:pPr>
    <w:rPr>
      <w:rFonts w:ascii="Times New Roman" w:eastAsia="Times New Roman" w:hAnsi="Times New Roman" w:cs="Times New Roman"/>
      <w:smallCaps/>
      <w:spacing w:val="40"/>
      <w:sz w:val="28"/>
      <w:szCs w:val="20"/>
      <w:lang w:eastAsia="ar-SA"/>
    </w:rPr>
  </w:style>
  <w:style w:type="paragraph" w:customStyle="1" w:styleId="210">
    <w:name w:val="Основной текст 21"/>
    <w:basedOn w:val="Standard"/>
    <w:rsid w:val="00767F6A"/>
    <w:pPr>
      <w:spacing w:after="0" w:line="240" w:lineRule="exact"/>
    </w:pPr>
    <w:rPr>
      <w:rFonts w:ascii="Times New Roman" w:eastAsia="Times New Roman" w:hAnsi="Times New Roman" w:cs="Times New Roman"/>
      <w:sz w:val="28"/>
      <w:szCs w:val="20"/>
      <w:lang w:val="en-US" w:eastAsia="ar-SA"/>
    </w:rPr>
  </w:style>
  <w:style w:type="paragraph" w:customStyle="1" w:styleId="211">
    <w:name w:val="Основной текст с отступом 21"/>
    <w:basedOn w:val="Standard"/>
    <w:rsid w:val="00767F6A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311">
    <w:name w:val="Основной текст с отступом 31"/>
    <w:basedOn w:val="Standard"/>
    <w:rsid w:val="00767F6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ConsNormal">
    <w:name w:val="ConsNormal"/>
    <w:rsid w:val="00767F6A"/>
    <w:pPr>
      <w:widowControl w:val="0"/>
      <w:suppressAutoHyphens/>
      <w:autoSpaceDN w:val="0"/>
      <w:spacing w:after="0" w:line="240" w:lineRule="auto"/>
      <w:ind w:right="19772" w:firstLine="720"/>
      <w:textAlignment w:val="baseline"/>
    </w:pPr>
    <w:rPr>
      <w:rFonts w:ascii="Times New Roman" w:eastAsia="Times New Roman" w:hAnsi="Times New Roman" w:cs="Times New Roman"/>
      <w:kern w:val="3"/>
      <w:sz w:val="32"/>
      <w:szCs w:val="32"/>
      <w:lang w:eastAsia="ar-SA"/>
    </w:rPr>
  </w:style>
  <w:style w:type="paragraph" w:customStyle="1" w:styleId="1c">
    <w:name w:val="Абзац списка1"/>
    <w:basedOn w:val="Standard"/>
    <w:uiPriority w:val="99"/>
    <w:rsid w:val="00767F6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araAttribute2">
    <w:name w:val="ParaAttribute2"/>
    <w:rsid w:val="00767F6A"/>
    <w:pPr>
      <w:widowControl w:val="0"/>
      <w:suppressAutoHyphens/>
      <w:autoSpaceDN w:val="0"/>
      <w:spacing w:after="0" w:line="240" w:lineRule="auto"/>
      <w:ind w:firstLine="709"/>
      <w:jc w:val="both"/>
      <w:textAlignment w:val="baseline"/>
    </w:pPr>
    <w:rPr>
      <w:rFonts w:ascii="Times New Roman" w:eastAsia="Malgun Gothic" w:hAnsi="Times New Roman" w:cs="Times New Roman"/>
      <w:kern w:val="3"/>
      <w:lang w:eastAsia="ar-SA"/>
    </w:rPr>
  </w:style>
  <w:style w:type="paragraph" w:customStyle="1" w:styleId="affd">
    <w:name w:val="Знак Знак Знак Знак"/>
    <w:basedOn w:val="Standard"/>
    <w:rsid w:val="00767F6A"/>
    <w:pPr>
      <w:spacing w:before="280" w:after="280" w:line="240" w:lineRule="auto"/>
      <w:jc w:val="both"/>
    </w:pPr>
    <w:rPr>
      <w:rFonts w:ascii="Tahoma" w:eastAsia="Times New Roman" w:hAnsi="Tahoma" w:cs="Tahoma"/>
      <w:sz w:val="20"/>
      <w:szCs w:val="20"/>
      <w:lang w:val="en-US" w:eastAsia="ar-SA"/>
    </w:rPr>
  </w:style>
  <w:style w:type="paragraph" w:customStyle="1" w:styleId="formattexttopleveltext">
    <w:name w:val="formattext topleveltext"/>
    <w:basedOn w:val="Standard"/>
    <w:rsid w:val="00767F6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9">
    <w:name w:val="Стиль3"/>
    <w:basedOn w:val="Standard"/>
    <w:rsid w:val="00767F6A"/>
    <w:pPr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customStyle="1" w:styleId="TableHeading">
    <w:name w:val="Table Heading"/>
    <w:basedOn w:val="TableContents"/>
    <w:rsid w:val="00767F6A"/>
    <w:pPr>
      <w:widowControl/>
      <w:jc w:val="center"/>
    </w:pPr>
    <w:rPr>
      <w:b/>
      <w:bCs/>
      <w:sz w:val="20"/>
      <w:szCs w:val="20"/>
    </w:rPr>
  </w:style>
  <w:style w:type="character" w:customStyle="1" w:styleId="FootnoteTextChar">
    <w:name w:val="Footnote Text Char"/>
    <w:rsid w:val="00767F6A"/>
    <w:rPr>
      <w:sz w:val="20"/>
      <w:szCs w:val="20"/>
      <w:lang w:eastAsia="en-US"/>
    </w:rPr>
  </w:style>
  <w:style w:type="character" w:customStyle="1" w:styleId="affe">
    <w:name w:val="Основной текст Знак"/>
    <w:rsid w:val="00767F6A"/>
    <w:rPr>
      <w:rFonts w:ascii="Arial" w:hAnsi="Arial" w:cs="Arial"/>
      <w:sz w:val="20"/>
      <w:szCs w:val="20"/>
      <w:lang w:eastAsia="ru-RU"/>
    </w:rPr>
  </w:style>
  <w:style w:type="character" w:customStyle="1" w:styleId="1d">
    <w:name w:val="Заголовок №1_"/>
    <w:rsid w:val="00767F6A"/>
    <w:rPr>
      <w:spacing w:val="-20"/>
      <w:sz w:val="62"/>
      <w:szCs w:val="62"/>
    </w:rPr>
  </w:style>
  <w:style w:type="character" w:customStyle="1" w:styleId="3a">
    <w:name w:val="Основной текст (3)_"/>
    <w:rsid w:val="00767F6A"/>
    <w:rPr>
      <w:sz w:val="44"/>
      <w:szCs w:val="44"/>
    </w:rPr>
  </w:style>
  <w:style w:type="character" w:customStyle="1" w:styleId="2f">
    <w:name w:val="Заголовок №2_"/>
    <w:rsid w:val="00767F6A"/>
    <w:rPr>
      <w:sz w:val="44"/>
      <w:szCs w:val="44"/>
    </w:rPr>
  </w:style>
  <w:style w:type="character" w:customStyle="1" w:styleId="3b">
    <w:name w:val="Заголовок №3_"/>
    <w:rsid w:val="00767F6A"/>
    <w:rPr>
      <w:sz w:val="44"/>
      <w:szCs w:val="44"/>
    </w:rPr>
  </w:style>
  <w:style w:type="character" w:customStyle="1" w:styleId="52">
    <w:name w:val="Основной текст (5)_"/>
    <w:rsid w:val="00767F6A"/>
    <w:rPr>
      <w:sz w:val="34"/>
      <w:szCs w:val="34"/>
    </w:rPr>
  </w:style>
  <w:style w:type="character" w:customStyle="1" w:styleId="63">
    <w:name w:val="Основной текст (6)_"/>
    <w:rsid w:val="00767F6A"/>
  </w:style>
  <w:style w:type="character" w:customStyle="1" w:styleId="64">
    <w:name w:val="Заголовок №6_"/>
    <w:rsid w:val="00767F6A"/>
  </w:style>
  <w:style w:type="character" w:customStyle="1" w:styleId="72">
    <w:name w:val="Заголовок №7_"/>
    <w:rsid w:val="00767F6A"/>
    <w:rPr>
      <w:sz w:val="18"/>
      <w:szCs w:val="18"/>
    </w:rPr>
  </w:style>
  <w:style w:type="character" w:customStyle="1" w:styleId="121">
    <w:name w:val="Основной текст (12)_"/>
    <w:rsid w:val="00767F6A"/>
    <w:rPr>
      <w:spacing w:val="10"/>
      <w:sz w:val="25"/>
      <w:szCs w:val="25"/>
    </w:rPr>
  </w:style>
  <w:style w:type="character" w:customStyle="1" w:styleId="afff">
    <w:name w:val="Цветовое выделение"/>
    <w:rsid w:val="00767F6A"/>
    <w:rPr>
      <w:b/>
      <w:bCs/>
      <w:color w:val="000080"/>
    </w:rPr>
  </w:style>
  <w:style w:type="character" w:customStyle="1" w:styleId="StrongEmphasis">
    <w:name w:val="Strong Emphasis"/>
    <w:rsid w:val="00767F6A"/>
    <w:rPr>
      <w:b/>
      <w:bCs/>
    </w:rPr>
  </w:style>
  <w:style w:type="character" w:customStyle="1" w:styleId="afff0">
    <w:name w:val="Основной текст с отступом Знак"/>
    <w:rsid w:val="00767F6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DocumentMapChar1">
    <w:name w:val="Document Map Char1"/>
    <w:rsid w:val="00767F6A"/>
    <w:rPr>
      <w:rFonts w:ascii="Times New Roman" w:hAnsi="Times New Roman" w:cs="Times New Roman"/>
      <w:sz w:val="2"/>
      <w:szCs w:val="2"/>
      <w:lang w:eastAsia="en-US"/>
    </w:rPr>
  </w:style>
  <w:style w:type="character" w:customStyle="1" w:styleId="1e">
    <w:name w:val="Схема документа Знак1"/>
    <w:rsid w:val="00767F6A"/>
    <w:rPr>
      <w:rFonts w:ascii="Tahoma" w:hAnsi="Tahoma" w:cs="Tahoma"/>
      <w:sz w:val="16"/>
      <w:szCs w:val="16"/>
    </w:rPr>
  </w:style>
  <w:style w:type="character" w:customStyle="1" w:styleId="afff1">
    <w:name w:val="Без интервала Знак"/>
    <w:rsid w:val="00767F6A"/>
    <w:rPr>
      <w:rFonts w:ascii="Times New Roman" w:eastAsia="Times New Roman" w:hAnsi="Times New Roman"/>
      <w:lang w:val="ru-RU" w:eastAsia="ru-RU" w:bidi="ar-SA"/>
    </w:rPr>
  </w:style>
  <w:style w:type="character" w:styleId="afff2">
    <w:name w:val="Emphasis"/>
    <w:rsid w:val="00767F6A"/>
    <w:rPr>
      <w:i/>
      <w:iCs/>
    </w:rPr>
  </w:style>
  <w:style w:type="character" w:styleId="afff3">
    <w:name w:val="annotation reference"/>
    <w:rsid w:val="00767F6A"/>
    <w:rPr>
      <w:sz w:val="16"/>
      <w:szCs w:val="16"/>
    </w:rPr>
  </w:style>
  <w:style w:type="character" w:customStyle="1" w:styleId="Internetlink">
    <w:name w:val="Internet link"/>
    <w:rsid w:val="00767F6A"/>
    <w:rPr>
      <w:color w:val="0000FF"/>
      <w:u w:val="single"/>
    </w:rPr>
  </w:style>
  <w:style w:type="character" w:styleId="afff4">
    <w:name w:val="FollowedHyperlink"/>
    <w:uiPriority w:val="99"/>
    <w:rsid w:val="00767F6A"/>
    <w:rPr>
      <w:color w:val="800080"/>
      <w:u w:val="single"/>
    </w:rPr>
  </w:style>
  <w:style w:type="character" w:customStyle="1" w:styleId="WW8Num18z0">
    <w:name w:val="WW8Num18z0"/>
    <w:rsid w:val="00767F6A"/>
    <w:rPr>
      <w:sz w:val="20"/>
    </w:rPr>
  </w:style>
  <w:style w:type="character" w:customStyle="1" w:styleId="1f">
    <w:name w:val="Основной шрифт абзаца1"/>
    <w:rsid w:val="00767F6A"/>
  </w:style>
  <w:style w:type="character" w:customStyle="1" w:styleId="afff5">
    <w:name w:val="Знак Знак"/>
    <w:rsid w:val="00767F6A"/>
    <w:rPr>
      <w:rFonts w:ascii="Times New Roman" w:hAnsi="Times New Roman" w:cs="Times New Roman"/>
      <w:lang w:val="ru-RU" w:eastAsia="ar-SA" w:bidi="ar-SA"/>
    </w:rPr>
  </w:style>
  <w:style w:type="character" w:customStyle="1" w:styleId="FootnoteSymbol">
    <w:name w:val="Footnote Symbol"/>
    <w:rsid w:val="00767F6A"/>
    <w:rPr>
      <w:rFonts w:ascii="Times New Roman" w:hAnsi="Times New Roman" w:cs="Times New Roman"/>
      <w:position w:val="0"/>
      <w:vertAlign w:val="superscript"/>
    </w:rPr>
  </w:style>
  <w:style w:type="character" w:customStyle="1" w:styleId="CharAttribute1">
    <w:name w:val="CharAttribute1"/>
    <w:rsid w:val="00767F6A"/>
    <w:rPr>
      <w:rFonts w:ascii="Times New Roman" w:hAnsi="Times New Roman" w:cs="Times New Roman"/>
      <w:sz w:val="28"/>
    </w:rPr>
  </w:style>
  <w:style w:type="character" w:customStyle="1" w:styleId="afff6">
    <w:name w:val="Гипертекстовая ссылка"/>
    <w:rsid w:val="00767F6A"/>
    <w:rPr>
      <w:rFonts w:ascii="Times New Roman" w:hAnsi="Times New Roman" w:cs="Times New Roman"/>
      <w:color w:val="008000"/>
      <w:sz w:val="20"/>
      <w:szCs w:val="20"/>
    </w:rPr>
  </w:style>
  <w:style w:type="character" w:customStyle="1" w:styleId="FontStyle15">
    <w:name w:val="Font Style15"/>
    <w:rsid w:val="00767F6A"/>
    <w:rPr>
      <w:rFonts w:ascii="Times New Roman" w:hAnsi="Times New Roman" w:cs="Times New Roman"/>
      <w:sz w:val="18"/>
      <w:szCs w:val="18"/>
    </w:rPr>
  </w:style>
  <w:style w:type="character" w:customStyle="1" w:styleId="3c">
    <w:name w:val="Стиль3 Знак"/>
    <w:rsid w:val="00767F6A"/>
    <w:rPr>
      <w:rFonts w:ascii="Calibri" w:hAnsi="Calibri"/>
      <w:sz w:val="26"/>
      <w:lang w:val="ru-RU" w:eastAsia="ar-SA" w:bidi="ar-SA"/>
    </w:rPr>
  </w:style>
  <w:style w:type="character" w:customStyle="1" w:styleId="ListLabel1">
    <w:name w:val="ListLabel 1"/>
    <w:rsid w:val="00767F6A"/>
    <w:rPr>
      <w:rFonts w:eastAsia="Calibri" w:cs="Calibri"/>
    </w:rPr>
  </w:style>
  <w:style w:type="character" w:customStyle="1" w:styleId="ListLabel2">
    <w:name w:val="ListLabel 2"/>
    <w:rsid w:val="00767F6A"/>
    <w:rPr>
      <w:rFonts w:cs="Times New Roman"/>
    </w:rPr>
  </w:style>
  <w:style w:type="character" w:customStyle="1" w:styleId="ListLabel3">
    <w:name w:val="ListLabel 3"/>
    <w:rsid w:val="00767F6A"/>
    <w:rPr>
      <w:rFonts w:cs="Times New Roman"/>
      <w:color w:val="00000A"/>
    </w:rPr>
  </w:style>
  <w:style w:type="numbering" w:customStyle="1" w:styleId="WWNum1">
    <w:name w:val="WWNum1"/>
    <w:basedOn w:val="a2"/>
    <w:rsid w:val="00767F6A"/>
    <w:pPr>
      <w:numPr>
        <w:numId w:val="3"/>
      </w:numPr>
    </w:pPr>
  </w:style>
  <w:style w:type="numbering" w:customStyle="1" w:styleId="WWNum2">
    <w:name w:val="WWNum2"/>
    <w:basedOn w:val="a2"/>
    <w:rsid w:val="00767F6A"/>
    <w:pPr>
      <w:numPr>
        <w:numId w:val="4"/>
      </w:numPr>
    </w:pPr>
  </w:style>
  <w:style w:type="numbering" w:customStyle="1" w:styleId="WWNum3">
    <w:name w:val="WWNum3"/>
    <w:basedOn w:val="a2"/>
    <w:rsid w:val="00767F6A"/>
    <w:pPr>
      <w:numPr>
        <w:numId w:val="5"/>
      </w:numPr>
    </w:pPr>
  </w:style>
  <w:style w:type="numbering" w:customStyle="1" w:styleId="WWNum4">
    <w:name w:val="WWNum4"/>
    <w:basedOn w:val="a2"/>
    <w:rsid w:val="00767F6A"/>
    <w:pPr>
      <w:numPr>
        <w:numId w:val="6"/>
      </w:numPr>
    </w:pPr>
  </w:style>
  <w:style w:type="numbering" w:customStyle="1" w:styleId="WWNum5">
    <w:name w:val="WWNum5"/>
    <w:basedOn w:val="a2"/>
    <w:rsid w:val="00767F6A"/>
    <w:pPr>
      <w:numPr>
        <w:numId w:val="7"/>
      </w:numPr>
    </w:pPr>
  </w:style>
  <w:style w:type="numbering" w:customStyle="1" w:styleId="WWNum6">
    <w:name w:val="WWNum6"/>
    <w:basedOn w:val="a2"/>
    <w:rsid w:val="00767F6A"/>
    <w:pPr>
      <w:numPr>
        <w:numId w:val="8"/>
      </w:numPr>
    </w:pPr>
  </w:style>
  <w:style w:type="numbering" w:customStyle="1" w:styleId="WWNum7">
    <w:name w:val="WWNum7"/>
    <w:basedOn w:val="a2"/>
    <w:rsid w:val="00767F6A"/>
    <w:pPr>
      <w:numPr>
        <w:numId w:val="9"/>
      </w:numPr>
    </w:pPr>
  </w:style>
  <w:style w:type="numbering" w:customStyle="1" w:styleId="WWNum8">
    <w:name w:val="WWNum8"/>
    <w:basedOn w:val="a2"/>
    <w:rsid w:val="00767F6A"/>
    <w:pPr>
      <w:numPr>
        <w:numId w:val="10"/>
      </w:numPr>
    </w:pPr>
  </w:style>
  <w:style w:type="numbering" w:customStyle="1" w:styleId="WWNum9">
    <w:name w:val="WWNum9"/>
    <w:basedOn w:val="a2"/>
    <w:rsid w:val="00767F6A"/>
    <w:pPr>
      <w:numPr>
        <w:numId w:val="11"/>
      </w:numPr>
    </w:pPr>
  </w:style>
  <w:style w:type="numbering" w:customStyle="1" w:styleId="WWNum10">
    <w:name w:val="WWNum10"/>
    <w:basedOn w:val="a2"/>
    <w:rsid w:val="00767F6A"/>
    <w:pPr>
      <w:numPr>
        <w:numId w:val="12"/>
      </w:numPr>
    </w:pPr>
  </w:style>
  <w:style w:type="numbering" w:customStyle="1" w:styleId="WWNum11">
    <w:name w:val="WWNum11"/>
    <w:basedOn w:val="a2"/>
    <w:rsid w:val="00767F6A"/>
    <w:pPr>
      <w:numPr>
        <w:numId w:val="13"/>
      </w:numPr>
    </w:pPr>
  </w:style>
  <w:style w:type="numbering" w:customStyle="1" w:styleId="WWNum12">
    <w:name w:val="WWNum12"/>
    <w:basedOn w:val="a2"/>
    <w:rsid w:val="00767F6A"/>
    <w:pPr>
      <w:numPr>
        <w:numId w:val="14"/>
      </w:numPr>
    </w:pPr>
  </w:style>
  <w:style w:type="numbering" w:customStyle="1" w:styleId="WWNum13">
    <w:name w:val="WWNum13"/>
    <w:basedOn w:val="a2"/>
    <w:rsid w:val="00767F6A"/>
    <w:pPr>
      <w:numPr>
        <w:numId w:val="15"/>
      </w:numPr>
    </w:pPr>
  </w:style>
  <w:style w:type="numbering" w:customStyle="1" w:styleId="WWNum14">
    <w:name w:val="WWNum14"/>
    <w:basedOn w:val="a2"/>
    <w:rsid w:val="00767F6A"/>
    <w:pPr>
      <w:numPr>
        <w:numId w:val="16"/>
      </w:numPr>
    </w:pPr>
  </w:style>
  <w:style w:type="numbering" w:customStyle="1" w:styleId="WWNum15">
    <w:name w:val="WWNum15"/>
    <w:basedOn w:val="a2"/>
    <w:rsid w:val="00767F6A"/>
    <w:pPr>
      <w:numPr>
        <w:numId w:val="17"/>
      </w:numPr>
    </w:pPr>
  </w:style>
  <w:style w:type="numbering" w:customStyle="1" w:styleId="WWNum16">
    <w:name w:val="WWNum16"/>
    <w:basedOn w:val="a2"/>
    <w:rsid w:val="00767F6A"/>
    <w:pPr>
      <w:numPr>
        <w:numId w:val="18"/>
      </w:numPr>
    </w:pPr>
  </w:style>
  <w:style w:type="numbering" w:customStyle="1" w:styleId="WWNum17">
    <w:name w:val="WWNum17"/>
    <w:basedOn w:val="a2"/>
    <w:rsid w:val="00767F6A"/>
    <w:pPr>
      <w:numPr>
        <w:numId w:val="19"/>
      </w:numPr>
    </w:pPr>
  </w:style>
  <w:style w:type="numbering" w:customStyle="1" w:styleId="WWNum18">
    <w:name w:val="WWNum18"/>
    <w:basedOn w:val="a2"/>
    <w:rsid w:val="00767F6A"/>
    <w:pPr>
      <w:numPr>
        <w:numId w:val="20"/>
      </w:numPr>
    </w:pPr>
  </w:style>
  <w:style w:type="numbering" w:customStyle="1" w:styleId="WWNum19">
    <w:name w:val="WWNum19"/>
    <w:basedOn w:val="a2"/>
    <w:rsid w:val="00767F6A"/>
    <w:pPr>
      <w:numPr>
        <w:numId w:val="21"/>
      </w:numPr>
    </w:pPr>
  </w:style>
  <w:style w:type="numbering" w:customStyle="1" w:styleId="WWNum20">
    <w:name w:val="WWNum20"/>
    <w:basedOn w:val="a2"/>
    <w:rsid w:val="00767F6A"/>
    <w:pPr>
      <w:numPr>
        <w:numId w:val="22"/>
      </w:numPr>
    </w:pPr>
  </w:style>
  <w:style w:type="numbering" w:customStyle="1" w:styleId="WWNum21">
    <w:name w:val="WWNum21"/>
    <w:basedOn w:val="a2"/>
    <w:rsid w:val="00767F6A"/>
    <w:pPr>
      <w:numPr>
        <w:numId w:val="23"/>
      </w:numPr>
    </w:pPr>
  </w:style>
  <w:style w:type="numbering" w:customStyle="1" w:styleId="WWNum22">
    <w:name w:val="WWNum22"/>
    <w:basedOn w:val="a2"/>
    <w:rsid w:val="00767F6A"/>
    <w:pPr>
      <w:numPr>
        <w:numId w:val="24"/>
      </w:numPr>
    </w:pPr>
  </w:style>
  <w:style w:type="numbering" w:customStyle="1" w:styleId="WWNum23">
    <w:name w:val="WWNum23"/>
    <w:basedOn w:val="a2"/>
    <w:rsid w:val="00767F6A"/>
    <w:pPr>
      <w:numPr>
        <w:numId w:val="25"/>
      </w:numPr>
    </w:pPr>
  </w:style>
  <w:style w:type="numbering" w:customStyle="1" w:styleId="WWNum24">
    <w:name w:val="WWNum24"/>
    <w:basedOn w:val="a2"/>
    <w:rsid w:val="00767F6A"/>
    <w:pPr>
      <w:numPr>
        <w:numId w:val="26"/>
      </w:numPr>
    </w:pPr>
  </w:style>
  <w:style w:type="numbering" w:customStyle="1" w:styleId="WWNum25">
    <w:name w:val="WWNum25"/>
    <w:basedOn w:val="a2"/>
    <w:rsid w:val="00767F6A"/>
    <w:pPr>
      <w:numPr>
        <w:numId w:val="27"/>
      </w:numPr>
    </w:pPr>
  </w:style>
  <w:style w:type="numbering" w:customStyle="1" w:styleId="WWNum26">
    <w:name w:val="WWNum26"/>
    <w:basedOn w:val="a2"/>
    <w:rsid w:val="00767F6A"/>
    <w:pPr>
      <w:numPr>
        <w:numId w:val="28"/>
      </w:numPr>
    </w:pPr>
  </w:style>
  <w:style w:type="numbering" w:customStyle="1" w:styleId="WWNum27">
    <w:name w:val="WWNum27"/>
    <w:basedOn w:val="a2"/>
    <w:rsid w:val="00767F6A"/>
    <w:pPr>
      <w:numPr>
        <w:numId w:val="29"/>
      </w:numPr>
    </w:pPr>
  </w:style>
  <w:style w:type="numbering" w:customStyle="1" w:styleId="WWNum28">
    <w:name w:val="WWNum28"/>
    <w:basedOn w:val="a2"/>
    <w:rsid w:val="00767F6A"/>
    <w:pPr>
      <w:numPr>
        <w:numId w:val="30"/>
      </w:numPr>
    </w:pPr>
  </w:style>
  <w:style w:type="numbering" w:customStyle="1" w:styleId="WWNum29">
    <w:name w:val="WWNum29"/>
    <w:basedOn w:val="a2"/>
    <w:rsid w:val="00767F6A"/>
    <w:pPr>
      <w:numPr>
        <w:numId w:val="31"/>
      </w:numPr>
    </w:pPr>
  </w:style>
  <w:style w:type="numbering" w:customStyle="1" w:styleId="WWNum30">
    <w:name w:val="WWNum30"/>
    <w:basedOn w:val="a2"/>
    <w:rsid w:val="00767F6A"/>
    <w:pPr>
      <w:numPr>
        <w:numId w:val="32"/>
      </w:numPr>
    </w:pPr>
  </w:style>
  <w:style w:type="numbering" w:customStyle="1" w:styleId="WWNum31">
    <w:name w:val="WWNum31"/>
    <w:basedOn w:val="a2"/>
    <w:rsid w:val="00767F6A"/>
    <w:pPr>
      <w:numPr>
        <w:numId w:val="33"/>
      </w:numPr>
    </w:pPr>
  </w:style>
  <w:style w:type="numbering" w:customStyle="1" w:styleId="WWNum32">
    <w:name w:val="WWNum32"/>
    <w:basedOn w:val="a2"/>
    <w:rsid w:val="00767F6A"/>
    <w:pPr>
      <w:numPr>
        <w:numId w:val="34"/>
      </w:numPr>
    </w:pPr>
  </w:style>
  <w:style w:type="numbering" w:customStyle="1" w:styleId="WWNum33">
    <w:name w:val="WWNum33"/>
    <w:basedOn w:val="a2"/>
    <w:rsid w:val="00767F6A"/>
    <w:pPr>
      <w:numPr>
        <w:numId w:val="35"/>
      </w:numPr>
    </w:pPr>
  </w:style>
  <w:style w:type="numbering" w:customStyle="1" w:styleId="WWNum34">
    <w:name w:val="WWNum34"/>
    <w:basedOn w:val="a2"/>
    <w:rsid w:val="00767F6A"/>
    <w:pPr>
      <w:numPr>
        <w:numId w:val="36"/>
      </w:numPr>
    </w:pPr>
  </w:style>
  <w:style w:type="numbering" w:customStyle="1" w:styleId="WWNum35">
    <w:name w:val="WWNum35"/>
    <w:basedOn w:val="a2"/>
    <w:rsid w:val="00767F6A"/>
    <w:pPr>
      <w:numPr>
        <w:numId w:val="37"/>
      </w:numPr>
    </w:pPr>
  </w:style>
  <w:style w:type="numbering" w:customStyle="1" w:styleId="WWNum36">
    <w:name w:val="WWNum36"/>
    <w:basedOn w:val="a2"/>
    <w:rsid w:val="00767F6A"/>
    <w:pPr>
      <w:numPr>
        <w:numId w:val="38"/>
      </w:numPr>
    </w:pPr>
  </w:style>
  <w:style w:type="numbering" w:customStyle="1" w:styleId="WWNum37">
    <w:name w:val="WWNum37"/>
    <w:basedOn w:val="a2"/>
    <w:rsid w:val="00767F6A"/>
    <w:pPr>
      <w:numPr>
        <w:numId w:val="39"/>
      </w:numPr>
    </w:pPr>
  </w:style>
  <w:style w:type="numbering" w:customStyle="1" w:styleId="WWNum38">
    <w:name w:val="WWNum38"/>
    <w:basedOn w:val="a2"/>
    <w:rsid w:val="00767F6A"/>
    <w:pPr>
      <w:numPr>
        <w:numId w:val="40"/>
      </w:numPr>
    </w:pPr>
  </w:style>
  <w:style w:type="numbering" w:customStyle="1" w:styleId="WWNum39">
    <w:name w:val="WWNum39"/>
    <w:basedOn w:val="a2"/>
    <w:rsid w:val="00767F6A"/>
    <w:pPr>
      <w:numPr>
        <w:numId w:val="41"/>
      </w:numPr>
    </w:pPr>
  </w:style>
  <w:style w:type="numbering" w:customStyle="1" w:styleId="WWNum40">
    <w:name w:val="WWNum40"/>
    <w:basedOn w:val="a2"/>
    <w:rsid w:val="00767F6A"/>
    <w:pPr>
      <w:numPr>
        <w:numId w:val="42"/>
      </w:numPr>
    </w:pPr>
  </w:style>
  <w:style w:type="numbering" w:customStyle="1" w:styleId="WWNum41">
    <w:name w:val="WWNum41"/>
    <w:basedOn w:val="a2"/>
    <w:rsid w:val="00767F6A"/>
    <w:pPr>
      <w:numPr>
        <w:numId w:val="43"/>
      </w:numPr>
    </w:pPr>
  </w:style>
  <w:style w:type="numbering" w:customStyle="1" w:styleId="WWNum42">
    <w:name w:val="WWNum42"/>
    <w:basedOn w:val="a2"/>
    <w:rsid w:val="00767F6A"/>
    <w:pPr>
      <w:numPr>
        <w:numId w:val="44"/>
      </w:numPr>
    </w:pPr>
  </w:style>
  <w:style w:type="numbering" w:customStyle="1" w:styleId="WWNum43">
    <w:name w:val="WWNum43"/>
    <w:basedOn w:val="a2"/>
    <w:rsid w:val="00767F6A"/>
    <w:pPr>
      <w:numPr>
        <w:numId w:val="45"/>
      </w:numPr>
    </w:pPr>
  </w:style>
  <w:style w:type="numbering" w:customStyle="1" w:styleId="WWNum44">
    <w:name w:val="WWNum44"/>
    <w:basedOn w:val="a2"/>
    <w:rsid w:val="00767F6A"/>
    <w:pPr>
      <w:numPr>
        <w:numId w:val="46"/>
      </w:numPr>
    </w:pPr>
  </w:style>
  <w:style w:type="numbering" w:customStyle="1" w:styleId="WWNum45">
    <w:name w:val="WWNum45"/>
    <w:basedOn w:val="a2"/>
    <w:rsid w:val="00767F6A"/>
    <w:pPr>
      <w:numPr>
        <w:numId w:val="47"/>
      </w:numPr>
    </w:pPr>
  </w:style>
  <w:style w:type="numbering" w:customStyle="1" w:styleId="WWNum46">
    <w:name w:val="WWNum46"/>
    <w:basedOn w:val="a2"/>
    <w:rsid w:val="00767F6A"/>
    <w:pPr>
      <w:numPr>
        <w:numId w:val="48"/>
      </w:numPr>
    </w:pPr>
  </w:style>
  <w:style w:type="numbering" w:customStyle="1" w:styleId="WWNum47">
    <w:name w:val="WWNum47"/>
    <w:basedOn w:val="a2"/>
    <w:rsid w:val="00767F6A"/>
    <w:pPr>
      <w:numPr>
        <w:numId w:val="49"/>
      </w:numPr>
    </w:pPr>
  </w:style>
  <w:style w:type="numbering" w:customStyle="1" w:styleId="WWNum48">
    <w:name w:val="WWNum48"/>
    <w:basedOn w:val="a2"/>
    <w:rsid w:val="00767F6A"/>
    <w:pPr>
      <w:numPr>
        <w:numId w:val="50"/>
      </w:numPr>
    </w:pPr>
  </w:style>
  <w:style w:type="numbering" w:customStyle="1" w:styleId="WWNum49">
    <w:name w:val="WWNum49"/>
    <w:basedOn w:val="a2"/>
    <w:rsid w:val="00767F6A"/>
    <w:pPr>
      <w:numPr>
        <w:numId w:val="51"/>
      </w:numPr>
    </w:pPr>
  </w:style>
  <w:style w:type="numbering" w:customStyle="1" w:styleId="WWNum50">
    <w:name w:val="WWNum50"/>
    <w:basedOn w:val="a2"/>
    <w:rsid w:val="00767F6A"/>
    <w:pPr>
      <w:numPr>
        <w:numId w:val="52"/>
      </w:numPr>
    </w:pPr>
  </w:style>
  <w:style w:type="numbering" w:customStyle="1" w:styleId="1f0">
    <w:name w:val="Нет списка1"/>
    <w:next w:val="a2"/>
    <w:uiPriority w:val="99"/>
    <w:semiHidden/>
    <w:unhideWhenUsed/>
    <w:rsid w:val="00767F6A"/>
  </w:style>
  <w:style w:type="character" w:customStyle="1" w:styleId="apple-converted-space">
    <w:name w:val="apple-converted-space"/>
    <w:uiPriority w:val="99"/>
    <w:rsid w:val="00767F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endnote text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67F6A"/>
    <w:pPr>
      <w:keepNext/>
      <w:keepLines/>
      <w:spacing w:before="480"/>
      <w:jc w:val="both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Standard"/>
    <w:next w:val="Textbody"/>
    <w:link w:val="20"/>
    <w:uiPriority w:val="99"/>
    <w:qFormat/>
    <w:rsid w:val="00767F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Standard"/>
    <w:next w:val="Textbody"/>
    <w:link w:val="30"/>
    <w:rsid w:val="00767F6A"/>
    <w:pPr>
      <w:keepNext/>
      <w:tabs>
        <w:tab w:val="left" w:pos="4927"/>
        <w:tab w:val="left" w:pos="9854"/>
      </w:tabs>
      <w:spacing w:after="0" w:line="240" w:lineRule="exac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Standard"/>
    <w:next w:val="Textbody"/>
    <w:link w:val="40"/>
    <w:rsid w:val="00767F6A"/>
    <w:pPr>
      <w:keepNext/>
      <w:spacing w:after="0" w:line="240" w:lineRule="exact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Standard"/>
    <w:next w:val="Textbody"/>
    <w:link w:val="50"/>
    <w:rsid w:val="00767F6A"/>
    <w:pPr>
      <w:keepNext/>
      <w:spacing w:after="0" w:line="240" w:lineRule="exact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Standard"/>
    <w:next w:val="Textbody"/>
    <w:link w:val="60"/>
    <w:rsid w:val="00767F6A"/>
    <w:pPr>
      <w:keepNext/>
      <w:spacing w:before="240" w:after="0" w:line="240" w:lineRule="exact"/>
      <w:jc w:val="both"/>
      <w:outlineLvl w:val="5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7">
    <w:name w:val="heading 7"/>
    <w:basedOn w:val="Standard"/>
    <w:next w:val="Textbody"/>
    <w:link w:val="70"/>
    <w:rsid w:val="00767F6A"/>
    <w:pPr>
      <w:keepNext/>
      <w:spacing w:after="120" w:line="240" w:lineRule="auto"/>
      <w:jc w:val="center"/>
      <w:outlineLvl w:val="6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8">
    <w:name w:val="heading 8"/>
    <w:basedOn w:val="Standard"/>
    <w:next w:val="Textbody"/>
    <w:link w:val="80"/>
    <w:rsid w:val="00767F6A"/>
    <w:pPr>
      <w:keepNext/>
      <w:spacing w:before="240" w:after="0" w:line="240" w:lineRule="exact"/>
      <w:ind w:firstLine="142"/>
      <w:jc w:val="center"/>
      <w:outlineLvl w:val="7"/>
    </w:pPr>
    <w:rPr>
      <w:rFonts w:ascii="Times New Roman" w:eastAsia="Times New Roman" w:hAnsi="Times New Roman" w:cs="Times New Roman"/>
      <w:smallCaps/>
      <w:sz w:val="28"/>
      <w:szCs w:val="28"/>
      <w:lang w:eastAsia="ru-RU"/>
    </w:rPr>
  </w:style>
  <w:style w:type="paragraph" w:styleId="9">
    <w:name w:val="heading 9"/>
    <w:basedOn w:val="Standard"/>
    <w:next w:val="Textbody"/>
    <w:link w:val="90"/>
    <w:rsid w:val="00767F6A"/>
    <w:pPr>
      <w:widowControl w:val="0"/>
      <w:spacing w:before="240" w:after="60" w:line="240" w:lineRule="auto"/>
      <w:outlineLvl w:val="8"/>
    </w:pPr>
    <w:rPr>
      <w:rFonts w:ascii="Cambria" w:eastAsia="Times New Roman" w:hAnsi="Cambria" w:cs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5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 Знак"/>
    <w:link w:val="a5"/>
    <w:uiPriority w:val="99"/>
    <w:rsid w:val="00271086"/>
    <w:rPr>
      <w:rFonts w:ascii="Arial" w:hAnsi="Arial" w:cs="Arial"/>
      <w:shd w:val="clear" w:color="auto" w:fill="FFFFFF"/>
    </w:rPr>
  </w:style>
  <w:style w:type="paragraph" w:customStyle="1" w:styleId="a5">
    <w:name w:val="Основной текст_"/>
    <w:basedOn w:val="a"/>
    <w:link w:val="a4"/>
    <w:uiPriority w:val="99"/>
    <w:rsid w:val="00271086"/>
    <w:pPr>
      <w:widowControl w:val="0"/>
      <w:shd w:val="clear" w:color="auto" w:fill="FFFFFF"/>
      <w:spacing w:line="264" w:lineRule="exact"/>
      <w:ind w:hanging="2100"/>
      <w:jc w:val="center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21">
    <w:name w:val="Основной текст (2)_"/>
    <w:link w:val="22"/>
    <w:qFormat/>
    <w:rsid w:val="00271086"/>
    <w:rPr>
      <w:rFonts w:ascii="Arial" w:hAnsi="Arial" w:cs="Arial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271086"/>
    <w:pPr>
      <w:widowControl w:val="0"/>
      <w:shd w:val="clear" w:color="auto" w:fill="FFFFFF"/>
      <w:spacing w:before="540" w:after="660" w:line="240" w:lineRule="atLeast"/>
      <w:jc w:val="center"/>
    </w:pPr>
    <w:rPr>
      <w:rFonts w:ascii="Arial" w:eastAsiaTheme="minorHAnsi" w:hAnsi="Arial" w:cs="Arial"/>
      <w:sz w:val="25"/>
      <w:szCs w:val="25"/>
      <w:lang w:eastAsia="en-US"/>
    </w:rPr>
  </w:style>
  <w:style w:type="character" w:customStyle="1" w:styleId="11">
    <w:name w:val="Основной текст1"/>
    <w:rsid w:val="00271086"/>
    <w:rPr>
      <w:rFonts w:ascii="Arial" w:hAnsi="Arial" w:cs="Arial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23">
    <w:name w:val="Основной текст2"/>
    <w:basedOn w:val="a"/>
    <w:rsid w:val="00271086"/>
    <w:pPr>
      <w:widowControl w:val="0"/>
      <w:shd w:val="clear" w:color="auto" w:fill="FFFFFF"/>
      <w:spacing w:line="304" w:lineRule="exact"/>
      <w:jc w:val="both"/>
    </w:pPr>
    <w:rPr>
      <w:rFonts w:ascii="Courier New" w:eastAsia="Courier New" w:hAnsi="Courier New" w:cs="Courier New"/>
      <w:color w:val="000000"/>
      <w:sz w:val="27"/>
      <w:szCs w:val="27"/>
    </w:rPr>
  </w:style>
  <w:style w:type="paragraph" w:styleId="a6">
    <w:name w:val="Normal (Web)"/>
    <w:basedOn w:val="a"/>
    <w:uiPriority w:val="99"/>
    <w:rsid w:val="00271086"/>
    <w:pPr>
      <w:spacing w:before="100" w:after="100"/>
    </w:pPr>
    <w:rPr>
      <w:rFonts w:ascii="Arial" w:eastAsia="Courier New" w:hAnsi="Arial" w:cs="Arial"/>
    </w:rPr>
  </w:style>
  <w:style w:type="paragraph" w:styleId="a7">
    <w:name w:val="Balloon Text"/>
    <w:basedOn w:val="a"/>
    <w:link w:val="a8"/>
    <w:uiPriority w:val="99"/>
    <w:unhideWhenUsed/>
    <w:rsid w:val="002710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27108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DD430D"/>
    <w:rPr>
      <w:color w:val="0000FF"/>
      <w:u w:val="single"/>
    </w:rPr>
  </w:style>
  <w:style w:type="paragraph" w:customStyle="1" w:styleId="font5">
    <w:name w:val="font5"/>
    <w:basedOn w:val="a"/>
    <w:rsid w:val="00DD430D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DD430D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uiPriority w:val="99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6">
    <w:name w:val="xl66"/>
    <w:basedOn w:val="a"/>
    <w:uiPriority w:val="99"/>
    <w:rsid w:val="00DD430D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7">
    <w:name w:val="xl67"/>
    <w:basedOn w:val="a"/>
    <w:uiPriority w:val="99"/>
    <w:rsid w:val="00DD430D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8">
    <w:name w:val="xl68"/>
    <w:basedOn w:val="a"/>
    <w:uiPriority w:val="99"/>
    <w:rsid w:val="00DD430D"/>
    <w:pP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"/>
    <w:uiPriority w:val="99"/>
    <w:rsid w:val="00DD430D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uiPriority w:val="99"/>
    <w:rsid w:val="00DD430D"/>
    <w:pPr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DD430D"/>
    <w:pP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uiPriority w:val="99"/>
    <w:rsid w:val="00DD430D"/>
    <w:pPr>
      <w:spacing w:before="100" w:beforeAutospacing="1" w:after="100" w:afterAutospacing="1"/>
    </w:pPr>
  </w:style>
  <w:style w:type="paragraph" w:customStyle="1" w:styleId="xl73">
    <w:name w:val="xl73"/>
    <w:basedOn w:val="a"/>
    <w:uiPriority w:val="99"/>
    <w:rsid w:val="00DD430D"/>
    <w:pP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uiPriority w:val="99"/>
    <w:rsid w:val="00DD430D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uiPriority w:val="99"/>
    <w:rsid w:val="00DD430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uiPriority w:val="99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uiPriority w:val="99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uiPriority w:val="99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uiPriority w:val="99"/>
    <w:rsid w:val="00DD430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2">
    <w:name w:val="xl82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86">
    <w:name w:val="xl86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8">
    <w:name w:val="xl88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6">
    <w:name w:val="xl96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7">
    <w:name w:val="xl97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8">
    <w:name w:val="xl98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s" w:hAnsi="Times New Romas"/>
      <w:color w:val="000000"/>
    </w:rPr>
  </w:style>
  <w:style w:type="paragraph" w:customStyle="1" w:styleId="xl99">
    <w:name w:val="xl99"/>
    <w:basedOn w:val="a"/>
    <w:rsid w:val="00DD43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DD430D"/>
    <w:pP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DD430D"/>
    <w:pPr>
      <w:spacing w:before="100" w:beforeAutospacing="1" w:after="100" w:afterAutospacing="1"/>
      <w:jc w:val="right"/>
      <w:textAlignment w:val="center"/>
    </w:pPr>
  </w:style>
  <w:style w:type="paragraph" w:customStyle="1" w:styleId="xl103">
    <w:name w:val="xl103"/>
    <w:basedOn w:val="a"/>
    <w:rsid w:val="00DD430D"/>
    <w:pP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DD430D"/>
    <w:pPr>
      <w:spacing w:before="100" w:beforeAutospacing="1" w:after="100" w:afterAutospacing="1"/>
      <w:jc w:val="both"/>
      <w:textAlignment w:val="top"/>
    </w:pPr>
  </w:style>
  <w:style w:type="paragraph" w:customStyle="1" w:styleId="xl105">
    <w:name w:val="xl105"/>
    <w:basedOn w:val="a"/>
    <w:rsid w:val="00DD430D"/>
    <w:pPr>
      <w:spacing w:before="100" w:beforeAutospacing="1" w:after="100" w:afterAutospacing="1"/>
      <w:textAlignment w:val="top"/>
    </w:pPr>
  </w:style>
  <w:style w:type="paragraph" w:customStyle="1" w:styleId="ConsPlusNormal">
    <w:name w:val="ConsPlusNormal"/>
    <w:link w:val="ConsPlusNormal0"/>
    <w:rsid w:val="00293B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293B41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293B4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93B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uiPriority w:val="99"/>
    <w:rsid w:val="009B6371"/>
    <w:rPr>
      <w:rFonts w:cs="Times New Roman"/>
    </w:rPr>
  </w:style>
  <w:style w:type="character" w:customStyle="1" w:styleId="10">
    <w:name w:val="Заголовок 1 Знак"/>
    <w:basedOn w:val="a0"/>
    <w:link w:val="1"/>
    <w:uiPriority w:val="99"/>
    <w:rsid w:val="00767F6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4">
    <w:name w:val="Основной текст (2) + Курсив"/>
    <w:basedOn w:val="21"/>
    <w:rsid w:val="00767F6A"/>
    <w:rPr>
      <w:rFonts w:ascii="Arial" w:hAnsi="Arial" w:cs="Arial"/>
      <w:i/>
      <w:iCs/>
      <w:color w:val="000000"/>
      <w:sz w:val="26"/>
      <w:szCs w:val="26"/>
      <w:shd w:val="clear" w:color="auto" w:fill="FFFFFF"/>
      <w:lang w:bidi="ru-RU"/>
    </w:rPr>
  </w:style>
  <w:style w:type="character" w:customStyle="1" w:styleId="25">
    <w:name w:val="Основной текст (2) + Полужирный"/>
    <w:basedOn w:val="21"/>
    <w:rsid w:val="00767F6A"/>
    <w:rPr>
      <w:rFonts w:ascii="Arial" w:hAnsi="Arial" w:cs="Arial"/>
      <w:b/>
      <w:bCs/>
      <w:color w:val="000000"/>
      <w:sz w:val="26"/>
      <w:szCs w:val="26"/>
      <w:shd w:val="clear" w:color="auto" w:fill="FFFFFF"/>
      <w:lang w:bidi="ru-RU"/>
    </w:rPr>
  </w:style>
  <w:style w:type="character" w:customStyle="1" w:styleId="14">
    <w:name w:val="Основной текст (14)_"/>
    <w:basedOn w:val="a0"/>
    <w:link w:val="140"/>
    <w:rsid w:val="00767F6A"/>
    <w:rPr>
      <w:b/>
      <w:bCs/>
      <w:color w:val="000000"/>
      <w:sz w:val="26"/>
      <w:szCs w:val="26"/>
      <w:shd w:val="clear" w:color="auto" w:fill="FFFFFF"/>
      <w:lang w:bidi="ru-RU"/>
    </w:rPr>
  </w:style>
  <w:style w:type="paragraph" w:customStyle="1" w:styleId="140">
    <w:name w:val="Основной текст (14)"/>
    <w:basedOn w:val="a"/>
    <w:link w:val="14"/>
    <w:rsid w:val="00767F6A"/>
    <w:pPr>
      <w:widowControl w:val="0"/>
      <w:shd w:val="clear" w:color="auto" w:fill="FFFFFF"/>
      <w:spacing w:before="600" w:after="300" w:line="317" w:lineRule="exact"/>
      <w:jc w:val="center"/>
    </w:pPr>
    <w:rPr>
      <w:rFonts w:asciiTheme="minorHAnsi" w:eastAsiaTheme="minorHAnsi" w:hAnsiTheme="minorHAnsi" w:cstheme="minorBidi"/>
      <w:b/>
      <w:bCs/>
      <w:color w:val="000000"/>
      <w:sz w:val="26"/>
      <w:szCs w:val="26"/>
      <w:lang w:eastAsia="en-US" w:bidi="ru-RU"/>
    </w:rPr>
  </w:style>
  <w:style w:type="character" w:customStyle="1" w:styleId="141">
    <w:name w:val="Основной текст (14) + Не полужирный"/>
    <w:aliases w:val="Курсив"/>
    <w:basedOn w:val="14"/>
    <w:qFormat/>
    <w:rsid w:val="00767F6A"/>
    <w:rPr>
      <w:b/>
      <w:bCs/>
      <w:color w:val="000000"/>
      <w:sz w:val="26"/>
      <w:szCs w:val="26"/>
      <w:shd w:val="clear" w:color="auto" w:fill="FFFFFF"/>
      <w:lang w:bidi="ru-RU"/>
    </w:rPr>
  </w:style>
  <w:style w:type="character" w:customStyle="1" w:styleId="214pt">
    <w:name w:val="Основной текст (2) + 14 pt"/>
    <w:basedOn w:val="21"/>
    <w:rsid w:val="00767F6A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ConsPlusNormal0">
    <w:name w:val="ConsPlusNormal Знак"/>
    <w:link w:val="ConsPlusNormal"/>
    <w:locked/>
    <w:rsid w:val="00767F6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67F6A"/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67F6A"/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767F6A"/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67F6A"/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767F6A"/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767F6A"/>
    <w:rPr>
      <w:rFonts w:ascii="Arial" w:eastAsia="Times New Roman" w:hAnsi="Arial" w:cs="Arial"/>
      <w:b/>
      <w:bCs/>
      <w:kern w:val="3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767F6A"/>
    <w:rPr>
      <w:rFonts w:ascii="Times New Roman" w:eastAsia="Times New Roman" w:hAnsi="Times New Roman" w:cs="Times New Roman"/>
      <w:smallCaps/>
      <w:kern w:val="3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767F6A"/>
    <w:rPr>
      <w:rFonts w:ascii="Cambria" w:eastAsia="Times New Roman" w:hAnsi="Cambria" w:cs="Cambria"/>
      <w:kern w:val="3"/>
      <w:lang w:eastAsia="ru-RU"/>
    </w:rPr>
  </w:style>
  <w:style w:type="paragraph" w:customStyle="1" w:styleId="Standard">
    <w:name w:val="Standard"/>
    <w:rsid w:val="00767F6A"/>
    <w:pPr>
      <w:suppressAutoHyphens/>
      <w:autoSpaceDN w:val="0"/>
      <w:textAlignment w:val="baseline"/>
    </w:pPr>
    <w:rPr>
      <w:rFonts w:ascii="Calibri" w:eastAsia="Calibri" w:hAnsi="Calibri" w:cs="Calibri"/>
      <w:kern w:val="3"/>
    </w:rPr>
  </w:style>
  <w:style w:type="paragraph" w:customStyle="1" w:styleId="Heading">
    <w:name w:val="Heading"/>
    <w:basedOn w:val="Standard"/>
    <w:next w:val="Textbody"/>
    <w:rsid w:val="00767F6A"/>
    <w:pPr>
      <w:keepNext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Textbody">
    <w:name w:val="Text body"/>
    <w:basedOn w:val="Standard"/>
    <w:rsid w:val="00767F6A"/>
    <w:pPr>
      <w:widowControl w:val="0"/>
      <w:spacing w:after="12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List"/>
    <w:basedOn w:val="Standard"/>
    <w:rsid w:val="00767F6A"/>
    <w:pPr>
      <w:ind w:left="283" w:hanging="283"/>
    </w:pPr>
    <w:rPr>
      <w:rFonts w:cs="Mangal"/>
    </w:rPr>
  </w:style>
  <w:style w:type="paragraph" w:styleId="af1">
    <w:name w:val="caption"/>
    <w:basedOn w:val="Standard"/>
    <w:rsid w:val="00767F6A"/>
    <w:pPr>
      <w:spacing w:before="240" w:after="0" w:line="240" w:lineRule="auto"/>
      <w:jc w:val="center"/>
    </w:pPr>
    <w:rPr>
      <w:rFonts w:ascii="Times New Roman" w:eastAsia="Times New Roman" w:hAnsi="Times New Roman" w:cs="Times New Roman"/>
      <w:smallCaps/>
      <w:spacing w:val="40"/>
      <w:sz w:val="28"/>
      <w:szCs w:val="28"/>
      <w:lang w:eastAsia="ru-RU"/>
    </w:rPr>
  </w:style>
  <w:style w:type="paragraph" w:customStyle="1" w:styleId="Index">
    <w:name w:val="Index"/>
    <w:basedOn w:val="Standard"/>
    <w:rsid w:val="00767F6A"/>
    <w:pPr>
      <w:suppressLineNumbers/>
    </w:pPr>
    <w:rPr>
      <w:rFonts w:cs="Mangal"/>
    </w:rPr>
  </w:style>
  <w:style w:type="paragraph" w:styleId="af2">
    <w:name w:val="footnote text"/>
    <w:basedOn w:val="Standard"/>
    <w:link w:val="af3"/>
    <w:rsid w:val="00767F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3">
    <w:name w:val="Текст сноски Знак"/>
    <w:basedOn w:val="a0"/>
    <w:link w:val="af2"/>
    <w:rsid w:val="00767F6A"/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paragraph" w:customStyle="1" w:styleId="12">
    <w:name w:val="Заголовок №1"/>
    <w:basedOn w:val="Standard"/>
    <w:rsid w:val="00767F6A"/>
    <w:pPr>
      <w:shd w:val="clear" w:color="auto" w:fill="FFFFFF"/>
      <w:spacing w:after="300" w:line="240" w:lineRule="atLeast"/>
      <w:outlineLvl w:val="0"/>
    </w:pPr>
    <w:rPr>
      <w:spacing w:val="-20"/>
      <w:sz w:val="62"/>
      <w:szCs w:val="62"/>
    </w:rPr>
  </w:style>
  <w:style w:type="paragraph" w:customStyle="1" w:styleId="31">
    <w:name w:val="Основной текст (3)"/>
    <w:basedOn w:val="Standard"/>
    <w:rsid w:val="00767F6A"/>
    <w:pPr>
      <w:shd w:val="clear" w:color="auto" w:fill="FFFFFF"/>
      <w:spacing w:before="300" w:after="300" w:line="240" w:lineRule="atLeast"/>
    </w:pPr>
    <w:rPr>
      <w:sz w:val="44"/>
      <w:szCs w:val="44"/>
    </w:rPr>
  </w:style>
  <w:style w:type="paragraph" w:customStyle="1" w:styleId="26">
    <w:name w:val="Заголовок №2"/>
    <w:basedOn w:val="Standard"/>
    <w:rsid w:val="00767F6A"/>
    <w:pPr>
      <w:shd w:val="clear" w:color="auto" w:fill="FFFFFF"/>
      <w:spacing w:before="300" w:after="0" w:line="240" w:lineRule="atLeast"/>
      <w:outlineLvl w:val="1"/>
    </w:pPr>
    <w:rPr>
      <w:sz w:val="44"/>
      <w:szCs w:val="44"/>
    </w:rPr>
  </w:style>
  <w:style w:type="paragraph" w:customStyle="1" w:styleId="32">
    <w:name w:val="Заголовок №3"/>
    <w:basedOn w:val="Standard"/>
    <w:rsid w:val="00767F6A"/>
    <w:pPr>
      <w:shd w:val="clear" w:color="auto" w:fill="FFFFFF"/>
      <w:spacing w:after="3060" w:line="240" w:lineRule="atLeast"/>
      <w:outlineLvl w:val="2"/>
    </w:pPr>
    <w:rPr>
      <w:sz w:val="44"/>
      <w:szCs w:val="44"/>
    </w:rPr>
  </w:style>
  <w:style w:type="paragraph" w:customStyle="1" w:styleId="51">
    <w:name w:val="Основной текст (5)"/>
    <w:basedOn w:val="Standard"/>
    <w:rsid w:val="00767F6A"/>
    <w:pPr>
      <w:shd w:val="clear" w:color="auto" w:fill="FFFFFF"/>
      <w:spacing w:before="3060" w:after="0" w:line="480" w:lineRule="exact"/>
    </w:pPr>
    <w:rPr>
      <w:sz w:val="34"/>
      <w:szCs w:val="34"/>
    </w:rPr>
  </w:style>
  <w:style w:type="paragraph" w:customStyle="1" w:styleId="61">
    <w:name w:val="Основной текст (6)1"/>
    <w:basedOn w:val="Standard"/>
    <w:rsid w:val="00767F6A"/>
    <w:pPr>
      <w:shd w:val="clear" w:color="auto" w:fill="FFFFFF"/>
      <w:spacing w:before="60" w:after="60" w:line="240" w:lineRule="atLeast"/>
    </w:pPr>
  </w:style>
  <w:style w:type="paragraph" w:customStyle="1" w:styleId="62">
    <w:name w:val="Заголовок №6"/>
    <w:basedOn w:val="Standard"/>
    <w:rsid w:val="00767F6A"/>
    <w:pPr>
      <w:shd w:val="clear" w:color="auto" w:fill="FFFFFF"/>
      <w:spacing w:after="300" w:line="240" w:lineRule="atLeast"/>
      <w:outlineLvl w:val="5"/>
    </w:pPr>
  </w:style>
  <w:style w:type="paragraph" w:customStyle="1" w:styleId="71">
    <w:name w:val="Заголовок №7"/>
    <w:basedOn w:val="Standard"/>
    <w:rsid w:val="00767F6A"/>
    <w:pPr>
      <w:shd w:val="clear" w:color="auto" w:fill="FFFFFF"/>
      <w:spacing w:before="180" w:after="180" w:line="230" w:lineRule="exact"/>
      <w:outlineLvl w:val="6"/>
    </w:pPr>
    <w:rPr>
      <w:sz w:val="18"/>
      <w:szCs w:val="18"/>
    </w:rPr>
  </w:style>
  <w:style w:type="paragraph" w:customStyle="1" w:styleId="120">
    <w:name w:val="Основной текст (12)"/>
    <w:basedOn w:val="Standard"/>
    <w:rsid w:val="00767F6A"/>
    <w:pPr>
      <w:shd w:val="clear" w:color="auto" w:fill="FFFFFF"/>
      <w:spacing w:before="900" w:after="360" w:line="240" w:lineRule="atLeast"/>
    </w:pPr>
    <w:rPr>
      <w:spacing w:val="10"/>
      <w:sz w:val="25"/>
      <w:szCs w:val="25"/>
    </w:rPr>
  </w:style>
  <w:style w:type="paragraph" w:customStyle="1" w:styleId="310">
    <w:name w:val="Основной текст (3)1"/>
    <w:basedOn w:val="Standard"/>
    <w:rsid w:val="00767F6A"/>
    <w:pPr>
      <w:shd w:val="clear" w:color="auto" w:fill="FFFFFF"/>
      <w:spacing w:after="480" w:line="240" w:lineRule="atLeast"/>
    </w:pPr>
    <w:rPr>
      <w:rFonts w:ascii="Century Schoolbook" w:eastAsia="Times New Roman" w:hAnsi="Century Schoolbook" w:cs="Century Schoolbook"/>
      <w:i/>
      <w:iCs/>
      <w:color w:val="000000"/>
      <w:spacing w:val="-20"/>
      <w:sz w:val="21"/>
      <w:szCs w:val="21"/>
      <w:lang w:eastAsia="ru-RU"/>
    </w:rPr>
  </w:style>
  <w:style w:type="paragraph" w:customStyle="1" w:styleId="110">
    <w:name w:val="Заголовок №11"/>
    <w:basedOn w:val="Standard"/>
    <w:rsid w:val="00767F6A"/>
    <w:pPr>
      <w:shd w:val="clear" w:color="auto" w:fill="FFFFFF"/>
      <w:spacing w:after="240" w:line="240" w:lineRule="atLeast"/>
      <w:outlineLvl w:val="0"/>
    </w:pPr>
    <w:rPr>
      <w:rFonts w:ascii="Times New Roman" w:eastAsia="Arial Unicode MS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33">
    <w:name w:val="Основной текст3"/>
    <w:basedOn w:val="Standard"/>
    <w:rsid w:val="00767F6A"/>
    <w:pPr>
      <w:shd w:val="clear" w:color="auto" w:fill="FFFFFF"/>
      <w:spacing w:before="240" w:after="180" w:line="226" w:lineRule="exact"/>
      <w:ind w:hanging="180"/>
    </w:pPr>
    <w:rPr>
      <w:rFonts w:ascii="Times New Roman" w:eastAsia="Arial Unicode MS" w:hAnsi="Times New Roman" w:cs="Times New Roman"/>
      <w:color w:val="000000"/>
      <w:sz w:val="17"/>
      <w:szCs w:val="17"/>
      <w:lang w:eastAsia="ru-RU"/>
    </w:rPr>
  </w:style>
  <w:style w:type="paragraph" w:customStyle="1" w:styleId="af4">
    <w:name w:val="Комментарий"/>
    <w:basedOn w:val="Standard"/>
    <w:rsid w:val="00767F6A"/>
    <w:pPr>
      <w:widowControl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5">
    <w:name w:val="Нормальный (таблица)"/>
    <w:basedOn w:val="Standard"/>
    <w:rsid w:val="00767F6A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Таблицы (моноширинный)"/>
    <w:basedOn w:val="Standard"/>
    <w:uiPriority w:val="99"/>
    <w:rsid w:val="00767F6A"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7">
    <w:name w:val="Прижатый влево"/>
    <w:basedOn w:val="Standard"/>
    <w:rsid w:val="00767F6A"/>
    <w:pPr>
      <w:widowControl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8">
    <w:name w:val="Знак"/>
    <w:basedOn w:val="Standard"/>
    <w:rsid w:val="00767F6A"/>
    <w:pPr>
      <w:spacing w:before="100"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ConsPlusTitle">
    <w:name w:val="ConsPlusTitle"/>
    <w:uiPriority w:val="99"/>
    <w:rsid w:val="00767F6A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kern w:val="3"/>
      <w:sz w:val="20"/>
      <w:szCs w:val="20"/>
      <w:lang w:eastAsia="ru-RU"/>
    </w:rPr>
  </w:style>
  <w:style w:type="paragraph" w:customStyle="1" w:styleId="TableContents">
    <w:name w:val="Table Contents"/>
    <w:basedOn w:val="Standard"/>
    <w:rsid w:val="00767F6A"/>
    <w:pPr>
      <w:widowControl w:val="0"/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27">
    <w:name w:val="Body Text Indent 2"/>
    <w:basedOn w:val="Standard"/>
    <w:link w:val="28"/>
    <w:rsid w:val="00767F6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с отступом 2 Знак"/>
    <w:basedOn w:val="a0"/>
    <w:link w:val="27"/>
    <w:rsid w:val="00767F6A"/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13">
    <w:name w:val="Знак1"/>
    <w:basedOn w:val="Standard"/>
    <w:rsid w:val="00767F6A"/>
    <w:pPr>
      <w:spacing w:before="100" w:after="10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formattext">
    <w:name w:val="formattext"/>
    <w:rsid w:val="00767F6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18"/>
      <w:szCs w:val="18"/>
      <w:lang w:eastAsia="ru-RU"/>
    </w:rPr>
  </w:style>
  <w:style w:type="paragraph" w:customStyle="1" w:styleId="headertext">
    <w:name w:val="headertext"/>
    <w:rsid w:val="00767F6A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kern w:val="3"/>
      <w:lang w:eastAsia="ru-RU"/>
    </w:rPr>
  </w:style>
  <w:style w:type="paragraph" w:styleId="HTML">
    <w:name w:val="HTML Preformatted"/>
    <w:basedOn w:val="Standard"/>
    <w:link w:val="HTML0"/>
    <w:rsid w:val="00767F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767F6A"/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styleId="af9">
    <w:name w:val="annotation text"/>
    <w:basedOn w:val="Standard"/>
    <w:link w:val="afa"/>
    <w:rsid w:val="00767F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rsid w:val="00767F6A"/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customStyle="1" w:styleId="u">
    <w:name w:val="u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7F6A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paragraph" w:customStyle="1" w:styleId="ConsPlusNonformat">
    <w:name w:val="ConsPlusNonformat"/>
    <w:rsid w:val="00767F6A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Textbodyindent">
    <w:name w:val="Text body indent"/>
    <w:basedOn w:val="Standard"/>
    <w:rsid w:val="00767F6A"/>
    <w:pPr>
      <w:spacing w:after="0" w:line="360" w:lineRule="auto"/>
      <w:ind w:left="283"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9">
    <w:name w:val="Body Text 2"/>
    <w:basedOn w:val="Standard"/>
    <w:link w:val="2a"/>
    <w:rsid w:val="00767F6A"/>
    <w:pPr>
      <w:spacing w:after="0" w:line="240" w:lineRule="exact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customStyle="1" w:styleId="2a">
    <w:name w:val="Основной текст 2 Знак"/>
    <w:basedOn w:val="a0"/>
    <w:link w:val="29"/>
    <w:rsid w:val="00767F6A"/>
    <w:rPr>
      <w:rFonts w:ascii="Times New Roman" w:eastAsia="Times New Roman" w:hAnsi="Times New Roman" w:cs="Times New Roman"/>
      <w:kern w:val="3"/>
      <w:sz w:val="28"/>
      <w:szCs w:val="28"/>
      <w:lang w:val="en-US" w:eastAsia="ru-RU"/>
    </w:rPr>
  </w:style>
  <w:style w:type="paragraph" w:styleId="afb">
    <w:name w:val="Document Map"/>
    <w:basedOn w:val="Standard"/>
    <w:link w:val="afc"/>
    <w:rsid w:val="00767F6A"/>
    <w:pPr>
      <w:shd w:val="clear" w:color="auto" w:fill="000080"/>
      <w:spacing w:after="0" w:line="240" w:lineRule="auto"/>
    </w:pPr>
    <w:rPr>
      <w:rFonts w:ascii="Tahoma" w:eastAsia="Times New Roman" w:hAnsi="Tahoma" w:cs="Tahoma"/>
    </w:rPr>
  </w:style>
  <w:style w:type="character" w:customStyle="1" w:styleId="afc">
    <w:name w:val="Схема документа Знак"/>
    <w:basedOn w:val="a0"/>
    <w:link w:val="afb"/>
    <w:rsid w:val="00767F6A"/>
    <w:rPr>
      <w:rFonts w:ascii="Tahoma" w:eastAsia="Times New Roman" w:hAnsi="Tahoma" w:cs="Tahoma"/>
      <w:kern w:val="3"/>
      <w:shd w:val="clear" w:color="auto" w:fill="000080"/>
    </w:rPr>
  </w:style>
  <w:style w:type="paragraph" w:customStyle="1" w:styleId="15">
    <w:name w:val="Обычный1"/>
    <w:rsid w:val="00767F6A"/>
    <w:pPr>
      <w:widowControl w:val="0"/>
      <w:suppressAutoHyphens/>
      <w:autoSpaceDN w:val="0"/>
      <w:spacing w:after="0" w:line="30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kern w:val="3"/>
      <w:lang w:eastAsia="ru-RU"/>
    </w:rPr>
  </w:style>
  <w:style w:type="paragraph" w:styleId="34">
    <w:name w:val="Body Text Indent 3"/>
    <w:basedOn w:val="Standard"/>
    <w:link w:val="35"/>
    <w:rsid w:val="00767F6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767F6A"/>
    <w:rPr>
      <w:rFonts w:ascii="Times New Roman" w:eastAsia="Times New Roman" w:hAnsi="Times New Roman" w:cs="Times New Roman"/>
      <w:kern w:val="3"/>
      <w:sz w:val="16"/>
      <w:szCs w:val="16"/>
      <w:lang w:eastAsia="ru-RU"/>
    </w:rPr>
  </w:style>
  <w:style w:type="paragraph" w:styleId="afd">
    <w:name w:val="No Spacing"/>
    <w:uiPriority w:val="1"/>
    <w:qFormat/>
    <w:rsid w:val="00767F6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customStyle="1" w:styleId="1KGK9">
    <w:name w:val="1KG=K9"/>
    <w:rsid w:val="00767F6A"/>
    <w:pPr>
      <w:suppressAutoHyphens/>
      <w:autoSpaceDN w:val="0"/>
      <w:spacing w:after="0" w:line="240" w:lineRule="auto"/>
      <w:textAlignment w:val="baseline"/>
    </w:pPr>
    <w:rPr>
      <w:rFonts w:ascii="MS Sans Serif" w:eastAsia="Times New Roman" w:hAnsi="MS Sans Serif" w:cs="MS Sans Serif"/>
      <w:kern w:val="3"/>
      <w:sz w:val="24"/>
      <w:szCs w:val="24"/>
      <w:lang w:eastAsia="ru-RU"/>
    </w:rPr>
  </w:style>
  <w:style w:type="paragraph" w:customStyle="1" w:styleId="afe">
    <w:name w:val="Интерактивный заголовок"/>
    <w:basedOn w:val="Standard"/>
    <w:rsid w:val="00767F6A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u w:val="single"/>
      <w:lang w:eastAsia="ru-RU"/>
    </w:rPr>
  </w:style>
  <w:style w:type="paragraph" w:customStyle="1" w:styleId="220">
    <w:name w:val="Знак2 Знак Знак Знак2 Знак Знак Знак Знак Знак Знак Знак Знак Знак"/>
    <w:basedOn w:val="Standard"/>
    <w:rsid w:val="00767F6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24">
    <w:name w:val="xl24"/>
    <w:basedOn w:val="Standard"/>
    <w:rsid w:val="00767F6A"/>
    <w:pPr>
      <w:spacing w:before="100" w:after="100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Standard"/>
    <w:rsid w:val="00767F6A"/>
    <w:pPr>
      <w:spacing w:before="100" w:after="100" w:line="240" w:lineRule="auto"/>
      <w:jc w:val="center"/>
    </w:pPr>
    <w:rPr>
      <w:rFonts w:ascii="Arial" w:eastAsia="Arial Unicode MS" w:hAnsi="Arial" w:cs="Arial"/>
      <w:sz w:val="24"/>
      <w:szCs w:val="24"/>
      <w:lang w:eastAsia="ru-RU"/>
    </w:rPr>
  </w:style>
  <w:style w:type="paragraph" w:customStyle="1" w:styleId="xl26">
    <w:name w:val="xl26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center"/>
    </w:pPr>
    <w:rPr>
      <w:rFonts w:ascii="Arial" w:eastAsia="Arial Unicode MS" w:hAnsi="Arial" w:cs="Arial"/>
      <w:sz w:val="24"/>
      <w:szCs w:val="24"/>
      <w:lang w:eastAsia="ru-RU"/>
    </w:rPr>
  </w:style>
  <w:style w:type="paragraph" w:customStyle="1" w:styleId="xl27">
    <w:name w:val="xl27"/>
    <w:basedOn w:val="Standard"/>
    <w:rsid w:val="00767F6A"/>
    <w:pPr>
      <w:shd w:val="clear" w:color="auto" w:fill="FFFF00"/>
      <w:spacing w:before="100" w:after="100" w:line="240" w:lineRule="auto"/>
      <w:jc w:val="center"/>
    </w:pPr>
    <w:rPr>
      <w:rFonts w:ascii="Arial" w:eastAsia="Arial Unicode MS" w:hAnsi="Arial" w:cs="Arial"/>
      <w:b/>
      <w:bCs/>
      <w:sz w:val="24"/>
      <w:szCs w:val="24"/>
      <w:lang w:eastAsia="ru-RU"/>
    </w:rPr>
  </w:style>
  <w:style w:type="paragraph" w:customStyle="1" w:styleId="xl28">
    <w:name w:val="xl28"/>
    <w:basedOn w:val="Standard"/>
    <w:rsid w:val="00767F6A"/>
    <w:pPr>
      <w:shd w:val="clear" w:color="auto" w:fill="FFFF00"/>
      <w:spacing w:before="100" w:after="100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Standard"/>
    <w:rsid w:val="00767F6A"/>
    <w:pPr>
      <w:shd w:val="clear" w:color="auto" w:fill="FFFF00"/>
      <w:spacing w:before="100" w:after="100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0">
    <w:name w:val="xl30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auto" w:fill="FFFF00"/>
      <w:spacing w:before="100" w:after="100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Standard"/>
    <w:rsid w:val="00767F6A"/>
    <w:pPr>
      <w:spacing w:before="100" w:after="100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Standard"/>
    <w:rsid w:val="00767F6A"/>
    <w:pPr>
      <w:shd w:val="clear" w:color="auto" w:fill="FFFF00"/>
      <w:spacing w:before="100" w:after="100" w:line="240" w:lineRule="auto"/>
      <w:jc w:val="right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ff">
    <w:name w:val="endnote text"/>
    <w:basedOn w:val="Standard"/>
    <w:link w:val="aff0"/>
    <w:rsid w:val="00767F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концевой сноски Знак"/>
    <w:basedOn w:val="a0"/>
    <w:link w:val="aff"/>
    <w:rsid w:val="00767F6A"/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customStyle="1" w:styleId="16">
    <w:name w:val="Знак1 Знак Знак Знак Знак Знак Знак Знак Знак Знак Знак Знак Знак"/>
    <w:basedOn w:val="Standard"/>
    <w:rsid w:val="00767F6A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ff1">
    <w:name w:val="Plain Text"/>
    <w:basedOn w:val="Standard"/>
    <w:link w:val="aff2"/>
    <w:rsid w:val="00767F6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2">
    <w:name w:val="Текст Знак"/>
    <w:basedOn w:val="a0"/>
    <w:link w:val="aff1"/>
    <w:rsid w:val="00767F6A"/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styleId="aff3">
    <w:name w:val="Title"/>
    <w:basedOn w:val="Standard"/>
    <w:next w:val="aff4"/>
    <w:link w:val="aff5"/>
    <w:rsid w:val="00767F6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f5">
    <w:name w:val="Название Знак"/>
    <w:basedOn w:val="a0"/>
    <w:link w:val="aff3"/>
    <w:rsid w:val="00767F6A"/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styleId="aff4">
    <w:name w:val="Subtitle"/>
    <w:basedOn w:val="Standard"/>
    <w:next w:val="Textbody"/>
    <w:link w:val="aff6"/>
    <w:rsid w:val="00767F6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aff6">
    <w:name w:val="Подзаголовок Знак"/>
    <w:basedOn w:val="a0"/>
    <w:link w:val="aff4"/>
    <w:rsid w:val="00767F6A"/>
    <w:rPr>
      <w:rFonts w:ascii="Times New Roman" w:eastAsia="Times New Roman" w:hAnsi="Times New Roman" w:cs="Times New Roman"/>
      <w:b/>
      <w:bCs/>
      <w:i/>
      <w:iCs/>
      <w:kern w:val="3"/>
      <w:sz w:val="28"/>
      <w:szCs w:val="28"/>
      <w:lang w:eastAsia="ru-RU"/>
    </w:rPr>
  </w:style>
  <w:style w:type="paragraph" w:customStyle="1" w:styleId="Normal1">
    <w:name w:val="Normal1"/>
    <w:rsid w:val="00767F6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customStyle="1" w:styleId="Header1">
    <w:name w:val="Header1"/>
    <w:basedOn w:val="Normal1"/>
    <w:rsid w:val="00767F6A"/>
  </w:style>
  <w:style w:type="paragraph" w:styleId="36">
    <w:name w:val="Body Text 3"/>
    <w:basedOn w:val="Standard"/>
    <w:link w:val="37"/>
    <w:rsid w:val="00767F6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0"/>
    <w:link w:val="36"/>
    <w:rsid w:val="00767F6A"/>
    <w:rPr>
      <w:rFonts w:ascii="Times New Roman" w:eastAsia="Times New Roman" w:hAnsi="Times New Roman" w:cs="Times New Roman"/>
      <w:kern w:val="3"/>
      <w:sz w:val="16"/>
      <w:szCs w:val="16"/>
      <w:lang w:eastAsia="ru-RU"/>
    </w:rPr>
  </w:style>
  <w:style w:type="paragraph" w:customStyle="1" w:styleId="Iniiaiieoaeno">
    <w:name w:val="Iniiaiie oaeno"/>
    <w:basedOn w:val="Standard"/>
    <w:rsid w:val="00767F6A"/>
    <w:pPr>
      <w:spacing w:after="1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7">
    <w:name w:val="Заголовок_1"/>
    <w:basedOn w:val="1"/>
    <w:rsid w:val="00767F6A"/>
    <w:pPr>
      <w:keepLines w:val="0"/>
      <w:tabs>
        <w:tab w:val="left" w:pos="360"/>
      </w:tabs>
      <w:suppressAutoHyphens/>
      <w:autoSpaceDN w:val="0"/>
      <w:spacing w:before="60" w:after="60"/>
      <w:jc w:val="center"/>
      <w:textAlignment w:val="baseline"/>
    </w:pPr>
    <w:rPr>
      <w:rFonts w:ascii="Times New Roman" w:hAnsi="Times New Roman"/>
      <w:color w:val="00000A"/>
      <w:kern w:val="3"/>
      <w:lang w:val="en-US"/>
    </w:rPr>
  </w:style>
  <w:style w:type="paragraph" w:customStyle="1" w:styleId="2b">
    <w:name w:val="Заголовок_2 Знак"/>
    <w:basedOn w:val="17"/>
    <w:rsid w:val="00767F6A"/>
  </w:style>
  <w:style w:type="paragraph" w:customStyle="1" w:styleId="38">
    <w:name w:val="Заголовок_3"/>
    <w:basedOn w:val="3"/>
    <w:rsid w:val="00767F6A"/>
    <w:pPr>
      <w:tabs>
        <w:tab w:val="clear" w:pos="4927"/>
        <w:tab w:val="clear" w:pos="9854"/>
      </w:tabs>
      <w:spacing w:line="240" w:lineRule="auto"/>
      <w:ind w:firstLine="709"/>
      <w:jc w:val="both"/>
    </w:pPr>
    <w:rPr>
      <w:i/>
      <w:iCs/>
      <w:color w:val="000000"/>
    </w:rPr>
  </w:style>
  <w:style w:type="paragraph" w:customStyle="1" w:styleId="2c">
    <w:name w:val="Обычный2"/>
    <w:rsid w:val="00767F6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customStyle="1" w:styleId="aff7">
    <w:name w:val="Приложение"/>
    <w:basedOn w:val="17"/>
    <w:rsid w:val="00767F6A"/>
    <w:pPr>
      <w:jc w:val="right"/>
    </w:pPr>
    <w:rPr>
      <w:b w:val="0"/>
      <w:bCs w:val="0"/>
    </w:rPr>
  </w:style>
  <w:style w:type="paragraph" w:customStyle="1" w:styleId="aff8">
    <w:name w:val="обычный"/>
    <w:basedOn w:val="Standard"/>
    <w:rsid w:val="00767F6A"/>
    <w:pPr>
      <w:spacing w:after="0" w:line="300" w:lineRule="exact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11">
    <w:name w:val="Знак1 Знак Знак Знак Знак Знак Знак Знак Знак Знак Знак Знак Знак1"/>
    <w:basedOn w:val="Standard"/>
    <w:rsid w:val="00767F6A"/>
    <w:pPr>
      <w:spacing w:after="160"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221">
    <w:name w:val="Знак2 Знак Знак Знак2 Знак Знак Знак Знак Знак Знак Знак Знак Знак1"/>
    <w:basedOn w:val="Standard"/>
    <w:rsid w:val="00767F6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tents1">
    <w:name w:val="Contents 1"/>
    <w:basedOn w:val="Standard"/>
    <w:rsid w:val="00767F6A"/>
    <w:pPr>
      <w:tabs>
        <w:tab w:val="right" w:leader="dot" w:pos="9355"/>
      </w:tabs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1"/>
    <w:basedOn w:val="Standard"/>
    <w:rsid w:val="00767F6A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Style13">
    <w:name w:val="Style13"/>
    <w:basedOn w:val="Standard"/>
    <w:rsid w:val="00767F6A"/>
    <w:pPr>
      <w:widowControl w:val="0"/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9">
    <w:name w:val="annotation subject"/>
    <w:basedOn w:val="af9"/>
    <w:link w:val="affa"/>
    <w:rsid w:val="00767F6A"/>
    <w:rPr>
      <w:b/>
      <w:bCs/>
    </w:rPr>
  </w:style>
  <w:style w:type="character" w:customStyle="1" w:styleId="affa">
    <w:name w:val="Тема примечания Знак"/>
    <w:basedOn w:val="afa"/>
    <w:link w:val="aff9"/>
    <w:rsid w:val="00767F6A"/>
    <w:rPr>
      <w:rFonts w:ascii="Times New Roman" w:eastAsia="Times New Roman" w:hAnsi="Times New Roman" w:cs="Times New Roman"/>
      <w:b/>
      <w:bCs/>
      <w:kern w:val="3"/>
      <w:sz w:val="20"/>
      <w:szCs w:val="20"/>
      <w:lang w:eastAsia="ru-RU"/>
    </w:rPr>
  </w:style>
  <w:style w:type="paragraph" w:customStyle="1" w:styleId="BodyTextIndent31">
    <w:name w:val="Body Text Indent 31"/>
    <w:basedOn w:val="Standard"/>
    <w:rsid w:val="00767F6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BodyText21">
    <w:name w:val="Body Text 21"/>
    <w:basedOn w:val="Standard"/>
    <w:rsid w:val="00767F6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заголовок 4"/>
    <w:basedOn w:val="Standard"/>
    <w:rsid w:val="00767F6A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uthor">
    <w:name w:val="author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2d">
    <w:name w:val="List 2"/>
    <w:basedOn w:val="Standard"/>
    <w:rsid w:val="00767F6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b">
    <w:name w:val="Revision"/>
    <w:rsid w:val="00767F6A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paragraph" w:customStyle="1" w:styleId="spip">
    <w:name w:val="spip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Standard"/>
    <w:rsid w:val="00767F6A"/>
    <w:pPr>
      <w:widowControl w:val="0"/>
      <w:spacing w:after="0" w:line="266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Title">
    <w:name w:val="ConsTitle"/>
    <w:rsid w:val="00767F6A"/>
    <w:pPr>
      <w:widowControl w:val="0"/>
      <w:suppressAutoHyphens/>
      <w:autoSpaceDN w:val="0"/>
      <w:spacing w:after="0" w:line="240" w:lineRule="auto"/>
      <w:ind w:right="19772"/>
      <w:textAlignment w:val="baseline"/>
    </w:pPr>
    <w:rPr>
      <w:rFonts w:ascii="Arial" w:eastAsia="Times New Roman" w:hAnsi="Arial" w:cs="Arial"/>
      <w:b/>
      <w:bCs/>
      <w:kern w:val="3"/>
      <w:sz w:val="20"/>
      <w:szCs w:val="20"/>
      <w:lang w:eastAsia="ru-RU"/>
    </w:rPr>
  </w:style>
  <w:style w:type="paragraph" w:customStyle="1" w:styleId="Default">
    <w:name w:val="Default"/>
    <w:rsid w:val="00767F6A"/>
    <w:pPr>
      <w:suppressAutoHyphens/>
      <w:autoSpaceDN w:val="0"/>
      <w:spacing w:after="0" w:line="240" w:lineRule="auto"/>
      <w:textAlignment w:val="baseline"/>
    </w:pPr>
    <w:rPr>
      <w:rFonts w:ascii="Arial" w:eastAsia="Calibri" w:hAnsi="Arial" w:cs="Arial"/>
      <w:color w:val="000000"/>
      <w:kern w:val="3"/>
      <w:sz w:val="24"/>
      <w:szCs w:val="24"/>
    </w:rPr>
  </w:style>
  <w:style w:type="paragraph" w:customStyle="1" w:styleId="Header11">
    <w:name w:val="Header11"/>
    <w:basedOn w:val="Standard"/>
    <w:rsid w:val="00767F6A"/>
    <w:pPr>
      <w:widowControl w:val="0"/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customStyle="1" w:styleId="Web">
    <w:name w:val="Обычный (Web)"/>
    <w:basedOn w:val="Standard"/>
    <w:rsid w:val="00767F6A"/>
    <w:pPr>
      <w:spacing w:before="280" w:after="280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affc">
    <w:name w:val="Знак Знак Знак"/>
    <w:basedOn w:val="Standard"/>
    <w:rsid w:val="00767F6A"/>
    <w:pPr>
      <w:widowControl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e">
    <w:name w:val="Знак2 Знак Знак"/>
    <w:basedOn w:val="Standard"/>
    <w:rsid w:val="00767F6A"/>
    <w:pPr>
      <w:widowControl w:val="0"/>
      <w:spacing w:before="100" w:after="100" w:line="360" w:lineRule="atLeast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xl63">
    <w:name w:val="xl63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Standard"/>
    <w:rsid w:val="00767F6A"/>
    <w:pP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Standard"/>
    <w:rsid w:val="00767F6A"/>
    <w:pP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Standard"/>
    <w:rsid w:val="00767F6A"/>
    <w:pP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Standard"/>
    <w:rsid w:val="00767F6A"/>
    <w:pP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Standard"/>
    <w:rsid w:val="00767F6A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Standard"/>
    <w:rsid w:val="00767F6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9">
    <w:name w:val="Название1"/>
    <w:basedOn w:val="Standard"/>
    <w:rsid w:val="00767F6A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a">
    <w:name w:val="Указатель1"/>
    <w:basedOn w:val="Standard"/>
    <w:rsid w:val="00767F6A"/>
    <w:pPr>
      <w:suppressLineNumber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1b">
    <w:name w:val="Название объекта1"/>
    <w:basedOn w:val="Standard"/>
    <w:rsid w:val="00767F6A"/>
    <w:pPr>
      <w:spacing w:before="240" w:after="0" w:line="240" w:lineRule="auto"/>
      <w:jc w:val="center"/>
    </w:pPr>
    <w:rPr>
      <w:rFonts w:ascii="Times New Roman" w:eastAsia="Times New Roman" w:hAnsi="Times New Roman" w:cs="Times New Roman"/>
      <w:smallCaps/>
      <w:spacing w:val="40"/>
      <w:sz w:val="28"/>
      <w:szCs w:val="20"/>
      <w:lang w:eastAsia="ar-SA"/>
    </w:rPr>
  </w:style>
  <w:style w:type="paragraph" w:customStyle="1" w:styleId="210">
    <w:name w:val="Основной текст 21"/>
    <w:basedOn w:val="Standard"/>
    <w:rsid w:val="00767F6A"/>
    <w:pPr>
      <w:spacing w:after="0" w:line="240" w:lineRule="exact"/>
    </w:pPr>
    <w:rPr>
      <w:rFonts w:ascii="Times New Roman" w:eastAsia="Times New Roman" w:hAnsi="Times New Roman" w:cs="Times New Roman"/>
      <w:sz w:val="28"/>
      <w:szCs w:val="20"/>
      <w:lang w:val="en-US" w:eastAsia="ar-SA"/>
    </w:rPr>
  </w:style>
  <w:style w:type="paragraph" w:customStyle="1" w:styleId="211">
    <w:name w:val="Основной текст с отступом 21"/>
    <w:basedOn w:val="Standard"/>
    <w:rsid w:val="00767F6A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311">
    <w:name w:val="Основной текст с отступом 31"/>
    <w:basedOn w:val="Standard"/>
    <w:rsid w:val="00767F6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ConsNormal">
    <w:name w:val="ConsNormal"/>
    <w:rsid w:val="00767F6A"/>
    <w:pPr>
      <w:widowControl w:val="0"/>
      <w:suppressAutoHyphens/>
      <w:autoSpaceDN w:val="0"/>
      <w:spacing w:after="0" w:line="240" w:lineRule="auto"/>
      <w:ind w:right="19772" w:firstLine="720"/>
      <w:textAlignment w:val="baseline"/>
    </w:pPr>
    <w:rPr>
      <w:rFonts w:ascii="Times New Roman" w:eastAsia="Times New Roman" w:hAnsi="Times New Roman" w:cs="Times New Roman"/>
      <w:kern w:val="3"/>
      <w:sz w:val="32"/>
      <w:szCs w:val="32"/>
      <w:lang w:eastAsia="ar-SA"/>
    </w:rPr>
  </w:style>
  <w:style w:type="paragraph" w:customStyle="1" w:styleId="1c">
    <w:name w:val="Абзац списка1"/>
    <w:basedOn w:val="Standard"/>
    <w:uiPriority w:val="99"/>
    <w:rsid w:val="00767F6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araAttribute2">
    <w:name w:val="ParaAttribute2"/>
    <w:rsid w:val="00767F6A"/>
    <w:pPr>
      <w:widowControl w:val="0"/>
      <w:suppressAutoHyphens/>
      <w:autoSpaceDN w:val="0"/>
      <w:spacing w:after="0" w:line="240" w:lineRule="auto"/>
      <w:ind w:firstLine="709"/>
      <w:jc w:val="both"/>
      <w:textAlignment w:val="baseline"/>
    </w:pPr>
    <w:rPr>
      <w:rFonts w:ascii="Times New Roman" w:eastAsia="Malgun Gothic" w:hAnsi="Times New Roman" w:cs="Times New Roman"/>
      <w:kern w:val="3"/>
      <w:lang w:eastAsia="ar-SA"/>
    </w:rPr>
  </w:style>
  <w:style w:type="paragraph" w:customStyle="1" w:styleId="affd">
    <w:name w:val="Знак Знак Знак Знак"/>
    <w:basedOn w:val="Standard"/>
    <w:rsid w:val="00767F6A"/>
    <w:pPr>
      <w:spacing w:before="280" w:after="280" w:line="240" w:lineRule="auto"/>
      <w:jc w:val="both"/>
    </w:pPr>
    <w:rPr>
      <w:rFonts w:ascii="Tahoma" w:eastAsia="Times New Roman" w:hAnsi="Tahoma" w:cs="Tahoma"/>
      <w:sz w:val="20"/>
      <w:szCs w:val="20"/>
      <w:lang w:val="en-US" w:eastAsia="ar-SA"/>
    </w:rPr>
  </w:style>
  <w:style w:type="paragraph" w:customStyle="1" w:styleId="formattexttopleveltext">
    <w:name w:val="formattext topleveltext"/>
    <w:basedOn w:val="Standard"/>
    <w:rsid w:val="00767F6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9">
    <w:name w:val="Стиль3"/>
    <w:basedOn w:val="Standard"/>
    <w:rsid w:val="00767F6A"/>
    <w:pPr>
      <w:jc w:val="both"/>
    </w:pPr>
    <w:rPr>
      <w:rFonts w:ascii="Times New Roman" w:eastAsia="Times New Roman" w:hAnsi="Times New Roman" w:cs="Times New Roman"/>
      <w:sz w:val="26"/>
      <w:szCs w:val="26"/>
      <w:lang w:eastAsia="ar-SA"/>
    </w:rPr>
  </w:style>
  <w:style w:type="paragraph" w:customStyle="1" w:styleId="TableHeading">
    <w:name w:val="Table Heading"/>
    <w:basedOn w:val="TableContents"/>
    <w:rsid w:val="00767F6A"/>
    <w:pPr>
      <w:widowControl/>
      <w:jc w:val="center"/>
    </w:pPr>
    <w:rPr>
      <w:b/>
      <w:bCs/>
      <w:sz w:val="20"/>
      <w:szCs w:val="20"/>
    </w:rPr>
  </w:style>
  <w:style w:type="character" w:customStyle="1" w:styleId="FootnoteTextChar">
    <w:name w:val="Footnote Text Char"/>
    <w:rsid w:val="00767F6A"/>
    <w:rPr>
      <w:sz w:val="20"/>
      <w:szCs w:val="20"/>
      <w:lang w:eastAsia="en-US"/>
    </w:rPr>
  </w:style>
  <w:style w:type="character" w:customStyle="1" w:styleId="affe">
    <w:name w:val="Основной текст Знак"/>
    <w:rsid w:val="00767F6A"/>
    <w:rPr>
      <w:rFonts w:ascii="Arial" w:hAnsi="Arial" w:cs="Arial"/>
      <w:sz w:val="20"/>
      <w:szCs w:val="20"/>
      <w:lang w:eastAsia="ru-RU"/>
    </w:rPr>
  </w:style>
  <w:style w:type="character" w:customStyle="1" w:styleId="1d">
    <w:name w:val="Заголовок №1_"/>
    <w:rsid w:val="00767F6A"/>
    <w:rPr>
      <w:spacing w:val="-20"/>
      <w:sz w:val="62"/>
      <w:szCs w:val="62"/>
    </w:rPr>
  </w:style>
  <w:style w:type="character" w:customStyle="1" w:styleId="3a">
    <w:name w:val="Основной текст (3)_"/>
    <w:rsid w:val="00767F6A"/>
    <w:rPr>
      <w:sz w:val="44"/>
      <w:szCs w:val="44"/>
    </w:rPr>
  </w:style>
  <w:style w:type="character" w:customStyle="1" w:styleId="2f">
    <w:name w:val="Заголовок №2_"/>
    <w:rsid w:val="00767F6A"/>
    <w:rPr>
      <w:sz w:val="44"/>
      <w:szCs w:val="44"/>
    </w:rPr>
  </w:style>
  <w:style w:type="character" w:customStyle="1" w:styleId="3b">
    <w:name w:val="Заголовок №3_"/>
    <w:rsid w:val="00767F6A"/>
    <w:rPr>
      <w:sz w:val="44"/>
      <w:szCs w:val="44"/>
    </w:rPr>
  </w:style>
  <w:style w:type="character" w:customStyle="1" w:styleId="52">
    <w:name w:val="Основной текст (5)_"/>
    <w:rsid w:val="00767F6A"/>
    <w:rPr>
      <w:sz w:val="34"/>
      <w:szCs w:val="34"/>
    </w:rPr>
  </w:style>
  <w:style w:type="character" w:customStyle="1" w:styleId="63">
    <w:name w:val="Основной текст (6)_"/>
    <w:rsid w:val="00767F6A"/>
  </w:style>
  <w:style w:type="character" w:customStyle="1" w:styleId="64">
    <w:name w:val="Заголовок №6_"/>
    <w:rsid w:val="00767F6A"/>
  </w:style>
  <w:style w:type="character" w:customStyle="1" w:styleId="72">
    <w:name w:val="Заголовок №7_"/>
    <w:rsid w:val="00767F6A"/>
    <w:rPr>
      <w:sz w:val="18"/>
      <w:szCs w:val="18"/>
    </w:rPr>
  </w:style>
  <w:style w:type="character" w:customStyle="1" w:styleId="121">
    <w:name w:val="Основной текст (12)_"/>
    <w:rsid w:val="00767F6A"/>
    <w:rPr>
      <w:spacing w:val="10"/>
      <w:sz w:val="25"/>
      <w:szCs w:val="25"/>
    </w:rPr>
  </w:style>
  <w:style w:type="character" w:customStyle="1" w:styleId="afff">
    <w:name w:val="Цветовое выделение"/>
    <w:rsid w:val="00767F6A"/>
    <w:rPr>
      <w:b/>
      <w:bCs/>
      <w:color w:val="000080"/>
    </w:rPr>
  </w:style>
  <w:style w:type="character" w:customStyle="1" w:styleId="StrongEmphasis">
    <w:name w:val="Strong Emphasis"/>
    <w:rsid w:val="00767F6A"/>
    <w:rPr>
      <w:b/>
      <w:bCs/>
    </w:rPr>
  </w:style>
  <w:style w:type="character" w:customStyle="1" w:styleId="afff0">
    <w:name w:val="Основной текст с отступом Знак"/>
    <w:rsid w:val="00767F6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DocumentMapChar1">
    <w:name w:val="Document Map Char1"/>
    <w:rsid w:val="00767F6A"/>
    <w:rPr>
      <w:rFonts w:ascii="Times New Roman" w:hAnsi="Times New Roman" w:cs="Times New Roman"/>
      <w:sz w:val="2"/>
      <w:szCs w:val="2"/>
      <w:lang w:eastAsia="en-US"/>
    </w:rPr>
  </w:style>
  <w:style w:type="character" w:customStyle="1" w:styleId="1e">
    <w:name w:val="Схема документа Знак1"/>
    <w:rsid w:val="00767F6A"/>
    <w:rPr>
      <w:rFonts w:ascii="Tahoma" w:hAnsi="Tahoma" w:cs="Tahoma"/>
      <w:sz w:val="16"/>
      <w:szCs w:val="16"/>
    </w:rPr>
  </w:style>
  <w:style w:type="character" w:customStyle="1" w:styleId="afff1">
    <w:name w:val="Без интервала Знак"/>
    <w:rsid w:val="00767F6A"/>
    <w:rPr>
      <w:rFonts w:ascii="Times New Roman" w:eastAsia="Times New Roman" w:hAnsi="Times New Roman"/>
      <w:lang w:val="ru-RU" w:eastAsia="ru-RU" w:bidi="ar-SA"/>
    </w:rPr>
  </w:style>
  <w:style w:type="character" w:styleId="afff2">
    <w:name w:val="Emphasis"/>
    <w:rsid w:val="00767F6A"/>
    <w:rPr>
      <w:i/>
      <w:iCs/>
    </w:rPr>
  </w:style>
  <w:style w:type="character" w:styleId="afff3">
    <w:name w:val="annotation reference"/>
    <w:rsid w:val="00767F6A"/>
    <w:rPr>
      <w:sz w:val="16"/>
      <w:szCs w:val="16"/>
    </w:rPr>
  </w:style>
  <w:style w:type="character" w:customStyle="1" w:styleId="Internetlink">
    <w:name w:val="Internet link"/>
    <w:rsid w:val="00767F6A"/>
    <w:rPr>
      <w:color w:val="0000FF"/>
      <w:u w:val="single"/>
    </w:rPr>
  </w:style>
  <w:style w:type="character" w:styleId="afff4">
    <w:name w:val="FollowedHyperlink"/>
    <w:uiPriority w:val="99"/>
    <w:rsid w:val="00767F6A"/>
    <w:rPr>
      <w:color w:val="800080"/>
      <w:u w:val="single"/>
    </w:rPr>
  </w:style>
  <w:style w:type="character" w:customStyle="1" w:styleId="WW8Num18z0">
    <w:name w:val="WW8Num18z0"/>
    <w:rsid w:val="00767F6A"/>
    <w:rPr>
      <w:sz w:val="20"/>
    </w:rPr>
  </w:style>
  <w:style w:type="character" w:customStyle="1" w:styleId="1f">
    <w:name w:val="Основной шрифт абзаца1"/>
    <w:rsid w:val="00767F6A"/>
  </w:style>
  <w:style w:type="character" w:customStyle="1" w:styleId="afff5">
    <w:name w:val="Знак Знак"/>
    <w:rsid w:val="00767F6A"/>
    <w:rPr>
      <w:rFonts w:ascii="Times New Roman" w:hAnsi="Times New Roman" w:cs="Times New Roman"/>
      <w:lang w:val="ru-RU" w:eastAsia="ar-SA" w:bidi="ar-SA"/>
    </w:rPr>
  </w:style>
  <w:style w:type="character" w:customStyle="1" w:styleId="FootnoteSymbol">
    <w:name w:val="Footnote Symbol"/>
    <w:rsid w:val="00767F6A"/>
    <w:rPr>
      <w:rFonts w:ascii="Times New Roman" w:hAnsi="Times New Roman" w:cs="Times New Roman"/>
      <w:position w:val="0"/>
      <w:vertAlign w:val="superscript"/>
    </w:rPr>
  </w:style>
  <w:style w:type="character" w:customStyle="1" w:styleId="CharAttribute1">
    <w:name w:val="CharAttribute1"/>
    <w:rsid w:val="00767F6A"/>
    <w:rPr>
      <w:rFonts w:ascii="Times New Roman" w:hAnsi="Times New Roman" w:cs="Times New Roman"/>
      <w:sz w:val="28"/>
    </w:rPr>
  </w:style>
  <w:style w:type="character" w:customStyle="1" w:styleId="afff6">
    <w:name w:val="Гипертекстовая ссылка"/>
    <w:rsid w:val="00767F6A"/>
    <w:rPr>
      <w:rFonts w:ascii="Times New Roman" w:hAnsi="Times New Roman" w:cs="Times New Roman"/>
      <w:color w:val="008000"/>
      <w:sz w:val="20"/>
      <w:szCs w:val="20"/>
    </w:rPr>
  </w:style>
  <w:style w:type="character" w:customStyle="1" w:styleId="FontStyle15">
    <w:name w:val="Font Style15"/>
    <w:rsid w:val="00767F6A"/>
    <w:rPr>
      <w:rFonts w:ascii="Times New Roman" w:hAnsi="Times New Roman" w:cs="Times New Roman"/>
      <w:sz w:val="18"/>
      <w:szCs w:val="18"/>
    </w:rPr>
  </w:style>
  <w:style w:type="character" w:customStyle="1" w:styleId="3c">
    <w:name w:val="Стиль3 Знак"/>
    <w:rsid w:val="00767F6A"/>
    <w:rPr>
      <w:rFonts w:ascii="Calibri" w:hAnsi="Calibri"/>
      <w:sz w:val="26"/>
      <w:lang w:val="ru-RU" w:eastAsia="ar-SA" w:bidi="ar-SA"/>
    </w:rPr>
  </w:style>
  <w:style w:type="character" w:customStyle="1" w:styleId="ListLabel1">
    <w:name w:val="ListLabel 1"/>
    <w:rsid w:val="00767F6A"/>
    <w:rPr>
      <w:rFonts w:eastAsia="Calibri" w:cs="Calibri"/>
    </w:rPr>
  </w:style>
  <w:style w:type="character" w:customStyle="1" w:styleId="ListLabel2">
    <w:name w:val="ListLabel 2"/>
    <w:rsid w:val="00767F6A"/>
    <w:rPr>
      <w:rFonts w:cs="Times New Roman"/>
    </w:rPr>
  </w:style>
  <w:style w:type="character" w:customStyle="1" w:styleId="ListLabel3">
    <w:name w:val="ListLabel 3"/>
    <w:rsid w:val="00767F6A"/>
    <w:rPr>
      <w:rFonts w:cs="Times New Roman"/>
      <w:color w:val="00000A"/>
    </w:rPr>
  </w:style>
  <w:style w:type="numbering" w:customStyle="1" w:styleId="WWNum1">
    <w:name w:val="WWNum1"/>
    <w:basedOn w:val="a2"/>
    <w:rsid w:val="00767F6A"/>
    <w:pPr>
      <w:numPr>
        <w:numId w:val="3"/>
      </w:numPr>
    </w:pPr>
  </w:style>
  <w:style w:type="numbering" w:customStyle="1" w:styleId="WWNum2">
    <w:name w:val="WWNum2"/>
    <w:basedOn w:val="a2"/>
    <w:rsid w:val="00767F6A"/>
    <w:pPr>
      <w:numPr>
        <w:numId w:val="4"/>
      </w:numPr>
    </w:pPr>
  </w:style>
  <w:style w:type="numbering" w:customStyle="1" w:styleId="WWNum3">
    <w:name w:val="WWNum3"/>
    <w:basedOn w:val="a2"/>
    <w:rsid w:val="00767F6A"/>
    <w:pPr>
      <w:numPr>
        <w:numId w:val="5"/>
      </w:numPr>
    </w:pPr>
  </w:style>
  <w:style w:type="numbering" w:customStyle="1" w:styleId="WWNum4">
    <w:name w:val="WWNum4"/>
    <w:basedOn w:val="a2"/>
    <w:rsid w:val="00767F6A"/>
    <w:pPr>
      <w:numPr>
        <w:numId w:val="6"/>
      </w:numPr>
    </w:pPr>
  </w:style>
  <w:style w:type="numbering" w:customStyle="1" w:styleId="WWNum5">
    <w:name w:val="WWNum5"/>
    <w:basedOn w:val="a2"/>
    <w:rsid w:val="00767F6A"/>
    <w:pPr>
      <w:numPr>
        <w:numId w:val="7"/>
      </w:numPr>
    </w:pPr>
  </w:style>
  <w:style w:type="numbering" w:customStyle="1" w:styleId="WWNum6">
    <w:name w:val="WWNum6"/>
    <w:basedOn w:val="a2"/>
    <w:rsid w:val="00767F6A"/>
    <w:pPr>
      <w:numPr>
        <w:numId w:val="8"/>
      </w:numPr>
    </w:pPr>
  </w:style>
  <w:style w:type="numbering" w:customStyle="1" w:styleId="WWNum7">
    <w:name w:val="WWNum7"/>
    <w:basedOn w:val="a2"/>
    <w:rsid w:val="00767F6A"/>
    <w:pPr>
      <w:numPr>
        <w:numId w:val="9"/>
      </w:numPr>
    </w:pPr>
  </w:style>
  <w:style w:type="numbering" w:customStyle="1" w:styleId="WWNum8">
    <w:name w:val="WWNum8"/>
    <w:basedOn w:val="a2"/>
    <w:rsid w:val="00767F6A"/>
    <w:pPr>
      <w:numPr>
        <w:numId w:val="10"/>
      </w:numPr>
    </w:pPr>
  </w:style>
  <w:style w:type="numbering" w:customStyle="1" w:styleId="WWNum9">
    <w:name w:val="WWNum9"/>
    <w:basedOn w:val="a2"/>
    <w:rsid w:val="00767F6A"/>
    <w:pPr>
      <w:numPr>
        <w:numId w:val="11"/>
      </w:numPr>
    </w:pPr>
  </w:style>
  <w:style w:type="numbering" w:customStyle="1" w:styleId="WWNum10">
    <w:name w:val="WWNum10"/>
    <w:basedOn w:val="a2"/>
    <w:rsid w:val="00767F6A"/>
    <w:pPr>
      <w:numPr>
        <w:numId w:val="12"/>
      </w:numPr>
    </w:pPr>
  </w:style>
  <w:style w:type="numbering" w:customStyle="1" w:styleId="WWNum11">
    <w:name w:val="WWNum11"/>
    <w:basedOn w:val="a2"/>
    <w:rsid w:val="00767F6A"/>
    <w:pPr>
      <w:numPr>
        <w:numId w:val="13"/>
      </w:numPr>
    </w:pPr>
  </w:style>
  <w:style w:type="numbering" w:customStyle="1" w:styleId="WWNum12">
    <w:name w:val="WWNum12"/>
    <w:basedOn w:val="a2"/>
    <w:rsid w:val="00767F6A"/>
    <w:pPr>
      <w:numPr>
        <w:numId w:val="14"/>
      </w:numPr>
    </w:pPr>
  </w:style>
  <w:style w:type="numbering" w:customStyle="1" w:styleId="WWNum13">
    <w:name w:val="WWNum13"/>
    <w:basedOn w:val="a2"/>
    <w:rsid w:val="00767F6A"/>
    <w:pPr>
      <w:numPr>
        <w:numId w:val="15"/>
      </w:numPr>
    </w:pPr>
  </w:style>
  <w:style w:type="numbering" w:customStyle="1" w:styleId="WWNum14">
    <w:name w:val="WWNum14"/>
    <w:basedOn w:val="a2"/>
    <w:rsid w:val="00767F6A"/>
    <w:pPr>
      <w:numPr>
        <w:numId w:val="16"/>
      </w:numPr>
    </w:pPr>
  </w:style>
  <w:style w:type="numbering" w:customStyle="1" w:styleId="WWNum15">
    <w:name w:val="WWNum15"/>
    <w:basedOn w:val="a2"/>
    <w:rsid w:val="00767F6A"/>
    <w:pPr>
      <w:numPr>
        <w:numId w:val="17"/>
      </w:numPr>
    </w:pPr>
  </w:style>
  <w:style w:type="numbering" w:customStyle="1" w:styleId="WWNum16">
    <w:name w:val="WWNum16"/>
    <w:basedOn w:val="a2"/>
    <w:rsid w:val="00767F6A"/>
    <w:pPr>
      <w:numPr>
        <w:numId w:val="18"/>
      </w:numPr>
    </w:pPr>
  </w:style>
  <w:style w:type="numbering" w:customStyle="1" w:styleId="WWNum17">
    <w:name w:val="WWNum17"/>
    <w:basedOn w:val="a2"/>
    <w:rsid w:val="00767F6A"/>
    <w:pPr>
      <w:numPr>
        <w:numId w:val="19"/>
      </w:numPr>
    </w:pPr>
  </w:style>
  <w:style w:type="numbering" w:customStyle="1" w:styleId="WWNum18">
    <w:name w:val="WWNum18"/>
    <w:basedOn w:val="a2"/>
    <w:rsid w:val="00767F6A"/>
    <w:pPr>
      <w:numPr>
        <w:numId w:val="20"/>
      </w:numPr>
    </w:pPr>
  </w:style>
  <w:style w:type="numbering" w:customStyle="1" w:styleId="WWNum19">
    <w:name w:val="WWNum19"/>
    <w:basedOn w:val="a2"/>
    <w:rsid w:val="00767F6A"/>
    <w:pPr>
      <w:numPr>
        <w:numId w:val="21"/>
      </w:numPr>
    </w:pPr>
  </w:style>
  <w:style w:type="numbering" w:customStyle="1" w:styleId="WWNum20">
    <w:name w:val="WWNum20"/>
    <w:basedOn w:val="a2"/>
    <w:rsid w:val="00767F6A"/>
    <w:pPr>
      <w:numPr>
        <w:numId w:val="22"/>
      </w:numPr>
    </w:pPr>
  </w:style>
  <w:style w:type="numbering" w:customStyle="1" w:styleId="WWNum21">
    <w:name w:val="WWNum21"/>
    <w:basedOn w:val="a2"/>
    <w:rsid w:val="00767F6A"/>
    <w:pPr>
      <w:numPr>
        <w:numId w:val="23"/>
      </w:numPr>
    </w:pPr>
  </w:style>
  <w:style w:type="numbering" w:customStyle="1" w:styleId="WWNum22">
    <w:name w:val="WWNum22"/>
    <w:basedOn w:val="a2"/>
    <w:rsid w:val="00767F6A"/>
    <w:pPr>
      <w:numPr>
        <w:numId w:val="24"/>
      </w:numPr>
    </w:pPr>
  </w:style>
  <w:style w:type="numbering" w:customStyle="1" w:styleId="WWNum23">
    <w:name w:val="WWNum23"/>
    <w:basedOn w:val="a2"/>
    <w:rsid w:val="00767F6A"/>
    <w:pPr>
      <w:numPr>
        <w:numId w:val="25"/>
      </w:numPr>
    </w:pPr>
  </w:style>
  <w:style w:type="numbering" w:customStyle="1" w:styleId="WWNum24">
    <w:name w:val="WWNum24"/>
    <w:basedOn w:val="a2"/>
    <w:rsid w:val="00767F6A"/>
    <w:pPr>
      <w:numPr>
        <w:numId w:val="26"/>
      </w:numPr>
    </w:pPr>
  </w:style>
  <w:style w:type="numbering" w:customStyle="1" w:styleId="WWNum25">
    <w:name w:val="WWNum25"/>
    <w:basedOn w:val="a2"/>
    <w:rsid w:val="00767F6A"/>
    <w:pPr>
      <w:numPr>
        <w:numId w:val="27"/>
      </w:numPr>
    </w:pPr>
  </w:style>
  <w:style w:type="numbering" w:customStyle="1" w:styleId="WWNum26">
    <w:name w:val="WWNum26"/>
    <w:basedOn w:val="a2"/>
    <w:rsid w:val="00767F6A"/>
    <w:pPr>
      <w:numPr>
        <w:numId w:val="28"/>
      </w:numPr>
    </w:pPr>
  </w:style>
  <w:style w:type="numbering" w:customStyle="1" w:styleId="WWNum27">
    <w:name w:val="WWNum27"/>
    <w:basedOn w:val="a2"/>
    <w:rsid w:val="00767F6A"/>
    <w:pPr>
      <w:numPr>
        <w:numId w:val="29"/>
      </w:numPr>
    </w:pPr>
  </w:style>
  <w:style w:type="numbering" w:customStyle="1" w:styleId="WWNum28">
    <w:name w:val="WWNum28"/>
    <w:basedOn w:val="a2"/>
    <w:rsid w:val="00767F6A"/>
    <w:pPr>
      <w:numPr>
        <w:numId w:val="30"/>
      </w:numPr>
    </w:pPr>
  </w:style>
  <w:style w:type="numbering" w:customStyle="1" w:styleId="WWNum29">
    <w:name w:val="WWNum29"/>
    <w:basedOn w:val="a2"/>
    <w:rsid w:val="00767F6A"/>
    <w:pPr>
      <w:numPr>
        <w:numId w:val="31"/>
      </w:numPr>
    </w:pPr>
  </w:style>
  <w:style w:type="numbering" w:customStyle="1" w:styleId="WWNum30">
    <w:name w:val="WWNum30"/>
    <w:basedOn w:val="a2"/>
    <w:rsid w:val="00767F6A"/>
    <w:pPr>
      <w:numPr>
        <w:numId w:val="32"/>
      </w:numPr>
    </w:pPr>
  </w:style>
  <w:style w:type="numbering" w:customStyle="1" w:styleId="WWNum31">
    <w:name w:val="WWNum31"/>
    <w:basedOn w:val="a2"/>
    <w:rsid w:val="00767F6A"/>
    <w:pPr>
      <w:numPr>
        <w:numId w:val="33"/>
      </w:numPr>
    </w:pPr>
  </w:style>
  <w:style w:type="numbering" w:customStyle="1" w:styleId="WWNum32">
    <w:name w:val="WWNum32"/>
    <w:basedOn w:val="a2"/>
    <w:rsid w:val="00767F6A"/>
    <w:pPr>
      <w:numPr>
        <w:numId w:val="34"/>
      </w:numPr>
    </w:pPr>
  </w:style>
  <w:style w:type="numbering" w:customStyle="1" w:styleId="WWNum33">
    <w:name w:val="WWNum33"/>
    <w:basedOn w:val="a2"/>
    <w:rsid w:val="00767F6A"/>
    <w:pPr>
      <w:numPr>
        <w:numId w:val="35"/>
      </w:numPr>
    </w:pPr>
  </w:style>
  <w:style w:type="numbering" w:customStyle="1" w:styleId="WWNum34">
    <w:name w:val="WWNum34"/>
    <w:basedOn w:val="a2"/>
    <w:rsid w:val="00767F6A"/>
    <w:pPr>
      <w:numPr>
        <w:numId w:val="36"/>
      </w:numPr>
    </w:pPr>
  </w:style>
  <w:style w:type="numbering" w:customStyle="1" w:styleId="WWNum35">
    <w:name w:val="WWNum35"/>
    <w:basedOn w:val="a2"/>
    <w:rsid w:val="00767F6A"/>
    <w:pPr>
      <w:numPr>
        <w:numId w:val="37"/>
      </w:numPr>
    </w:pPr>
  </w:style>
  <w:style w:type="numbering" w:customStyle="1" w:styleId="WWNum36">
    <w:name w:val="WWNum36"/>
    <w:basedOn w:val="a2"/>
    <w:rsid w:val="00767F6A"/>
    <w:pPr>
      <w:numPr>
        <w:numId w:val="38"/>
      </w:numPr>
    </w:pPr>
  </w:style>
  <w:style w:type="numbering" w:customStyle="1" w:styleId="WWNum37">
    <w:name w:val="WWNum37"/>
    <w:basedOn w:val="a2"/>
    <w:rsid w:val="00767F6A"/>
    <w:pPr>
      <w:numPr>
        <w:numId w:val="39"/>
      </w:numPr>
    </w:pPr>
  </w:style>
  <w:style w:type="numbering" w:customStyle="1" w:styleId="WWNum38">
    <w:name w:val="WWNum38"/>
    <w:basedOn w:val="a2"/>
    <w:rsid w:val="00767F6A"/>
    <w:pPr>
      <w:numPr>
        <w:numId w:val="40"/>
      </w:numPr>
    </w:pPr>
  </w:style>
  <w:style w:type="numbering" w:customStyle="1" w:styleId="WWNum39">
    <w:name w:val="WWNum39"/>
    <w:basedOn w:val="a2"/>
    <w:rsid w:val="00767F6A"/>
    <w:pPr>
      <w:numPr>
        <w:numId w:val="41"/>
      </w:numPr>
    </w:pPr>
  </w:style>
  <w:style w:type="numbering" w:customStyle="1" w:styleId="WWNum40">
    <w:name w:val="WWNum40"/>
    <w:basedOn w:val="a2"/>
    <w:rsid w:val="00767F6A"/>
    <w:pPr>
      <w:numPr>
        <w:numId w:val="42"/>
      </w:numPr>
    </w:pPr>
  </w:style>
  <w:style w:type="numbering" w:customStyle="1" w:styleId="WWNum41">
    <w:name w:val="WWNum41"/>
    <w:basedOn w:val="a2"/>
    <w:rsid w:val="00767F6A"/>
    <w:pPr>
      <w:numPr>
        <w:numId w:val="43"/>
      </w:numPr>
    </w:pPr>
  </w:style>
  <w:style w:type="numbering" w:customStyle="1" w:styleId="WWNum42">
    <w:name w:val="WWNum42"/>
    <w:basedOn w:val="a2"/>
    <w:rsid w:val="00767F6A"/>
    <w:pPr>
      <w:numPr>
        <w:numId w:val="44"/>
      </w:numPr>
    </w:pPr>
  </w:style>
  <w:style w:type="numbering" w:customStyle="1" w:styleId="WWNum43">
    <w:name w:val="WWNum43"/>
    <w:basedOn w:val="a2"/>
    <w:rsid w:val="00767F6A"/>
    <w:pPr>
      <w:numPr>
        <w:numId w:val="45"/>
      </w:numPr>
    </w:pPr>
  </w:style>
  <w:style w:type="numbering" w:customStyle="1" w:styleId="WWNum44">
    <w:name w:val="WWNum44"/>
    <w:basedOn w:val="a2"/>
    <w:rsid w:val="00767F6A"/>
    <w:pPr>
      <w:numPr>
        <w:numId w:val="46"/>
      </w:numPr>
    </w:pPr>
  </w:style>
  <w:style w:type="numbering" w:customStyle="1" w:styleId="WWNum45">
    <w:name w:val="WWNum45"/>
    <w:basedOn w:val="a2"/>
    <w:rsid w:val="00767F6A"/>
    <w:pPr>
      <w:numPr>
        <w:numId w:val="47"/>
      </w:numPr>
    </w:pPr>
  </w:style>
  <w:style w:type="numbering" w:customStyle="1" w:styleId="WWNum46">
    <w:name w:val="WWNum46"/>
    <w:basedOn w:val="a2"/>
    <w:rsid w:val="00767F6A"/>
    <w:pPr>
      <w:numPr>
        <w:numId w:val="48"/>
      </w:numPr>
    </w:pPr>
  </w:style>
  <w:style w:type="numbering" w:customStyle="1" w:styleId="WWNum47">
    <w:name w:val="WWNum47"/>
    <w:basedOn w:val="a2"/>
    <w:rsid w:val="00767F6A"/>
    <w:pPr>
      <w:numPr>
        <w:numId w:val="49"/>
      </w:numPr>
    </w:pPr>
  </w:style>
  <w:style w:type="numbering" w:customStyle="1" w:styleId="WWNum48">
    <w:name w:val="WWNum48"/>
    <w:basedOn w:val="a2"/>
    <w:rsid w:val="00767F6A"/>
    <w:pPr>
      <w:numPr>
        <w:numId w:val="50"/>
      </w:numPr>
    </w:pPr>
  </w:style>
  <w:style w:type="numbering" w:customStyle="1" w:styleId="WWNum49">
    <w:name w:val="WWNum49"/>
    <w:basedOn w:val="a2"/>
    <w:rsid w:val="00767F6A"/>
    <w:pPr>
      <w:numPr>
        <w:numId w:val="51"/>
      </w:numPr>
    </w:pPr>
  </w:style>
  <w:style w:type="numbering" w:customStyle="1" w:styleId="WWNum50">
    <w:name w:val="WWNum50"/>
    <w:basedOn w:val="a2"/>
    <w:rsid w:val="00767F6A"/>
    <w:pPr>
      <w:numPr>
        <w:numId w:val="52"/>
      </w:numPr>
    </w:pPr>
  </w:style>
  <w:style w:type="numbering" w:customStyle="1" w:styleId="1f0">
    <w:name w:val="Нет списка1"/>
    <w:next w:val="a2"/>
    <w:uiPriority w:val="99"/>
    <w:semiHidden/>
    <w:unhideWhenUsed/>
    <w:rsid w:val="00767F6A"/>
  </w:style>
  <w:style w:type="character" w:customStyle="1" w:styleId="apple-converted-space">
    <w:name w:val="apple-converted-space"/>
    <w:uiPriority w:val="99"/>
    <w:rsid w:val="00767F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ospelixinskij-r22.gosweb.gosuslugi.ru/deyatelnost/napravleniya-deyatelnosti/kultura/" TargetMode="Externa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BC66C-90DB-46F4-A930-2C2F4BA84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42</Pages>
  <Words>10555</Words>
  <Characters>60167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госуслуги</dc:creator>
  <cp:lastModifiedBy>Tanya</cp:lastModifiedBy>
  <cp:revision>2</cp:revision>
  <cp:lastPrinted>2025-02-14T05:23:00Z</cp:lastPrinted>
  <dcterms:created xsi:type="dcterms:W3CDTF">2025-02-14T05:46:00Z</dcterms:created>
  <dcterms:modified xsi:type="dcterms:W3CDTF">2025-02-14T05:46:00Z</dcterms:modified>
</cp:coreProperties>
</file>