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AC1" w:rsidRPr="0091175B" w:rsidRDefault="009A5AC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175B">
        <w:rPr>
          <w:rFonts w:ascii="Times New Roman" w:hAnsi="Times New Roman" w:cs="Times New Roman"/>
          <w:sz w:val="28"/>
          <w:szCs w:val="28"/>
        </w:rPr>
        <w:t>АДМИНИСТРАЦИЯ ПОСПЕЛИХИНСКОГО РАЙОНА</w:t>
      </w:r>
    </w:p>
    <w:p w:rsidR="009A5AC1" w:rsidRPr="0091175B" w:rsidRDefault="009A5AC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175B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A5AC1" w:rsidRPr="0091175B" w:rsidRDefault="009A5AC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A5AC1" w:rsidRPr="0091175B" w:rsidRDefault="009A5AC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A5AC1" w:rsidRPr="0091175B" w:rsidRDefault="00C255D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175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A5AC1" w:rsidRPr="0091175B" w:rsidRDefault="009A5AC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A5AC1" w:rsidRPr="0091175B" w:rsidRDefault="009A5AC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8"/>
        <w:gridCol w:w="4743"/>
      </w:tblGrid>
      <w:tr w:rsidR="009A5AC1" w:rsidRPr="0091175B" w:rsidTr="00A91D8F">
        <w:tc>
          <w:tcPr>
            <w:tcW w:w="5210" w:type="dxa"/>
          </w:tcPr>
          <w:p w:rsidR="009A5AC1" w:rsidRPr="0091175B" w:rsidRDefault="003C6CA7" w:rsidP="003C6CA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27.10.2025</w:t>
            </w:r>
          </w:p>
        </w:tc>
        <w:tc>
          <w:tcPr>
            <w:tcW w:w="5211" w:type="dxa"/>
          </w:tcPr>
          <w:p w:rsidR="009A5AC1" w:rsidRPr="0091175B" w:rsidRDefault="00906F1F" w:rsidP="003C6CA7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C6CA7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</w:tr>
    </w:tbl>
    <w:p w:rsidR="009A5AC1" w:rsidRPr="0091175B" w:rsidRDefault="009A5AC1" w:rsidP="003C6CA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175B">
        <w:rPr>
          <w:rFonts w:ascii="Times New Roman" w:hAnsi="Times New Roman" w:cs="Times New Roman"/>
          <w:sz w:val="28"/>
          <w:szCs w:val="28"/>
        </w:rPr>
        <w:t>с. Поспелиха</w:t>
      </w:r>
    </w:p>
    <w:p w:rsidR="009A5AC1" w:rsidRPr="0091175B" w:rsidRDefault="009A5AC1" w:rsidP="003C6CA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A5AC1" w:rsidRPr="0091175B" w:rsidRDefault="009A5AC1" w:rsidP="003C6CA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E1C3B" w:rsidRPr="003C6CA7" w:rsidRDefault="004C7E64" w:rsidP="003C6CA7">
      <w:pPr>
        <w:tabs>
          <w:tab w:val="left" w:pos="3402"/>
          <w:tab w:val="left" w:pos="4536"/>
        </w:tabs>
        <w:ind w:right="4819" w:firstLine="0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3C6CA7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r w:rsidR="004E1C3B" w:rsidRPr="003C6CA7">
        <w:rPr>
          <w:rFonts w:ascii="Times New Roman" w:hAnsi="Times New Roman" w:cs="Times New Roman"/>
          <w:color w:val="000000"/>
          <w:spacing w:val="-20"/>
          <w:sz w:val="28"/>
          <w:szCs w:val="28"/>
        </w:rPr>
        <w:t>«Пов</w:t>
      </w:r>
      <w:r w:rsidR="004E1C3B" w:rsidRPr="003C6CA7">
        <w:rPr>
          <w:rFonts w:ascii="Times New Roman" w:hAnsi="Times New Roman" w:cs="Times New Roman"/>
          <w:color w:val="000000"/>
          <w:sz w:val="28"/>
          <w:szCs w:val="28"/>
        </w:rPr>
        <w:t>ышение безопасн</w:t>
      </w:r>
      <w:r w:rsidR="004E1C3B" w:rsidRPr="003C6CA7">
        <w:rPr>
          <w:rFonts w:ascii="Times New Roman" w:hAnsi="Times New Roman" w:cs="Times New Roman"/>
          <w:color w:val="000000"/>
          <w:spacing w:val="-20"/>
          <w:sz w:val="28"/>
          <w:szCs w:val="28"/>
        </w:rPr>
        <w:t>ости доро</w:t>
      </w:r>
      <w:r w:rsidR="004E1C3B" w:rsidRPr="003C6CA7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="004E1C3B" w:rsidRPr="003C6CA7">
        <w:rPr>
          <w:rFonts w:ascii="Times New Roman" w:hAnsi="Times New Roman" w:cs="Times New Roman"/>
          <w:color w:val="000000"/>
          <w:spacing w:val="-20"/>
          <w:sz w:val="28"/>
          <w:szCs w:val="28"/>
        </w:rPr>
        <w:t xml:space="preserve">ого </w:t>
      </w:r>
      <w:r w:rsidR="004E1C3B" w:rsidRPr="003C6CA7">
        <w:rPr>
          <w:rFonts w:ascii="Times New Roman" w:hAnsi="Times New Roman" w:cs="Times New Roman"/>
          <w:color w:val="000000"/>
          <w:sz w:val="28"/>
          <w:szCs w:val="28"/>
        </w:rPr>
        <w:t>движ</w:t>
      </w:r>
      <w:r w:rsidR="004E1C3B" w:rsidRPr="003C6CA7">
        <w:rPr>
          <w:rFonts w:ascii="Times New Roman" w:hAnsi="Times New Roman" w:cs="Times New Roman"/>
          <w:color w:val="000000"/>
          <w:spacing w:val="-20"/>
          <w:sz w:val="28"/>
          <w:szCs w:val="28"/>
        </w:rPr>
        <w:t>е</w:t>
      </w:r>
      <w:r w:rsidR="004E1C3B" w:rsidRPr="003C6CA7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="004E1C3B" w:rsidRPr="003C6CA7">
        <w:rPr>
          <w:rFonts w:ascii="Times New Roman" w:hAnsi="Times New Roman" w:cs="Times New Roman"/>
          <w:color w:val="000000"/>
          <w:spacing w:val="-20"/>
          <w:sz w:val="28"/>
          <w:szCs w:val="28"/>
        </w:rPr>
        <w:t>я в Посп</w:t>
      </w:r>
      <w:r w:rsidR="004E1C3B" w:rsidRPr="003C6CA7">
        <w:rPr>
          <w:rFonts w:ascii="Times New Roman" w:hAnsi="Times New Roman" w:cs="Times New Roman"/>
          <w:color w:val="000000"/>
          <w:sz w:val="28"/>
          <w:szCs w:val="28"/>
        </w:rPr>
        <w:t>елихин</w:t>
      </w:r>
      <w:r w:rsidR="004E1C3B" w:rsidRPr="003C6CA7">
        <w:rPr>
          <w:rFonts w:ascii="Times New Roman" w:hAnsi="Times New Roman" w:cs="Times New Roman"/>
          <w:color w:val="000000"/>
          <w:spacing w:val="-20"/>
          <w:sz w:val="28"/>
          <w:szCs w:val="28"/>
        </w:rPr>
        <w:t xml:space="preserve">ском </w:t>
      </w:r>
      <w:r w:rsidR="004E1C3B" w:rsidRPr="003C6CA7">
        <w:rPr>
          <w:rFonts w:ascii="Times New Roman" w:hAnsi="Times New Roman" w:cs="Times New Roman"/>
          <w:color w:val="000000"/>
          <w:sz w:val="28"/>
          <w:szCs w:val="28"/>
        </w:rPr>
        <w:t>районе в 2026-2030 годах»</w:t>
      </w:r>
    </w:p>
    <w:p w:rsidR="004E1C3B" w:rsidRPr="004E1C3B" w:rsidRDefault="004E1C3B" w:rsidP="003C6CA7"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1C3B" w:rsidRPr="004E1C3B" w:rsidRDefault="004E1C3B" w:rsidP="003C6CA7">
      <w:pPr>
        <w:ind w:right="4819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1C3B" w:rsidRPr="004C7E64" w:rsidRDefault="004E1C3B" w:rsidP="003C6CA7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1C3B">
        <w:rPr>
          <w:rFonts w:ascii="Times New Roman" w:hAnsi="Times New Roman" w:cs="Times New Roman"/>
          <w:color w:val="000000"/>
        </w:rPr>
        <w:tab/>
      </w:r>
      <w:r w:rsidR="004C7E64" w:rsidRPr="004C7E64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Поспелихинского района от 03.03.2021 № 88 «Об утверждении порядка разработки, реализации и оценки эффективности муниципальных программ Поспелихинского района», руководствуясь  Уставом муниципального образования муниципальный район Поспелихинский район Алтайского края, ПОСТАНОВЛЯЮ</w:t>
      </w:r>
      <w:r w:rsidRPr="004C7E6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E1C3B" w:rsidRPr="004E1C3B" w:rsidRDefault="004E1C3B" w:rsidP="004E1C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832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E64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Pr="004E1C3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муниципальную программу «Повышение безопасности дорожного движения в Поспелихинском районе в 202</w:t>
      </w:r>
      <w:r>
        <w:rPr>
          <w:rFonts w:ascii="Times New Roman" w:hAnsi="Times New Roman" w:cs="Times New Roman"/>
          <w:color w:val="000000"/>
          <w:sz w:val="28"/>
          <w:szCs w:val="28"/>
        </w:rPr>
        <w:t>6-2030</w:t>
      </w:r>
      <w:r w:rsidRPr="004E1C3B">
        <w:rPr>
          <w:rFonts w:ascii="Times New Roman" w:hAnsi="Times New Roman" w:cs="Times New Roman"/>
          <w:color w:val="000000"/>
          <w:sz w:val="28"/>
          <w:szCs w:val="28"/>
        </w:rPr>
        <w:t xml:space="preserve"> годах» (прилагается).</w:t>
      </w:r>
    </w:p>
    <w:p w:rsidR="004C7E64" w:rsidRPr="00AB78ED" w:rsidRDefault="004E1C3B" w:rsidP="004C7E64">
      <w:pPr>
        <w:pStyle w:val="ac"/>
        <w:tabs>
          <w:tab w:val="left" w:pos="142"/>
          <w:tab w:val="left" w:pos="1153"/>
        </w:tabs>
        <w:ind w:left="0" w:firstLine="709"/>
        <w:jc w:val="both"/>
        <w:rPr>
          <w:sz w:val="28"/>
          <w:szCs w:val="28"/>
        </w:rPr>
      </w:pPr>
      <w:r w:rsidRPr="004E1C3B">
        <w:rPr>
          <w:color w:val="000000"/>
          <w:sz w:val="28"/>
          <w:szCs w:val="28"/>
        </w:rPr>
        <w:t xml:space="preserve">2. </w:t>
      </w:r>
      <w:r w:rsidR="004C7E64" w:rsidRPr="00AB78ED">
        <w:rPr>
          <w:rFonts w:eastAsia="Times New Roman"/>
          <w:sz w:val="28"/>
          <w:szCs w:val="28"/>
        </w:rPr>
        <w:t>Опубликовать настоящее постановление на официальном сайте Администрации Поспелихинского района.</w:t>
      </w:r>
    </w:p>
    <w:p w:rsidR="004E1C3B" w:rsidRPr="004E1C3B" w:rsidRDefault="004C7E64" w:rsidP="004C7E64">
      <w:pPr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E1C3B" w:rsidRPr="004E1C3B">
        <w:rPr>
          <w:rFonts w:ascii="Times New Roman" w:hAnsi="Times New Roman" w:cs="Times New Roman"/>
          <w:color w:val="000000"/>
          <w:sz w:val="28"/>
          <w:szCs w:val="28"/>
        </w:rPr>
        <w:t>. Контроль за исполнением настоящего постановления возложить на заместителя главы Администрации ра</w:t>
      </w:r>
      <w:r w:rsidR="008832A6">
        <w:rPr>
          <w:rFonts w:ascii="Times New Roman" w:hAnsi="Times New Roman" w:cs="Times New Roman"/>
          <w:color w:val="000000"/>
          <w:sz w:val="28"/>
          <w:szCs w:val="28"/>
        </w:rPr>
        <w:t>йона по оперативным вопросам Фетисова О.В</w:t>
      </w:r>
      <w:r w:rsidR="004E1C3B" w:rsidRPr="004E1C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E1C3B" w:rsidRPr="008832A6" w:rsidRDefault="004E1C3B" w:rsidP="004E1C3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A5AC1" w:rsidRPr="0091175B" w:rsidRDefault="009A5AC1" w:rsidP="008832A6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5"/>
        <w:gridCol w:w="4806"/>
      </w:tblGrid>
      <w:tr w:rsidR="009A5AC1" w:rsidRPr="0091175B" w:rsidTr="00A91D8F">
        <w:tc>
          <w:tcPr>
            <w:tcW w:w="5210" w:type="dxa"/>
          </w:tcPr>
          <w:p w:rsidR="009A5AC1" w:rsidRPr="0091175B" w:rsidRDefault="008D1028" w:rsidP="00A91D8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175B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</w:p>
        </w:tc>
        <w:tc>
          <w:tcPr>
            <w:tcW w:w="5211" w:type="dxa"/>
            <w:vAlign w:val="bottom"/>
          </w:tcPr>
          <w:p w:rsidR="009A5AC1" w:rsidRPr="0091175B" w:rsidRDefault="008D1028" w:rsidP="008D102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117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91379" w:rsidRPr="0091175B">
              <w:rPr>
                <w:rFonts w:ascii="Times New Roman" w:hAnsi="Times New Roman" w:cs="Times New Roman"/>
                <w:sz w:val="28"/>
                <w:szCs w:val="28"/>
              </w:rPr>
              <w:t xml:space="preserve">.А. </w:t>
            </w:r>
            <w:r w:rsidRPr="0091175B">
              <w:rPr>
                <w:rFonts w:ascii="Times New Roman" w:hAnsi="Times New Roman" w:cs="Times New Roman"/>
                <w:sz w:val="28"/>
                <w:szCs w:val="28"/>
              </w:rPr>
              <w:t>Башмаков</w:t>
            </w:r>
            <w:r w:rsidR="00991379" w:rsidRPr="00911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D1028" w:rsidRPr="0091175B" w:rsidRDefault="008D1028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71DD5" w:rsidRDefault="00E71DD5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E5D76" w:rsidRDefault="00CE5D76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E5D76" w:rsidRDefault="00CE5D76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E5D76" w:rsidRDefault="00CE5D76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E5D76" w:rsidRDefault="00CE5D76" w:rsidP="00D05D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316A" w:rsidRDefault="003E316A" w:rsidP="00D05DCA">
      <w:pPr>
        <w:ind w:firstLine="0"/>
        <w:rPr>
          <w:rFonts w:ascii="Times New Roman" w:hAnsi="Times New Roman" w:cs="Times New Roman"/>
          <w:sz w:val="28"/>
          <w:szCs w:val="28"/>
        </w:rPr>
        <w:sectPr w:rsidR="003E316A" w:rsidSect="00906F1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06F1F" w:rsidRDefault="00906F1F" w:rsidP="00C45440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6F1F" w:rsidRPr="00906F1F" w:rsidTr="007B438E">
        <w:tc>
          <w:tcPr>
            <w:tcW w:w="4785" w:type="dxa"/>
          </w:tcPr>
          <w:p w:rsidR="00906F1F" w:rsidRPr="00906F1F" w:rsidRDefault="00906F1F" w:rsidP="00906F1F">
            <w:pPr>
              <w:widowControl/>
              <w:adjustRightInd w:val="0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906F1F" w:rsidRPr="00906F1F" w:rsidRDefault="00906F1F" w:rsidP="00906F1F">
            <w:pPr>
              <w:widowControl/>
              <w:shd w:val="clear" w:color="auto" w:fill="FFFFFF"/>
              <w:autoSpaceDE/>
              <w:autoSpaceDN/>
              <w:ind w:firstLine="187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</w:p>
          <w:p w:rsidR="00906F1F" w:rsidRPr="00906F1F" w:rsidRDefault="00906F1F" w:rsidP="00906F1F">
            <w:pPr>
              <w:widowControl/>
              <w:shd w:val="clear" w:color="auto" w:fill="FFFFFF"/>
              <w:autoSpaceDE/>
              <w:autoSpaceDN/>
              <w:ind w:firstLine="187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постановлению</w:t>
            </w:r>
          </w:p>
          <w:p w:rsidR="00906F1F" w:rsidRPr="00906F1F" w:rsidRDefault="00906F1F" w:rsidP="00906F1F">
            <w:pPr>
              <w:widowControl/>
              <w:shd w:val="clear" w:color="auto" w:fill="FFFFFF"/>
              <w:autoSpaceDE/>
              <w:autoSpaceDN/>
              <w:ind w:firstLine="187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района</w:t>
            </w:r>
          </w:p>
          <w:p w:rsidR="00906F1F" w:rsidRPr="00906F1F" w:rsidRDefault="00906F1F" w:rsidP="00906F1F">
            <w:pPr>
              <w:widowControl/>
              <w:shd w:val="clear" w:color="auto" w:fill="FFFFFF"/>
              <w:autoSpaceDE/>
              <w:autoSpaceDN/>
              <w:ind w:firstLine="187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B0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BB0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906F1F" w:rsidRPr="00906F1F" w:rsidRDefault="00906F1F" w:rsidP="00906F1F">
            <w:pPr>
              <w:widowControl/>
              <w:adjustRightInd w:val="0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906F1F" w:rsidRPr="00906F1F" w:rsidRDefault="003C6CA7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«повышение безопасности дорожного движения</w:t>
      </w:r>
    </w:p>
    <w:p w:rsidR="00906F1F" w:rsidRPr="00906F1F" w:rsidRDefault="003C6CA7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906F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оспелихин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06F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 районе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2026-2030</w:t>
      </w:r>
      <w:r w:rsidRPr="00906F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годы»</w:t>
      </w: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«Повышение безопасности</w:t>
      </w: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дорожного движения</w:t>
      </w:r>
      <w:r w:rsidR="00A03B64">
        <w:rPr>
          <w:rFonts w:ascii="Times New Roman" w:hAnsi="Times New Roman" w:cs="Times New Roman"/>
          <w:color w:val="000000"/>
          <w:sz w:val="28"/>
          <w:szCs w:val="28"/>
        </w:rPr>
        <w:t xml:space="preserve"> в Поспелихинском районе на 2026-2030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3049"/>
        <w:gridCol w:w="567"/>
        <w:gridCol w:w="5954"/>
      </w:tblGrid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Поспелихинского района.</w:t>
            </w:r>
          </w:p>
        </w:tc>
      </w:tr>
      <w:tr w:rsidR="00906F1F" w:rsidRPr="00906F1F" w:rsidTr="007B438E">
        <w:trPr>
          <w:trHeight w:val="248"/>
        </w:trPr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A03B6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 МВД России «Поспелихинский» (по согласованию); отдел по ЖКХ и транспорту Администрации Поспелихинского района; отдел по строительству и архитектуре Администрации Поспелихинского района; комитет по образованию Администрации Поспелихинского  района; Фил</w:t>
            </w:r>
            <w:r w:rsidR="00A0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иал Поспелихинский 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0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«Южное ДСУ»</w:t>
            </w:r>
            <w:r w:rsidR="00A0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Алтайского края (по согласованию); А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дминистрации сельсоветов Поспелихинского района (по согласованию).</w:t>
            </w: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программы</w:t>
            </w: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E19" w:rsidRDefault="00895E19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программы</w:t>
            </w:r>
          </w:p>
          <w:p w:rsidR="00895E19" w:rsidRPr="00906F1F" w:rsidRDefault="00895E19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Региональные проекты, реализуемые в рамках программы </w:t>
            </w:r>
          </w:p>
          <w:p w:rsidR="00895E19" w:rsidRDefault="00895E19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E19" w:rsidRPr="00895E19" w:rsidRDefault="00895E19" w:rsidP="00895E19">
            <w:pPr>
              <w:widowControl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E1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Программно-целевые инструменты</w:t>
            </w:r>
          </w:p>
          <w:p w:rsidR="00895E19" w:rsidRPr="00906F1F" w:rsidRDefault="00895E19" w:rsidP="00895E19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5E1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Поспелихинского района;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 МВД России «Поспелихинский» (по согласованию); комитет по образованию Администрации Поспелихинского района; </w:t>
            </w:r>
          </w:p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Филиал Поспелихинский </w:t>
            </w:r>
            <w:r w:rsidR="00A0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«Южное ДСУ»</w:t>
            </w:r>
            <w:r w:rsidR="00A0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Алтайского края (по согласованию); А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дминистрации сельсоветов Поспелихинского района (по согласованию).</w:t>
            </w:r>
          </w:p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E19" w:rsidRDefault="00895E19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Отсутствуют </w:t>
            </w:r>
          </w:p>
          <w:p w:rsidR="00895E19" w:rsidRDefault="00895E19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E19" w:rsidRDefault="00895E19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E19" w:rsidRDefault="00895E19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E19" w:rsidRDefault="00895E19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Отсутствуют</w:t>
            </w:r>
          </w:p>
          <w:p w:rsidR="00895E19" w:rsidRDefault="00895E19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95E19" w:rsidRPr="00895E19" w:rsidRDefault="00895E19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5E19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Государственная программа Алтайского края «Обеспечение прав граждан и их безопасности»</w:t>
            </w:r>
            <w:r w:rsidRPr="00895E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утверждена постановлением Правительства Алтайского края от 14.12.2023 №</w:t>
            </w:r>
            <w:r w:rsidR="004C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95E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484</w:t>
            </w: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895E19" w:rsidRPr="00906F1F" w:rsidRDefault="00895E19" w:rsidP="00895E19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adjustRightInd w:val="0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4C7E64" w:rsidRPr="004C7E64" w:rsidRDefault="004C7E64" w:rsidP="00906F1F">
            <w:pPr>
              <w:widowControl/>
              <w:shd w:val="clear" w:color="auto" w:fill="FFFFFF"/>
              <w:tabs>
                <w:tab w:val="left" w:pos="178"/>
              </w:tabs>
              <w:autoSpaceDE/>
              <w:autoSpaceDN/>
              <w:adjustRightInd w:val="0"/>
              <w:spacing w:line="320" w:lineRule="exact"/>
              <w:ind w:left="14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условий для обеспечения </w:t>
            </w:r>
            <w:r w:rsidR="005C112C" w:rsidRPr="00841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безопасности дорожного движения </w:t>
            </w:r>
            <w:r w:rsidRPr="00841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 на территории Поспелихинского района</w:t>
            </w:r>
          </w:p>
          <w:p w:rsidR="00906F1F" w:rsidRPr="00906F1F" w:rsidRDefault="00906F1F" w:rsidP="005C112C">
            <w:pPr>
              <w:widowControl/>
              <w:shd w:val="clear" w:color="auto" w:fill="FFFFFF"/>
              <w:tabs>
                <w:tab w:val="left" w:pos="178"/>
              </w:tabs>
              <w:autoSpaceDE/>
              <w:autoSpaceDN/>
              <w:adjustRightInd w:val="0"/>
              <w:spacing w:line="320" w:lineRule="exact"/>
              <w:ind w:left="14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shd w:val="clear" w:color="auto" w:fill="FFFFFF"/>
              <w:tabs>
                <w:tab w:val="left" w:pos="178"/>
              </w:tabs>
              <w:autoSpaceDE/>
              <w:autoSpaceDN/>
              <w:adjustRightInd w:val="0"/>
              <w:spacing w:line="320" w:lineRule="exact"/>
              <w:ind w:left="14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134D89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4C7E64" w:rsidRPr="00841586" w:rsidRDefault="004C7E64" w:rsidP="00906F1F">
            <w:pPr>
              <w:widowControl/>
              <w:suppressAutoHyphens/>
              <w:autoSpaceDE/>
              <w:autoSpaceDN/>
              <w:ind w:hanging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586">
              <w:rPr>
                <w:rFonts w:ascii="Times New Roman" w:hAnsi="Times New Roman" w:cs="Times New Roman"/>
                <w:sz w:val="28"/>
                <w:szCs w:val="28"/>
              </w:rPr>
              <w:t>Предупреждение опасного поведени</w:t>
            </w:r>
            <w:r w:rsidR="005C112C" w:rsidRPr="00841586">
              <w:rPr>
                <w:rFonts w:ascii="Times New Roman" w:hAnsi="Times New Roman" w:cs="Times New Roman"/>
                <w:sz w:val="28"/>
                <w:szCs w:val="28"/>
              </w:rPr>
              <w:t>я участников дорожного движения,</w:t>
            </w:r>
            <w:r w:rsidRPr="0084158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безопасности участия детей в дорожном движении</w:t>
            </w:r>
          </w:p>
          <w:p w:rsidR="00134D89" w:rsidRPr="00841586" w:rsidRDefault="00134D89" w:rsidP="00906F1F">
            <w:pPr>
              <w:widowControl/>
              <w:suppressAutoHyphens/>
              <w:autoSpaceDE/>
              <w:autoSpaceDN/>
              <w:ind w:hanging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hanging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895E19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елевые индикаторы и показатели программы 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изданных статей, выпусков в СМИ.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Охват световозвращающими приспособлениями в среде дошкольников и учащихся младших классов образовательных учреждений.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проведенных тематических информационно-пропагандистских мероприятий с несовершеннолетними участниками дорожного движения.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Оснащение общеобразовательных школ уголками безопасности дорожного движения.</w:t>
            </w: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adjustRightInd w:val="0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</w:t>
            </w:r>
            <w:r w:rsidR="00895E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 этапы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реализации программы 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A03B64" w:rsidP="00906F1F">
            <w:pPr>
              <w:widowControl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 – 2030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годы.</w:t>
            </w:r>
          </w:p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820FC2" w:rsidRDefault="00906F1F" w:rsidP="00906F1F">
            <w:pPr>
              <w:widowControl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и источники финансирования </w:t>
            </w: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по годам</w:t>
            </w: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Справочно: объем налоговых расходов 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Поспелихинского района в рамках реализации муниципальной программы (всего) 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Районный бюджет:</w:t>
            </w:r>
          </w:p>
          <w:p w:rsidR="00906F1F" w:rsidRPr="00A03B64" w:rsidRDefault="00D86AB0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2026 год – 3</w:t>
            </w:r>
            <w:r w:rsidR="00906F1F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0,00 тыс. рублей;</w:t>
            </w:r>
          </w:p>
          <w:p w:rsidR="00906F1F" w:rsidRPr="00A03B64" w:rsidRDefault="00C314D3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</w:t>
            </w:r>
            <w:r w:rsidR="00A03B64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7</w:t>
            </w: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год – </w:t>
            </w:r>
            <w:r w:rsidR="00D86AB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3</w:t>
            </w:r>
            <w:r w:rsidR="00A03B64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0,00</w:t>
            </w:r>
            <w:r w:rsidR="00906F1F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тыс. рублей;</w:t>
            </w:r>
          </w:p>
          <w:p w:rsidR="00906F1F" w:rsidRPr="00A03B64" w:rsidRDefault="00A03B64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2028</w:t>
            </w:r>
            <w:r w:rsidR="007B438E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год – </w:t>
            </w:r>
            <w:r w:rsidR="00D86AB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3</w:t>
            </w: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0,00</w:t>
            </w:r>
            <w:r w:rsidR="00906F1F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тыс. рублей;</w:t>
            </w:r>
          </w:p>
          <w:p w:rsidR="00906F1F" w:rsidRPr="00A03B64" w:rsidRDefault="00A03B64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2029</w:t>
            </w:r>
            <w:r w:rsidR="007B438E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год – </w:t>
            </w:r>
            <w:r w:rsidR="00D86AB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3</w:t>
            </w: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</w:t>
            </w:r>
            <w:r w:rsidR="00906F1F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,00 тыс. рублей;</w:t>
            </w:r>
          </w:p>
          <w:p w:rsidR="00906F1F" w:rsidRPr="00A03B64" w:rsidRDefault="00A03B64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2030</w:t>
            </w:r>
            <w:r w:rsidR="00906F1F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A749F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год – </w:t>
            </w:r>
            <w:r w:rsidR="00D86AB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3</w:t>
            </w:r>
            <w:r w:rsidR="00906F1F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0,00 тыс. рублей;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Итого – </w:t>
            </w:r>
            <w:r w:rsidR="00D86AB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15</w:t>
            </w:r>
            <w:r w:rsidR="00A03B64"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0,00</w:t>
            </w:r>
            <w:r w:rsidRPr="00A03B6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тыс. рублей.</w:t>
            </w:r>
          </w:p>
          <w:p w:rsidR="00906F1F" w:rsidRPr="00906F1F" w:rsidRDefault="00906F1F" w:rsidP="00906F1F">
            <w:pPr>
              <w:widowControl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и источники финансирования ежегодно уточняются при формировании районного бюджета на соответствующий финансовый год</w:t>
            </w:r>
          </w:p>
          <w:p w:rsidR="00906F1F" w:rsidRPr="00906F1F" w:rsidRDefault="00906F1F" w:rsidP="00906F1F">
            <w:pPr>
              <w:widowControl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Отсутствует   </w:t>
            </w: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906F1F" w:rsidRPr="00906F1F" w:rsidTr="007B438E">
        <w:tc>
          <w:tcPr>
            <w:tcW w:w="3049" w:type="dxa"/>
          </w:tcPr>
          <w:p w:rsidR="00906F1F" w:rsidRPr="00906F1F" w:rsidRDefault="00906F1F" w:rsidP="00906F1F">
            <w:pPr>
              <w:widowControl/>
              <w:suppressAutoHyphens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567" w:type="dxa"/>
          </w:tcPr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06F1F" w:rsidRPr="00906F1F" w:rsidRDefault="004C7E64" w:rsidP="00906F1F">
            <w:pPr>
              <w:widowControl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Достичь к 2030 году следующих результатов:</w:t>
            </w:r>
          </w:p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изданн</w:t>
            </w:r>
            <w:r w:rsidR="00A0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 статей, выпусков в СМИ к 2030 году – 3</w:t>
            </w:r>
            <w:r w:rsidR="00203F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охват световозвращающими приспособлениями в среде дошкольников и учащихся младших классов образовательных учреждений – 100%, количество проведенных тематических информационно пропагандистских мероприятий с несовершеннолетними участниками дорожного движения – </w:t>
            </w:r>
            <w:r w:rsidR="00203F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  <w:r w:rsidRPr="00906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оснащение оборудованием и средствами обучения общеобразовательных учреждений – 5.</w:t>
            </w:r>
          </w:p>
          <w:p w:rsidR="00906F1F" w:rsidRPr="00906F1F" w:rsidRDefault="00906F1F" w:rsidP="00906F1F">
            <w:pPr>
              <w:widowControl/>
              <w:suppressAutoHyphens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906F1F" w:rsidRPr="00906F1F" w:rsidRDefault="00906F1F" w:rsidP="00906F1F">
      <w:pPr>
        <w:widowControl/>
        <w:adjustRightInd w:val="0"/>
        <w:ind w:left="36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1. Общая характеристика сферы реализации муниципальной программы</w:t>
      </w:r>
    </w:p>
    <w:p w:rsidR="00906F1F" w:rsidRPr="00906F1F" w:rsidRDefault="00906F1F" w:rsidP="00906F1F">
      <w:pPr>
        <w:widowControl/>
        <w:adjustRightInd w:val="0"/>
        <w:ind w:left="360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Безопасность дорожного движения является одной из важных социально-экономических и демографических задач Российской Федерации.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 Ежегодно на улицах и дорогах Поспелихинского района происходит более ста дорожно-транспортных происшествий, 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в которых за девять месяцев 2025 года 21 человек получил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телесные повреждения различной степени тяжести, 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3 человека погибло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>. ДТП с участием детей</w:t>
      </w:r>
      <w:r w:rsidR="009A53E2" w:rsidRPr="009A53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не з</w:t>
      </w:r>
      <w:r w:rsidR="009A53E2" w:rsidRPr="00906F1F">
        <w:rPr>
          <w:rFonts w:ascii="Times New Roman" w:hAnsi="Times New Roman" w:cs="Times New Roman"/>
          <w:color w:val="000000"/>
          <w:sz w:val="28"/>
          <w:szCs w:val="28"/>
        </w:rPr>
        <w:t>арегистрировано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. За 2024 год пострадал 1 ребенок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В результате, обществу наносится невосполнимый ущерб. В динамике последних трех лет рост детского дорожно-транспортного трав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матизма</w:t>
      </w:r>
      <w:r w:rsidR="00181739" w:rsidRPr="001817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1739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181739" w:rsidRPr="00906F1F">
        <w:rPr>
          <w:rFonts w:ascii="Times New Roman" w:hAnsi="Times New Roman" w:cs="Times New Roman"/>
          <w:color w:val="000000"/>
          <w:sz w:val="28"/>
          <w:szCs w:val="28"/>
        </w:rPr>
        <w:t>установлен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. В 2024 году по отношению к 2023</w:t>
      </w:r>
      <w:r w:rsidR="000F7A64">
        <w:rPr>
          <w:rFonts w:ascii="Times New Roman" w:hAnsi="Times New Roman" w:cs="Times New Roman"/>
          <w:color w:val="000000"/>
          <w:sz w:val="28"/>
          <w:szCs w:val="28"/>
        </w:rPr>
        <w:t xml:space="preserve"> году на 11,03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% снизилось количество водителей, управляющих транспортными средствами в состоянии алкогольного опьянения либо отказавшимися от прохождения медицинского освидетель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ствования, за девять месяцев 2025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года сотр</w:t>
      </w:r>
      <w:r w:rsidR="009A53E2">
        <w:rPr>
          <w:rFonts w:ascii="Times New Roman" w:hAnsi="Times New Roman" w:cs="Times New Roman"/>
          <w:color w:val="000000"/>
          <w:sz w:val="28"/>
          <w:szCs w:val="28"/>
        </w:rPr>
        <w:t>удниками ОДПС ГИБДД выявлено 131 водитель, управляющий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транспортными средствами в нетрезвом состоянии.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Снижение за последнее время степени защищенности участников дорожного движения на автомобильных дорогах объясняется рядом факторов, основными из которых являются: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массовое несоблюдение норм безопасности дорожного движения его участниками;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- недостаточная подготовка водителей в учебных организациях. Каждое второе ДТП происходит по вине водителей со стажем до одного года;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- отсутствие должной ответственности у руководителей всех уровней в сфере транспорта. На большинстве автотранспортных предприятий ликвидированы службы безопасности дорожного движения;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- недостаточные объемы и темпы строительства и реконструкции дорог.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В целях улучшения ситуации на улицах и дорогах Поспелихинского района необходимо осуществить целый комплекс мер, направленных на повышение эффективности обеспечения безопасности дорожного движения, предупреждение опасного поведения участников дорожного движения, совершенствование организации движения транспорта и оказания помощи пострадавшим в ДТП.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2. Приоритеты региональной политики в сфере реализации муниципальной программы, цели, задачи и индикаторы, описание основных ожидаемых конечных результатов муниципальной программы, сроков и этапов ее реализации</w:t>
      </w:r>
    </w:p>
    <w:p w:rsidR="00906F1F" w:rsidRPr="00820FC2" w:rsidRDefault="00906F1F" w:rsidP="00820FC2">
      <w:pPr>
        <w:pStyle w:val="1"/>
        <w:shd w:val="clear" w:color="auto" w:fill="FEFEFE"/>
        <w:spacing w:before="0" w:beforeAutospacing="0" w:after="0" w:afterAutospacing="0"/>
        <w:ind w:firstLine="708"/>
        <w:jc w:val="both"/>
        <w:rPr>
          <w:b w:val="0"/>
          <w:bCs w:val="0"/>
          <w:color w:val="020C22"/>
          <w:sz w:val="28"/>
          <w:szCs w:val="28"/>
        </w:rPr>
      </w:pPr>
      <w:r w:rsidRPr="00820FC2">
        <w:rPr>
          <w:b w:val="0"/>
          <w:color w:val="000000"/>
          <w:sz w:val="28"/>
          <w:szCs w:val="28"/>
        </w:rPr>
        <w:t>2.1 Приоритет</w:t>
      </w:r>
      <w:r w:rsidR="00686FE0">
        <w:rPr>
          <w:b w:val="0"/>
          <w:color w:val="000000"/>
          <w:sz w:val="28"/>
          <w:szCs w:val="28"/>
        </w:rPr>
        <w:t>ы</w:t>
      </w:r>
      <w:r w:rsidRPr="00820FC2">
        <w:rPr>
          <w:b w:val="0"/>
          <w:color w:val="000000"/>
          <w:sz w:val="28"/>
          <w:szCs w:val="28"/>
        </w:rPr>
        <w:t xml:space="preserve"> и направления развития региональной политики в сфере реализации программы </w:t>
      </w:r>
      <w:r w:rsidR="00686FE0">
        <w:rPr>
          <w:b w:val="0"/>
          <w:color w:val="000000"/>
          <w:sz w:val="28"/>
          <w:szCs w:val="28"/>
        </w:rPr>
        <w:t xml:space="preserve">установлены </w:t>
      </w:r>
      <w:r w:rsidRPr="00820FC2">
        <w:rPr>
          <w:b w:val="0"/>
          <w:color w:val="000000"/>
          <w:sz w:val="28"/>
          <w:szCs w:val="28"/>
        </w:rPr>
        <w:t xml:space="preserve">в соответствии с </w:t>
      </w:r>
      <w:r w:rsidRPr="00820FC2">
        <w:rPr>
          <w:b w:val="0"/>
          <w:sz w:val="28"/>
          <w:szCs w:val="28"/>
        </w:rPr>
        <w:t xml:space="preserve">Федеральным законом от 10 декабря 1995 года № 196-ФЗ «О безопасности дорожного движения», </w:t>
      </w:r>
      <w:r w:rsidRPr="00820FC2">
        <w:rPr>
          <w:b w:val="0"/>
          <w:color w:val="000000"/>
          <w:sz w:val="28"/>
          <w:szCs w:val="28"/>
        </w:rPr>
        <w:t xml:space="preserve">национальным проектом "Безопасные качественные автомобильные дороги"; </w:t>
      </w:r>
      <w:r w:rsidR="00686FE0" w:rsidRPr="00820FC2">
        <w:rPr>
          <w:b w:val="0"/>
          <w:bCs w:val="0"/>
          <w:color w:val="020C22"/>
          <w:sz w:val="28"/>
          <w:szCs w:val="28"/>
        </w:rPr>
        <w:t>Указ</w:t>
      </w:r>
      <w:r w:rsidR="00686FE0">
        <w:rPr>
          <w:b w:val="0"/>
          <w:bCs w:val="0"/>
          <w:color w:val="020C22"/>
          <w:sz w:val="28"/>
          <w:szCs w:val="28"/>
        </w:rPr>
        <w:t>ом</w:t>
      </w:r>
      <w:r w:rsidR="00686FE0" w:rsidRPr="00820FC2">
        <w:rPr>
          <w:b w:val="0"/>
          <w:bCs w:val="0"/>
          <w:color w:val="020C22"/>
          <w:sz w:val="28"/>
          <w:szCs w:val="28"/>
        </w:rPr>
        <w:t xml:space="preserve"> Президента Российской Федерации от</w:t>
      </w:r>
      <w:r w:rsidR="00686FE0">
        <w:rPr>
          <w:b w:val="0"/>
          <w:bCs w:val="0"/>
          <w:color w:val="020C22"/>
          <w:sz w:val="28"/>
          <w:szCs w:val="28"/>
        </w:rPr>
        <w:t xml:space="preserve"> 07.05.2024</w:t>
      </w:r>
      <w:r w:rsidR="00686FE0" w:rsidRPr="00820FC2">
        <w:rPr>
          <w:b w:val="0"/>
          <w:bCs w:val="0"/>
          <w:color w:val="020C22"/>
          <w:sz w:val="28"/>
          <w:szCs w:val="28"/>
        </w:rPr>
        <w:t xml:space="preserve"> № 309</w:t>
      </w:r>
      <w:r w:rsidR="00686FE0">
        <w:rPr>
          <w:b w:val="0"/>
          <w:bCs w:val="0"/>
          <w:color w:val="020C22"/>
          <w:sz w:val="28"/>
          <w:szCs w:val="28"/>
        </w:rPr>
        <w:t xml:space="preserve"> «</w:t>
      </w:r>
      <w:r w:rsidR="00686FE0" w:rsidRPr="00820FC2">
        <w:rPr>
          <w:b w:val="0"/>
          <w:color w:val="020C22"/>
          <w:sz w:val="28"/>
          <w:szCs w:val="28"/>
        </w:rPr>
        <w:t>О национальных целях развития Российской Федерации на</w:t>
      </w:r>
      <w:r w:rsidR="00686FE0">
        <w:rPr>
          <w:b w:val="0"/>
          <w:color w:val="020C22"/>
          <w:sz w:val="28"/>
          <w:szCs w:val="28"/>
        </w:rPr>
        <w:t xml:space="preserve"> </w:t>
      </w:r>
      <w:r w:rsidR="00686FE0" w:rsidRPr="00820FC2">
        <w:rPr>
          <w:b w:val="0"/>
          <w:color w:val="020C22"/>
          <w:sz w:val="28"/>
          <w:szCs w:val="28"/>
        </w:rPr>
        <w:t>период до 2030 года и на перспективу до 2036 года</w:t>
      </w:r>
      <w:r w:rsidR="00686FE0">
        <w:rPr>
          <w:color w:val="000000"/>
          <w:sz w:val="28"/>
          <w:szCs w:val="28"/>
        </w:rPr>
        <w:t xml:space="preserve">; </w:t>
      </w:r>
      <w:r w:rsidRPr="00820FC2">
        <w:rPr>
          <w:b w:val="0"/>
          <w:color w:val="000000"/>
          <w:sz w:val="28"/>
          <w:szCs w:val="28"/>
        </w:rPr>
        <w:t xml:space="preserve">законом </w:t>
      </w:r>
      <w:r w:rsidR="00820FC2" w:rsidRPr="00820FC2">
        <w:rPr>
          <w:b w:val="0"/>
          <w:color w:val="000000"/>
          <w:sz w:val="28"/>
          <w:szCs w:val="28"/>
        </w:rPr>
        <w:t>Алтайского края от 15.12.2002 №</w:t>
      </w:r>
      <w:r w:rsidRPr="00820FC2">
        <w:rPr>
          <w:b w:val="0"/>
          <w:color w:val="000000"/>
          <w:sz w:val="28"/>
          <w:szCs w:val="28"/>
        </w:rPr>
        <w:t>86-ЗС "О системе профилактики безнадзорности и правонарушений в Алтайском крае"</w:t>
      </w:r>
      <w:r w:rsidR="00820FC2" w:rsidRPr="00820FC2">
        <w:rPr>
          <w:b w:val="0"/>
          <w:color w:val="000000"/>
          <w:sz w:val="28"/>
          <w:szCs w:val="28"/>
        </w:rPr>
        <w:t xml:space="preserve">, </w:t>
      </w:r>
      <w:r w:rsidR="00820FC2" w:rsidRPr="00820FC2">
        <w:rPr>
          <w:b w:val="0"/>
          <w:sz w:val="28"/>
          <w:szCs w:val="28"/>
        </w:rPr>
        <w:t>закон</w:t>
      </w:r>
      <w:r w:rsidR="00820FC2">
        <w:rPr>
          <w:b w:val="0"/>
          <w:sz w:val="28"/>
          <w:szCs w:val="28"/>
        </w:rPr>
        <w:t>ом</w:t>
      </w:r>
      <w:r w:rsidR="00820FC2" w:rsidRPr="00820FC2">
        <w:rPr>
          <w:b w:val="0"/>
          <w:sz w:val="28"/>
          <w:szCs w:val="28"/>
        </w:rPr>
        <w:t xml:space="preserve"> Алтайского края от 06.09.2021 №</w:t>
      </w:r>
      <w:r w:rsidR="00820FC2">
        <w:rPr>
          <w:b w:val="0"/>
          <w:sz w:val="28"/>
          <w:szCs w:val="28"/>
        </w:rPr>
        <w:t>86-ЗС</w:t>
      </w:r>
      <w:r w:rsidR="00820FC2" w:rsidRPr="00820FC2">
        <w:rPr>
          <w:b w:val="0"/>
          <w:sz w:val="28"/>
          <w:szCs w:val="28"/>
        </w:rPr>
        <w:t xml:space="preserve"> «Об утверждении стратегии социально-экономического развития алтайского края до 2035 года»,</w:t>
      </w:r>
      <w:r w:rsidR="00820FC2">
        <w:rPr>
          <w:sz w:val="28"/>
          <w:szCs w:val="28"/>
        </w:rPr>
        <w:t xml:space="preserve"> </w:t>
      </w:r>
      <w:r w:rsidR="00686FE0" w:rsidRPr="00686FE0">
        <w:rPr>
          <w:b w:val="0"/>
          <w:color w:val="000000" w:themeColor="text1"/>
          <w:sz w:val="28"/>
          <w:szCs w:val="28"/>
        </w:rPr>
        <w:t>решение</w:t>
      </w:r>
      <w:r w:rsidR="00686FE0">
        <w:rPr>
          <w:b w:val="0"/>
          <w:color w:val="000000" w:themeColor="text1"/>
          <w:sz w:val="28"/>
          <w:szCs w:val="28"/>
        </w:rPr>
        <w:t>м</w:t>
      </w:r>
      <w:r w:rsidR="00686FE0" w:rsidRPr="00686FE0">
        <w:rPr>
          <w:b w:val="0"/>
          <w:color w:val="000000" w:themeColor="text1"/>
          <w:sz w:val="28"/>
          <w:szCs w:val="28"/>
        </w:rPr>
        <w:t xml:space="preserve">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года».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государственной программой Алтайского края «Обеспечение прав граждан и их безопасности», утвержденной постановлением Правительства Алтайского края от </w:t>
      </w:r>
      <w:r w:rsidR="00046588">
        <w:rPr>
          <w:rFonts w:ascii="Times New Roman" w:hAnsi="Times New Roman" w:cs="Times New Roman"/>
          <w:color w:val="000000"/>
          <w:sz w:val="28"/>
          <w:szCs w:val="28"/>
        </w:rPr>
        <w:t>14.12.2023 №484.</w:t>
      </w:r>
    </w:p>
    <w:p w:rsidR="00906F1F" w:rsidRPr="00906F1F" w:rsidRDefault="00906F1F" w:rsidP="00906F1F">
      <w:pPr>
        <w:widowControl/>
        <w:shd w:val="clear" w:color="auto" w:fill="FFFFFF"/>
        <w:tabs>
          <w:tab w:val="left" w:pos="178"/>
        </w:tabs>
        <w:autoSpaceDE/>
        <w:autoSpaceDN/>
        <w:adjustRightInd w:val="0"/>
        <w:spacing w:line="320" w:lineRule="exact"/>
        <w:ind w:left="14" w:firstLine="706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2.2 Целями и задачами программы являются:</w:t>
      </w:r>
    </w:p>
    <w:p w:rsidR="005C112C" w:rsidRPr="004C7E64" w:rsidRDefault="005C112C" w:rsidP="005C112C">
      <w:pPr>
        <w:widowControl/>
        <w:shd w:val="clear" w:color="auto" w:fill="FFFFFF"/>
        <w:tabs>
          <w:tab w:val="left" w:pos="178"/>
        </w:tabs>
        <w:autoSpaceDE/>
        <w:autoSpaceDN/>
        <w:adjustRightInd w:val="0"/>
        <w:spacing w:line="320" w:lineRule="exact"/>
        <w:ind w:left="14"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4158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обеспечения безопасности дорожного движения граждан на территории Поспелихинского района.</w:t>
      </w:r>
    </w:p>
    <w:p w:rsidR="00046588" w:rsidRPr="00906F1F" w:rsidRDefault="00906F1F" w:rsidP="005C112C">
      <w:pPr>
        <w:widowControl/>
        <w:shd w:val="clear" w:color="auto" w:fill="FFFFFF"/>
        <w:tabs>
          <w:tab w:val="left" w:pos="178"/>
        </w:tabs>
        <w:autoSpaceDE/>
        <w:autoSpaceDN/>
        <w:adjustRightInd w:val="0"/>
        <w:spacing w:line="320" w:lineRule="exact"/>
        <w:ind w:left="14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06F1F" w:rsidRDefault="00906F1F" w:rsidP="00046588">
      <w:pPr>
        <w:widowControl/>
        <w:shd w:val="clear" w:color="auto" w:fill="FFFFFF"/>
        <w:tabs>
          <w:tab w:val="left" w:pos="178"/>
        </w:tabs>
        <w:autoSpaceDE/>
        <w:autoSpaceDN/>
        <w:adjustRightInd w:val="0"/>
        <w:spacing w:line="320" w:lineRule="exact"/>
        <w:ind w:left="14" w:firstLine="695"/>
        <w:rPr>
          <w:rFonts w:ascii="Times New Roman" w:hAnsi="Times New Roman" w:cs="Times New Roman"/>
          <w:color w:val="000000"/>
          <w:sz w:val="28"/>
          <w:szCs w:val="28"/>
        </w:rPr>
      </w:pPr>
      <w:r w:rsidRPr="00046588">
        <w:rPr>
          <w:rFonts w:ascii="Times New Roman" w:hAnsi="Times New Roman" w:cs="Times New Roman"/>
          <w:color w:val="000000"/>
          <w:sz w:val="28"/>
          <w:szCs w:val="28"/>
        </w:rPr>
        <w:t>Для достижения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заявленной цели предполагается решить следующие задачи:</w:t>
      </w:r>
    </w:p>
    <w:p w:rsidR="005C112C" w:rsidRPr="005C112C" w:rsidRDefault="00686FE0" w:rsidP="00686FE0">
      <w:pPr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41586">
        <w:rPr>
          <w:rFonts w:ascii="Times New Roman" w:hAnsi="Times New Roman" w:cs="Times New Roman"/>
          <w:sz w:val="28"/>
          <w:szCs w:val="28"/>
        </w:rPr>
        <w:t>Предупреждение опасного поведения</w:t>
      </w:r>
      <w:r w:rsidR="005C112C" w:rsidRPr="00841586">
        <w:rPr>
          <w:rFonts w:ascii="Times New Roman" w:hAnsi="Times New Roman" w:cs="Times New Roman"/>
          <w:sz w:val="28"/>
          <w:szCs w:val="28"/>
        </w:rPr>
        <w:t xml:space="preserve"> участников дорожного движения, </w:t>
      </w:r>
      <w:r w:rsidRPr="00841586">
        <w:rPr>
          <w:rFonts w:ascii="Times New Roman" w:hAnsi="Times New Roman" w:cs="Times New Roman"/>
          <w:sz w:val="28"/>
          <w:szCs w:val="28"/>
        </w:rPr>
        <w:t>обеспечение безопасности участия детей в дорожном движении</w:t>
      </w:r>
      <w:r w:rsidR="005C112C" w:rsidRPr="00841586">
        <w:rPr>
          <w:rFonts w:ascii="Times New Roman" w:hAnsi="Times New Roman" w:cs="Times New Roman"/>
          <w:sz w:val="28"/>
          <w:szCs w:val="28"/>
        </w:rPr>
        <w:t>.</w:t>
      </w:r>
      <w:r w:rsidR="00906F1F" w:rsidRPr="005C112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06F1F" w:rsidRPr="00906F1F" w:rsidRDefault="00906F1F" w:rsidP="00686FE0">
      <w:pPr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="00A03B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Индикаторы и конечные результаты:</w:t>
      </w: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Количество изданных статей, выпусков в СМИ.</w:t>
      </w:r>
    </w:p>
    <w:p w:rsidR="00906F1F" w:rsidRPr="00906F1F" w:rsidRDefault="00906F1F" w:rsidP="00906F1F">
      <w:pPr>
        <w:widowControl/>
        <w:autoSpaceDE/>
        <w:autoSpaceDN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Охват световозвращающими приспособлениями в среде дошкольников и учащихся младших классов образовательных учреждений. Количество проведенных тематических информационно-пропагандистских мероприятий с несовершеннолетними участниками дорожного движения. Оснащение общеобразовательных школ уголками безопасности дорожного движения.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Courier New" w:hAnsi="Courier New" w:cs="Courier New"/>
          <w:color w:val="000000"/>
          <w:sz w:val="28"/>
          <w:szCs w:val="28"/>
        </w:rPr>
        <w:tab/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>Повышение дисциплины участников д</w:t>
      </w:r>
      <w:r w:rsidR="00A03B64">
        <w:rPr>
          <w:rFonts w:ascii="Times New Roman" w:hAnsi="Times New Roman" w:cs="Times New Roman"/>
          <w:color w:val="000000"/>
          <w:sz w:val="28"/>
          <w:szCs w:val="28"/>
        </w:rPr>
        <w:t>орожного движения к 2030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году, снижение уровня детского дорожно-транспортного травматизма. Количество изданн</w:t>
      </w:r>
      <w:r w:rsidR="00A03B64">
        <w:rPr>
          <w:rFonts w:ascii="Times New Roman" w:hAnsi="Times New Roman" w:cs="Times New Roman"/>
          <w:color w:val="000000"/>
          <w:sz w:val="28"/>
          <w:szCs w:val="28"/>
        </w:rPr>
        <w:t>ых статей, выпусков в СМИ к 2030 году – 3</w:t>
      </w:r>
      <w:r w:rsidR="00203FE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; охват световозвращающими приспособлениями в среде дошкольников и учащихся младших классов образовательных учреждений – 100%, количество проведенных тематических информационно пропагандистских мероприятий с несовершеннолетними участниками дорожного движения – </w:t>
      </w:r>
      <w:r w:rsidR="00203FE8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>, оснащение оборудованием и средствами обучения общеобразовательных учреждений – 5.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Сведения об индикаторах муниципальной программы и их значениях приведены в таблице 1 приложения № 3.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2.4 Период реализации программы: с 202</w:t>
      </w:r>
      <w:r w:rsidR="00A03B64">
        <w:rPr>
          <w:rFonts w:ascii="Times New Roman" w:hAnsi="Times New Roman" w:cs="Times New Roman"/>
          <w:color w:val="000000"/>
          <w:sz w:val="28"/>
          <w:szCs w:val="28"/>
        </w:rPr>
        <w:t>6 по 2030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годы. </w:t>
      </w:r>
    </w:p>
    <w:p w:rsidR="00906F1F" w:rsidRPr="00906F1F" w:rsidRDefault="00906F1F" w:rsidP="00906F1F">
      <w:pPr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Par155"/>
      <w:bookmarkEnd w:id="1"/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3. Обобщенная характеристика мероприятий</w:t>
      </w:r>
    </w:p>
    <w:p w:rsidR="00906F1F" w:rsidRPr="00906F1F" w:rsidRDefault="00906F1F" w:rsidP="00906F1F">
      <w:pPr>
        <w:adjustRightInd w:val="0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 программы</w:t>
      </w:r>
    </w:p>
    <w:p w:rsidR="00906F1F" w:rsidRPr="00906F1F" w:rsidRDefault="00906F1F" w:rsidP="00906F1F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На основе изучения и структурного анализа факторов, вызывающих дорожно-транспортные происшествия, и прогно</w:t>
      </w:r>
      <w:r w:rsidR="00A03B64">
        <w:rPr>
          <w:rFonts w:ascii="Times New Roman" w:hAnsi="Times New Roman" w:cs="Times New Roman"/>
          <w:color w:val="000000"/>
          <w:sz w:val="28"/>
          <w:szCs w:val="28"/>
        </w:rPr>
        <w:t>за аварийности на период до 2030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года определены следующие направления реализации программы: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1. Предупреждение опасного поведения участников дорожного движения. Направление предусматривает формирование знаний и навыков по вопросам безопасного дорожного движения, изучение ситуаций, сопутствующих дорожно-транспортным происшествиям, повышение культуры на дорогах, воспитание в обществе нетерпимости к проявлениям пренебрежения социально-правовыми нормами и правового нигилизма на дороге, в том числе с использованием средств теле- и радиовещания, социальной рекламы.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2. Обеспечение безопасности участия детей в дорожном движении. Данное направление предусматривает обучение детей и подростков, а также родителей и педагогов, общеобразовательных и дошкольных образовательных организаций основам безопасности дорожного движения в учебно-методических центрах, в том числе с использованием мобильных площадок и оборудования. Для предупреждения наездов на детей в темное время суток планируется их обеспечение (в том числе детей, не посещающих дошкольные образовательные организации) световозвращающими приспособлениями (наклейками, значками, фликерами и другими). Для обучения детей дорожной грамоте и привития им навыков дорожной культуры предусматривается проведение тематических информационно-пропагандистских мероприятий.</w:t>
      </w:r>
    </w:p>
    <w:p w:rsidR="00906F1F" w:rsidRPr="00906F1F" w:rsidRDefault="00906F1F" w:rsidP="00906F1F">
      <w:pPr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3. Развитие системы организации движения транспортных средств и пешеходов.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Программные мероприятия сформированы в таблице 1 приложения № 1.</w:t>
      </w:r>
    </w:p>
    <w:p w:rsidR="00906F1F" w:rsidRPr="00906F1F" w:rsidRDefault="00906F1F" w:rsidP="00906F1F">
      <w:pPr>
        <w:widowControl/>
        <w:adjustRightInd w:val="0"/>
        <w:ind w:firstLine="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4. Общий объем финансовых ресурсов,</w:t>
      </w:r>
    </w:p>
    <w:p w:rsidR="00906F1F" w:rsidRPr="00906F1F" w:rsidRDefault="00906F1F" w:rsidP="00906F1F">
      <w:pPr>
        <w:widowControl/>
        <w:adjustRightInd w:val="0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необходимых для реализации программы</w:t>
      </w: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Объем финансирования программы носит прогнозный характер и подлежит ежегодному уточнению в установленном порядке при формировании проекта районного бюджета на очередной финансовый год и на плановый период.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A03B64">
        <w:rPr>
          <w:rFonts w:ascii="Times New Roman" w:hAnsi="Times New Roman" w:cs="Times New Roman"/>
          <w:color w:val="000000"/>
          <w:sz w:val="28"/>
          <w:szCs w:val="28"/>
        </w:rPr>
        <w:t>Финансир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>ова</w:t>
      </w:r>
      <w:r w:rsidR="00A03B64">
        <w:rPr>
          <w:rFonts w:ascii="Times New Roman" w:hAnsi="Times New Roman" w:cs="Times New Roman"/>
          <w:color w:val="000000"/>
          <w:sz w:val="28"/>
          <w:szCs w:val="28"/>
        </w:rPr>
        <w:t>ние мероприятий программы в 2026 – 2030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годах будет осуществляться за счет средств районного бюджета.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Объем финансирования составляет </w:t>
      </w:r>
      <w:r w:rsidR="00D86AB0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294BE0">
        <w:rPr>
          <w:rFonts w:ascii="Times New Roman" w:hAnsi="Times New Roman" w:cs="Times New Roman"/>
          <w:color w:val="000000"/>
          <w:sz w:val="28"/>
          <w:szCs w:val="28"/>
        </w:rPr>
        <w:t>0,00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том числе:</w:t>
      </w:r>
    </w:p>
    <w:p w:rsidR="00906F1F" w:rsidRPr="00906F1F" w:rsidRDefault="00294BE0" w:rsidP="00906F1F">
      <w:pPr>
        <w:widowControl/>
        <w:autoSpaceDE/>
        <w:autoSpaceDN/>
        <w:ind w:firstLine="0"/>
        <w:jc w:val="lef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ab/>
        <w:t>2026</w:t>
      </w:r>
      <w:r w:rsidR="00D86AB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год – 3</w:t>
      </w:r>
      <w:r w:rsidR="00906F1F" w:rsidRPr="00906F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0,00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тыс. </w:t>
      </w:r>
      <w:r w:rsidR="00906F1F" w:rsidRPr="00906F1F">
        <w:rPr>
          <w:rFonts w:ascii="Times New Roman" w:hAnsi="Times New Roman" w:cs="Times New Roman"/>
          <w:noProof/>
          <w:color w:val="000000"/>
          <w:sz w:val="28"/>
          <w:szCs w:val="28"/>
        </w:rPr>
        <w:t>рублей;</w:t>
      </w:r>
    </w:p>
    <w:p w:rsidR="00906F1F" w:rsidRPr="00906F1F" w:rsidRDefault="00294BE0" w:rsidP="00906F1F">
      <w:pPr>
        <w:widowControl/>
        <w:autoSpaceDE/>
        <w:autoSpaceDN/>
        <w:ind w:firstLine="708"/>
        <w:jc w:val="lef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2027</w:t>
      </w:r>
      <w:r w:rsidR="00C314D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год – </w:t>
      </w:r>
      <w:r w:rsidR="00D86AB0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 w:rsidR="00A03B64">
        <w:rPr>
          <w:rFonts w:ascii="Times New Roman" w:hAnsi="Times New Roman" w:cs="Times New Roman"/>
          <w:noProof/>
          <w:color w:val="000000"/>
          <w:sz w:val="28"/>
          <w:szCs w:val="28"/>
        </w:rPr>
        <w:t>0,00</w:t>
      </w:r>
      <w:r w:rsidR="00906F1F" w:rsidRPr="00906F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тыс. рублей;</w:t>
      </w:r>
    </w:p>
    <w:p w:rsidR="00906F1F" w:rsidRPr="00906F1F" w:rsidRDefault="00294BE0" w:rsidP="00906F1F">
      <w:pPr>
        <w:widowControl/>
        <w:autoSpaceDE/>
        <w:autoSpaceDN/>
        <w:ind w:firstLine="708"/>
        <w:jc w:val="lef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2028</w:t>
      </w:r>
      <w:r w:rsidR="007B43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год – </w:t>
      </w:r>
      <w:r w:rsidR="00D86AB0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 w:rsidR="00A03B64">
        <w:rPr>
          <w:rFonts w:ascii="Times New Roman" w:hAnsi="Times New Roman" w:cs="Times New Roman"/>
          <w:noProof/>
          <w:color w:val="000000"/>
          <w:sz w:val="28"/>
          <w:szCs w:val="28"/>
        </w:rPr>
        <w:t>0,00</w:t>
      </w:r>
      <w:r w:rsidR="00906F1F" w:rsidRPr="00906F1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тыс. рублей;</w:t>
      </w:r>
    </w:p>
    <w:p w:rsidR="00906F1F" w:rsidRPr="00906F1F" w:rsidRDefault="00294BE0" w:rsidP="00906F1F">
      <w:pPr>
        <w:widowControl/>
        <w:autoSpaceDE/>
        <w:autoSpaceDN/>
        <w:ind w:firstLine="708"/>
        <w:jc w:val="lef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2029</w:t>
      </w:r>
      <w:r w:rsidR="007B43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год</w:t>
      </w:r>
      <w:r w:rsidR="00A03B6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7B43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– </w:t>
      </w:r>
      <w:r w:rsidR="00D86AB0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 w:rsidR="00906F1F" w:rsidRPr="00906F1F">
        <w:rPr>
          <w:rFonts w:ascii="Times New Roman" w:hAnsi="Times New Roman" w:cs="Times New Roman"/>
          <w:noProof/>
          <w:color w:val="000000"/>
          <w:sz w:val="28"/>
          <w:szCs w:val="28"/>
        </w:rPr>
        <w:t>0,00 тыс. рублей;</w:t>
      </w:r>
    </w:p>
    <w:p w:rsidR="00906F1F" w:rsidRPr="00906F1F" w:rsidRDefault="00294BE0" w:rsidP="00906F1F">
      <w:pPr>
        <w:widowControl/>
        <w:autoSpaceDE/>
        <w:autoSpaceDN/>
        <w:ind w:firstLine="708"/>
        <w:jc w:val="lef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2030</w:t>
      </w:r>
      <w:r w:rsidR="00FA749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год – </w:t>
      </w:r>
      <w:r w:rsidR="00D86AB0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 w:rsidR="00906F1F" w:rsidRPr="00906F1F">
        <w:rPr>
          <w:rFonts w:ascii="Times New Roman" w:hAnsi="Times New Roman" w:cs="Times New Roman"/>
          <w:noProof/>
          <w:color w:val="000000"/>
          <w:sz w:val="28"/>
          <w:szCs w:val="28"/>
        </w:rPr>
        <w:t>0,00 тыс. рублей;</w:t>
      </w:r>
    </w:p>
    <w:p w:rsidR="00906F1F" w:rsidRPr="00906F1F" w:rsidRDefault="00906F1F" w:rsidP="00906F1F">
      <w:pPr>
        <w:widowControl/>
        <w:autoSpaceDE/>
        <w:autoSpaceDN/>
        <w:ind w:firstLine="708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программных мероприятий </w:t>
      </w:r>
      <w:r w:rsidRPr="00906F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муниципальной программы изложен согласно приложению № 1. 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>Сводные финансовые затраты по мероприятиям программы приведены в приложении № 2.</w:t>
      </w:r>
    </w:p>
    <w:p w:rsidR="00906F1F" w:rsidRPr="00906F1F" w:rsidRDefault="00906F1F" w:rsidP="00046588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D86AB0">
      <w:pPr>
        <w:adjustRightInd w:val="0"/>
        <w:ind w:firstLine="426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5. Анализ рисков реализации муниципальной программы и описание мер управления рисками реализации муниципальной программы</w:t>
      </w:r>
    </w:p>
    <w:p w:rsidR="00906F1F" w:rsidRPr="00906F1F" w:rsidRDefault="00906F1F" w:rsidP="00906F1F">
      <w:pPr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К рискам, в том числе, относятся: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финансовые риски, связанные с возникновением бюджетного дефицита и вследствие этого недостаточный уровень бюджетного финансирования.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Социальные риски, связанные с экономическими и политическими изменениями.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Управление указанными рисками предполагается осуществлять на основе постоянного мониторинга хода реализации государственной программы и разработки при необходимости предложений по ее корректировке.</w:t>
      </w:r>
    </w:p>
    <w:p w:rsidR="00906F1F" w:rsidRPr="00906F1F" w:rsidRDefault="00906F1F" w:rsidP="00906F1F">
      <w:pPr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D86AB0">
      <w:pPr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6. Механизм  реализации муниципальной программы</w:t>
      </w:r>
    </w:p>
    <w:p w:rsidR="00906F1F" w:rsidRPr="00906F1F" w:rsidRDefault="00906F1F" w:rsidP="00906F1F">
      <w:pPr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djustRightInd w:val="0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 контролирует ход выполнения исполнителями и соисполнителями мероприятий программы.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Соисполнители программы обеспечивают: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мероприятий программы;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- подготовку предложений по корректировке объемов финансирования и предлагаемых к реализации мероприятий на соответствующий год;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- информационно-разъяснительную работу среди населения через печатные и электронные средства массовой информации, а также путем проведения конференций, семинаров, и «круглых столов»;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- привлечение на конкурсной основе к выполнению отдельных программных мероприятий подрядчиков (по договору);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- формирование бюджетных заявок на финансирование мероприятий программы;</w:t>
      </w:r>
    </w:p>
    <w:p w:rsidR="00906F1F" w:rsidRPr="00906F1F" w:rsidRDefault="00906F1F" w:rsidP="00906F1F">
      <w:pPr>
        <w:widowControl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ab/>
        <w:t>- подготовку обоснований для отбора первоочередных мероприятий, финансируемых в рамках программы, на следующий год.</w:t>
      </w:r>
    </w:p>
    <w:p w:rsidR="00046588" w:rsidRPr="00906F1F" w:rsidRDefault="00046588" w:rsidP="00046588">
      <w:pPr>
        <w:widowControl/>
        <w:adjustRightInd w:val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906F1F">
        <w:rPr>
          <w:rFonts w:ascii="Times New Roman" w:hAnsi="Times New Roman" w:cs="Times New Roman"/>
          <w:color w:val="000000"/>
          <w:sz w:val="28"/>
          <w:szCs w:val="28"/>
        </w:rPr>
        <w:t>оисполнители программы готовят бюджетную заявку на финансирование мероприятий программы на очередной финансовый год. Заявка представляется в комитет Администрации Поспелихинского района Алтайского края по финансам, налоговой и кредитной политике для внесения предложений при подготовке проекта закона Поспелихинского района о районном бюджете на очередной финансовый год.</w:t>
      </w:r>
    </w:p>
    <w:p w:rsidR="00046588" w:rsidRPr="00906F1F" w:rsidRDefault="00046588" w:rsidP="00046588">
      <w:pPr>
        <w:widowControl/>
        <w:adjustRightInd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>Соисполнители программы ежеквартально, не позднее 15 числа месяца, следующего за отчетным кварталом, представляют отчеты о ходе реализации программы и о фактическом использовании средств, выделенных на реализацию программы, в отдел по социально-экономическому развитию Администрации района.</w:t>
      </w:r>
    </w:p>
    <w:p w:rsidR="00906F1F" w:rsidRPr="00906F1F" w:rsidRDefault="00906F1F" w:rsidP="00906F1F">
      <w:pPr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D86AB0">
      <w:pPr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/>
          <w:color w:val="000000"/>
          <w:sz w:val="28"/>
          <w:szCs w:val="28"/>
        </w:rPr>
        <w:t>7. Методика оценки эффективности муниципальной программы</w:t>
      </w:r>
    </w:p>
    <w:p w:rsidR="00906F1F" w:rsidRPr="00906F1F" w:rsidRDefault="00906F1F" w:rsidP="00906F1F">
      <w:pPr>
        <w:adjustRightInd w:val="0"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046588" w:rsidRDefault="00046588" w:rsidP="00046588">
      <w:pPr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046588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результатов, а также обеспечения следования основным принципам бюджетной системы Российской Федерации: эффективности и адресности использования бюджетных средств, их целевому характеру и прозрачности, достоверности бюджета.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D53273" w:rsidRPr="00D53273" w:rsidRDefault="00D53273" w:rsidP="00D53273">
      <w:pPr>
        <w:tabs>
          <w:tab w:val="left" w:pos="1134"/>
        </w:tabs>
        <w:suppressAutoHyphens/>
        <w:spacing w:line="192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53273">
        <w:rPr>
          <w:rFonts w:ascii="Times New Roman" w:hAnsi="Times New Roman" w:cs="Times New Roman"/>
          <w:sz w:val="28"/>
          <w:szCs w:val="28"/>
          <w:lang w:val="en-US"/>
        </w:rPr>
        <w:t>m</w:t>
      </w:r>
    </w:p>
    <w:p w:rsidR="00D53273" w:rsidRPr="00D53273" w:rsidRDefault="00D53273" w:rsidP="00D53273">
      <w:pPr>
        <w:tabs>
          <w:tab w:val="left" w:pos="1134"/>
        </w:tabs>
        <w:suppressAutoHyphens/>
        <w:spacing w:line="192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Pr="00D53273">
        <w:rPr>
          <w:rFonts w:ascii="Times New Roman" w:hAnsi="Times New Roman" w:cs="Times New Roman"/>
          <w:sz w:val="28"/>
          <w:szCs w:val="28"/>
        </w:rPr>
        <w:t xml:space="preserve"> = (1/</w:t>
      </w:r>
      <w:r w:rsidRPr="00D5327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53273">
        <w:rPr>
          <w:rFonts w:ascii="Times New Roman" w:hAnsi="Times New Roman" w:cs="Times New Roman"/>
          <w:sz w:val="28"/>
          <w:szCs w:val="28"/>
        </w:rPr>
        <w:t xml:space="preserve">)  х  </w:t>
      </w:r>
      <w:r w:rsidRPr="00D53273">
        <w:rPr>
          <w:rFonts w:ascii="Times New Roman" w:hAnsi="Times New Roman" w:cs="Times New Roman"/>
          <w:sz w:val="28"/>
          <w:szCs w:val="28"/>
        </w:rPr>
        <w:sym w:font="Symbol" w:char="F0E5"/>
      </w:r>
      <w:r w:rsidRPr="00D53273">
        <w:rPr>
          <w:rFonts w:ascii="Times New Roman" w:hAnsi="Times New Roman" w:cs="Times New Roman"/>
          <w:sz w:val="28"/>
          <w:szCs w:val="28"/>
        </w:rPr>
        <w:t>(</w:t>
      </w:r>
      <w:r w:rsidRPr="00D5327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5327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53273">
        <w:rPr>
          <w:rFonts w:ascii="Times New Roman" w:hAnsi="Times New Roman" w:cs="Times New Roman"/>
          <w:sz w:val="28"/>
          <w:szCs w:val="28"/>
        </w:rPr>
        <w:t>),</w:t>
      </w:r>
    </w:p>
    <w:p w:rsidR="00D53273" w:rsidRPr="00D53273" w:rsidRDefault="00D53273" w:rsidP="00D53273">
      <w:pPr>
        <w:tabs>
          <w:tab w:val="left" w:pos="1134"/>
        </w:tabs>
        <w:suppressAutoHyphens/>
        <w:spacing w:line="192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Pr="00D532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3273">
        <w:rPr>
          <w:rFonts w:ascii="Times New Roman" w:hAnsi="Times New Roman" w:cs="Times New Roman"/>
          <w:sz w:val="28"/>
          <w:szCs w:val="28"/>
        </w:rPr>
        <w:t>=1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где: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Cel – оценка степени достижения цели, решения задачи муниципальной программы (подпрограммы);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Si–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∑ – сумма значений.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Si = (Fi/Pi)*100%,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где: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Fi – фактическое значение i-го индикатора (показателя) муниципальной программы;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Pi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Si = (Pi / Fi) *100% (для индикаторов (показателей), желаемой тенденцией развития которых является снижение значений).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1.2. Оценка кассового исполнения муниципальной программы (подпрограммы) в отчетном году определяется по формуле: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Fin = K/ L x 100%,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где: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Fin - оценка кассового исполнения муниципальной программы (подпрограммы);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53273">
        <w:rPr>
          <w:rFonts w:ascii="Times New Roman" w:hAnsi="Times New Roman" w:cs="Times New Roman"/>
          <w:sz w:val="28"/>
          <w:szCs w:val="28"/>
          <w:lang w:val="en-US"/>
        </w:rPr>
        <w:t>Mer = Mf / Mp x kl x 100%,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где: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Mer - оценка деятельности ответственных исполнителей в части, касающейся разработки и реализации муниципальных программ;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Mf - количество мероприятий, по которым осуществлялось финансирование за счет всех источников в отчетном периоде;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Mp - количество мероприятий, запланированных к финансированию за счет всех источников на соответствующий отчетный период;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kl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kl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53273">
        <w:rPr>
          <w:rFonts w:ascii="Times New Roman" w:hAnsi="Times New Roman" w:cs="Times New Roman"/>
          <w:sz w:val="28"/>
          <w:szCs w:val="28"/>
          <w:lang w:val="en-US"/>
        </w:rPr>
        <w:t>O = Cel x 0,5 + Fin x 0,25 + Mer x 0,25,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где: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O - комплексная оценка.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2. Реализация муниципальной программы может характеризоваться: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высоким уровнем эффективности;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средним уровнем эффективности;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низким уровнем эффективности.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Муниципальная 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3273">
        <w:rPr>
          <w:rFonts w:ascii="Times New Roman" w:hAnsi="Times New Roman" w:cs="Times New Roman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низким</w:t>
      </w:r>
    </w:p>
    <w:p w:rsidR="00D53273" w:rsidRPr="00D53273" w:rsidRDefault="00D53273" w:rsidP="00D53273">
      <w:pPr>
        <w:tabs>
          <w:tab w:val="left" w:pos="0"/>
          <w:tab w:val="left" w:pos="993"/>
        </w:tabs>
        <w:adjustRightInd w:val="0"/>
        <w:spacing w:line="24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06F1F" w:rsidRDefault="00906F1F" w:rsidP="00C45440">
      <w:pPr>
        <w:ind w:firstLine="0"/>
        <w:rPr>
          <w:rFonts w:ascii="Times New Roman" w:hAnsi="Times New Roman" w:cs="Times New Roman"/>
          <w:sz w:val="28"/>
          <w:szCs w:val="28"/>
        </w:rPr>
        <w:sectPr w:rsidR="00906F1F" w:rsidSect="00906F1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906F1F" w:rsidRPr="00906F1F" w:rsidTr="007B438E">
        <w:tc>
          <w:tcPr>
            <w:tcW w:w="7251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F1F" w:rsidRPr="00906F1F" w:rsidRDefault="00906F1F" w:rsidP="00906F1F">
            <w:pPr>
              <w:widowControl/>
              <w:tabs>
                <w:tab w:val="left" w:pos="5160"/>
              </w:tabs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252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29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left="2955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муниципальной программе 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left="2955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«Повышения безопасности дорожного движения в Поспелихинском районе </w:t>
            </w:r>
          </w:p>
          <w:p w:rsidR="00906F1F" w:rsidRPr="00906F1F" w:rsidRDefault="00906F1F" w:rsidP="00A03B64">
            <w:pPr>
              <w:widowControl/>
              <w:autoSpaceDE/>
              <w:autoSpaceDN/>
              <w:ind w:left="2955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A0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– 2030</w:t>
            </w: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годы»</w:t>
            </w:r>
          </w:p>
        </w:tc>
      </w:tr>
    </w:tbl>
    <w:p w:rsidR="00906F1F" w:rsidRPr="00906F1F" w:rsidRDefault="00F44DC4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программных мероприятий </w:t>
      </w:r>
      <w:r w:rsidRPr="00906F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муниципальной программы </w:t>
      </w: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6F1F">
        <w:rPr>
          <w:rFonts w:ascii="Times New Roman" w:hAnsi="Times New Roman" w:cs="Times New Roman"/>
          <w:bCs/>
          <w:color w:val="000000"/>
          <w:sz w:val="28"/>
          <w:szCs w:val="28"/>
        </w:rPr>
        <w:t>«Повышение безопасности дорожного движения в Поспелихинском районе на 202</w:t>
      </w:r>
      <w:r w:rsidR="00A03B64">
        <w:rPr>
          <w:rFonts w:ascii="Times New Roman" w:hAnsi="Times New Roman" w:cs="Times New Roman"/>
          <w:bCs/>
          <w:color w:val="000000"/>
          <w:sz w:val="28"/>
          <w:szCs w:val="28"/>
        </w:rPr>
        <w:t>6 – 2030</w:t>
      </w:r>
      <w:r w:rsidRPr="00906F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годы»</w:t>
      </w: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3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408"/>
        <w:gridCol w:w="852"/>
        <w:gridCol w:w="1983"/>
        <w:gridCol w:w="996"/>
        <w:gridCol w:w="1134"/>
        <w:gridCol w:w="1134"/>
        <w:gridCol w:w="1134"/>
        <w:gridCol w:w="1104"/>
        <w:gridCol w:w="1022"/>
        <w:gridCol w:w="59"/>
        <w:gridCol w:w="1276"/>
      </w:tblGrid>
      <w:tr w:rsidR="00906F1F" w:rsidRPr="00906F1F" w:rsidTr="00203FE8">
        <w:trPr>
          <w:tblHeader/>
        </w:trPr>
        <w:tc>
          <w:tcPr>
            <w:tcW w:w="532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408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Цель, задача,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мероприятие</w:t>
            </w:r>
          </w:p>
        </w:tc>
        <w:tc>
          <w:tcPr>
            <w:tcW w:w="852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Срок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реализации</w:t>
            </w:r>
          </w:p>
        </w:tc>
        <w:tc>
          <w:tcPr>
            <w:tcW w:w="1983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программы</w:t>
            </w:r>
          </w:p>
        </w:tc>
        <w:tc>
          <w:tcPr>
            <w:tcW w:w="6583" w:type="dxa"/>
            <w:gridSpan w:val="7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Сумма расходов, тыс. рублей</w:t>
            </w:r>
          </w:p>
        </w:tc>
        <w:tc>
          <w:tcPr>
            <w:tcW w:w="1276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Источники финансирования</w:t>
            </w:r>
          </w:p>
        </w:tc>
      </w:tr>
      <w:tr w:rsidR="00906F1F" w:rsidRPr="00906F1F" w:rsidTr="00203FE8">
        <w:trPr>
          <w:trHeight w:val="455"/>
          <w:tblHeader/>
        </w:trPr>
        <w:tc>
          <w:tcPr>
            <w:tcW w:w="532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8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3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:rsidR="00906F1F" w:rsidRPr="00906F1F" w:rsidRDefault="00906F1F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202</w:t>
            </w:r>
            <w:r w:rsidR="00A03B64">
              <w:rPr>
                <w:rFonts w:ascii="Times New Roman" w:hAnsi="Times New Roman" w:cs="Times New Roman"/>
                <w:color w:val="000000"/>
              </w:rPr>
              <w:t>6</w:t>
            </w:r>
            <w:r w:rsidRPr="00906F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906F1F" w:rsidRPr="00906F1F" w:rsidRDefault="00906F1F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202</w:t>
            </w:r>
            <w:r w:rsidR="00A03B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</w:tcPr>
          <w:p w:rsidR="00906F1F" w:rsidRPr="00906F1F" w:rsidRDefault="00906F1F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202</w:t>
            </w:r>
            <w:r w:rsidR="00A03B64">
              <w:rPr>
                <w:rFonts w:ascii="Times New Roman" w:hAnsi="Times New Roman" w:cs="Times New Roman"/>
                <w:color w:val="000000"/>
              </w:rPr>
              <w:t>8</w:t>
            </w:r>
            <w:r w:rsidRPr="00906F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906F1F" w:rsidRPr="00906F1F" w:rsidRDefault="00906F1F" w:rsidP="00A03B64">
            <w:pPr>
              <w:widowControl/>
              <w:autoSpaceDE/>
              <w:autoSpaceDN/>
              <w:ind w:left="-63" w:firstLine="6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202</w:t>
            </w:r>
            <w:r w:rsidR="00A03B6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0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20</w:t>
            </w:r>
            <w:r w:rsidR="00A03B6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081" w:type="dxa"/>
            <w:gridSpan w:val="2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76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6F1F" w:rsidRPr="00906F1F" w:rsidTr="00203FE8">
        <w:trPr>
          <w:tblHeader/>
        </w:trPr>
        <w:tc>
          <w:tcPr>
            <w:tcW w:w="532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8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2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3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6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04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81" w:type="dxa"/>
            <w:gridSpan w:val="2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06BB6" w:rsidRPr="00906F1F" w:rsidTr="00203FE8">
        <w:trPr>
          <w:trHeight w:val="1165"/>
        </w:trPr>
        <w:tc>
          <w:tcPr>
            <w:tcW w:w="532" w:type="dxa"/>
            <w:vMerge w:val="restart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8" w:type="dxa"/>
            <w:vMerge w:val="restart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Pr="0084158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Создание условий для обеспечения безопасности дорожного движения граждан на территории Поспелихинского района</w:t>
            </w:r>
          </w:p>
        </w:tc>
        <w:tc>
          <w:tcPr>
            <w:tcW w:w="852" w:type="dxa"/>
            <w:vMerge w:val="restart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МО МВД России «Поспелихинский» (по согласованию); 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района</w:t>
            </w:r>
          </w:p>
        </w:tc>
        <w:tc>
          <w:tcPr>
            <w:tcW w:w="996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22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335" w:type="dxa"/>
            <w:gridSpan w:val="2"/>
            <w:vMerge w:val="restart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E06BB6" w:rsidRPr="00906F1F" w:rsidTr="00203FE8">
        <w:trPr>
          <w:trHeight w:val="1164"/>
        </w:trPr>
        <w:tc>
          <w:tcPr>
            <w:tcW w:w="532" w:type="dxa"/>
            <w:vMerge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22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335" w:type="dxa"/>
            <w:gridSpan w:val="2"/>
            <w:vMerge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06BB6" w:rsidRPr="00906F1F" w:rsidTr="00203FE8">
        <w:trPr>
          <w:trHeight w:val="1165"/>
        </w:trPr>
        <w:tc>
          <w:tcPr>
            <w:tcW w:w="532" w:type="dxa"/>
            <w:vMerge w:val="restart"/>
            <w:vAlign w:val="center"/>
          </w:tcPr>
          <w:p w:rsidR="00E06BB6" w:rsidRPr="00906F1F" w:rsidRDefault="00E06BB6" w:rsidP="00E06BB6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08" w:type="dxa"/>
            <w:vMerge w:val="restart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Pr="00906F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841586">
              <w:rPr>
                <w:rFonts w:ascii="Times New Roman" w:hAnsi="Times New Roman" w:cs="Times New Roman"/>
                <w:b/>
                <w:sz w:val="22"/>
                <w:szCs w:val="22"/>
              </w:rPr>
              <w:t>Предупреждение опасного поведения участников дорожного движения, обеспечение безопасности участия детей в дорожном движении</w:t>
            </w:r>
          </w:p>
        </w:tc>
        <w:tc>
          <w:tcPr>
            <w:tcW w:w="852" w:type="dxa"/>
            <w:vMerge w:val="restart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МО МВД России «Поспелихинский» (по согласованию); 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района</w:t>
            </w:r>
          </w:p>
        </w:tc>
        <w:tc>
          <w:tcPr>
            <w:tcW w:w="996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22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335" w:type="dxa"/>
            <w:gridSpan w:val="2"/>
            <w:vMerge w:val="restart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E06BB6" w:rsidRPr="00906F1F" w:rsidTr="00203FE8">
        <w:trPr>
          <w:trHeight w:val="1164"/>
        </w:trPr>
        <w:tc>
          <w:tcPr>
            <w:tcW w:w="532" w:type="dxa"/>
            <w:vMerge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22" w:type="dxa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335" w:type="dxa"/>
            <w:gridSpan w:val="2"/>
            <w:vMerge/>
            <w:vAlign w:val="center"/>
          </w:tcPr>
          <w:p w:rsidR="00E06BB6" w:rsidRPr="00906F1F" w:rsidRDefault="00E06BB6" w:rsidP="00C81349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A7293" w:rsidRPr="00906F1F" w:rsidTr="00C81349">
        <w:trPr>
          <w:trHeight w:val="1165"/>
        </w:trPr>
        <w:tc>
          <w:tcPr>
            <w:tcW w:w="532" w:type="dxa"/>
            <w:vMerge w:val="restart"/>
            <w:vAlign w:val="center"/>
          </w:tcPr>
          <w:p w:rsidR="004A7293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408" w:type="dxa"/>
            <w:vMerge w:val="restart"/>
            <w:vAlign w:val="center"/>
          </w:tcPr>
          <w:p w:rsidR="004A7293" w:rsidRPr="00906F1F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Мероприятие 1.1. </w:t>
            </w:r>
            <w:r w:rsidR="00C81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Размещение</w:t>
            </w:r>
            <w:r w:rsidR="004A729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 печатных средствах массовой информации, на местном телевидении специальных тематических рубрик для систематического освещения проблемных вопросов по безопасности дорожного движения</w:t>
            </w:r>
          </w:p>
        </w:tc>
        <w:tc>
          <w:tcPr>
            <w:tcW w:w="852" w:type="dxa"/>
            <w:vMerge w:val="restart"/>
            <w:vAlign w:val="center"/>
          </w:tcPr>
          <w:p w:rsidR="004A7293" w:rsidRPr="00906F1F" w:rsidRDefault="004A7293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МО МВД России «Поспелихинский» (по согласованию); </w:t>
            </w:r>
          </w:p>
          <w:p w:rsidR="004A7293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района</w:t>
            </w:r>
            <w:r w:rsidR="00C81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C81349" w:rsidRPr="00906F1F" w:rsidRDefault="00C81349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Администрация Поспелихинского района</w:t>
            </w:r>
          </w:p>
        </w:tc>
        <w:tc>
          <w:tcPr>
            <w:tcW w:w="996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4A729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</w:t>
            </w:r>
            <w:r w:rsidR="004A729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</w:t>
            </w:r>
            <w:r w:rsidR="004A72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</w:t>
            </w:r>
            <w:r w:rsidR="004A72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203F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  <w:r w:rsidR="003401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815D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22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="004A729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335" w:type="dxa"/>
            <w:gridSpan w:val="2"/>
            <w:vMerge w:val="restart"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4A7293" w:rsidRPr="00906F1F" w:rsidTr="00C81349">
        <w:trPr>
          <w:trHeight w:val="1164"/>
        </w:trPr>
        <w:tc>
          <w:tcPr>
            <w:tcW w:w="532" w:type="dxa"/>
            <w:vMerge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  <w:vAlign w:val="center"/>
          </w:tcPr>
          <w:p w:rsidR="004A7293" w:rsidRPr="00906F1F" w:rsidRDefault="004A7293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4A7293" w:rsidRPr="00906F1F" w:rsidRDefault="004A7293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4A7293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4A7293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22" w:type="dxa"/>
            <w:vAlign w:val="center"/>
          </w:tcPr>
          <w:p w:rsidR="004A7293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335" w:type="dxa"/>
            <w:gridSpan w:val="2"/>
            <w:vMerge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A7293" w:rsidRPr="00906F1F" w:rsidTr="00C81349">
        <w:trPr>
          <w:trHeight w:val="1165"/>
        </w:trPr>
        <w:tc>
          <w:tcPr>
            <w:tcW w:w="532" w:type="dxa"/>
            <w:vMerge w:val="restart"/>
            <w:vAlign w:val="center"/>
          </w:tcPr>
          <w:p w:rsidR="004A7293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8" w:type="dxa"/>
            <w:vMerge w:val="restart"/>
            <w:vAlign w:val="center"/>
          </w:tcPr>
          <w:p w:rsidR="004A7293" w:rsidRPr="00906F1F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Мероприятие 1.2. </w:t>
            </w:r>
            <w:r w:rsidR="00C81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Размещение</w:t>
            </w:r>
            <w:r w:rsidR="004A729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наружной социальной рекламы (в том числе баннеров), направленной на повышение безопасности дорожного движения</w:t>
            </w:r>
          </w:p>
          <w:p w:rsidR="004A7293" w:rsidRPr="00906F1F" w:rsidRDefault="004A7293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A7293" w:rsidRPr="00906F1F" w:rsidRDefault="004A7293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Поспелихинского района; 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МВД России «Поспелихинский» (по согласованию)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района</w:t>
            </w:r>
          </w:p>
        </w:tc>
        <w:tc>
          <w:tcPr>
            <w:tcW w:w="996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="004A729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4A7293" w:rsidRDefault="00C96FA7" w:rsidP="00C314D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4A7293" w:rsidRPr="00906F1F" w:rsidRDefault="004A7293" w:rsidP="00C314D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22" w:type="dxa"/>
            <w:vAlign w:val="center"/>
          </w:tcPr>
          <w:p w:rsidR="004A729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  <w:r w:rsidR="004A729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335" w:type="dxa"/>
            <w:gridSpan w:val="2"/>
            <w:vMerge w:val="restart"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4A7293" w:rsidRPr="00906F1F" w:rsidTr="00C81349">
        <w:trPr>
          <w:trHeight w:val="1164"/>
        </w:trPr>
        <w:tc>
          <w:tcPr>
            <w:tcW w:w="532" w:type="dxa"/>
            <w:vMerge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  <w:vAlign w:val="center"/>
          </w:tcPr>
          <w:p w:rsidR="004A7293" w:rsidRPr="00906F1F" w:rsidRDefault="004A7293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4A729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4A7293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4A7293" w:rsidRDefault="00231FF0" w:rsidP="00C314D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22" w:type="dxa"/>
            <w:vAlign w:val="center"/>
          </w:tcPr>
          <w:p w:rsidR="004A7293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335" w:type="dxa"/>
            <w:gridSpan w:val="2"/>
            <w:vMerge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6F1F" w:rsidRPr="00906F1F" w:rsidTr="00C81349">
        <w:tc>
          <w:tcPr>
            <w:tcW w:w="532" w:type="dxa"/>
            <w:vAlign w:val="center"/>
          </w:tcPr>
          <w:p w:rsidR="00906F1F" w:rsidRPr="00906F1F" w:rsidRDefault="00E06BB6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08" w:type="dxa"/>
            <w:vAlign w:val="center"/>
          </w:tcPr>
          <w:p w:rsidR="00906F1F" w:rsidRPr="00906F1F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Мероприятие 1.3. </w:t>
            </w:r>
            <w:r w:rsidR="00C81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пропагандистских акций, мероприятий, направленных на повышение правосознания участников дорожного движения</w:t>
            </w:r>
          </w:p>
        </w:tc>
        <w:tc>
          <w:tcPr>
            <w:tcW w:w="852" w:type="dxa"/>
            <w:vAlign w:val="center"/>
          </w:tcPr>
          <w:p w:rsidR="00906F1F" w:rsidRPr="00906F1F" w:rsidRDefault="00A03B6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Поспелихинского района 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МВД России «Поспелихинский» (по согласованию);</w:t>
            </w:r>
          </w:p>
        </w:tc>
        <w:tc>
          <w:tcPr>
            <w:tcW w:w="996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  <w:p w:rsidR="00906F1F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  <w:p w:rsidR="00906F1F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  <w:p w:rsidR="00906F1F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22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7,5</w:t>
            </w:r>
          </w:p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335" w:type="dxa"/>
            <w:gridSpan w:val="2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906F1F" w:rsidRPr="00906F1F" w:rsidTr="00C81349">
        <w:tc>
          <w:tcPr>
            <w:tcW w:w="532" w:type="dxa"/>
            <w:vAlign w:val="center"/>
          </w:tcPr>
          <w:p w:rsidR="00906F1F" w:rsidRPr="00906F1F" w:rsidRDefault="00E06BB6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08" w:type="dxa"/>
            <w:vAlign w:val="center"/>
          </w:tcPr>
          <w:p w:rsidR="00906F1F" w:rsidRPr="00906F1F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Мероприятие 1.4. 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Размещение на официальных сайтах адми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нистраций, комитета по образованию, местной газеты информации, направленной на формирование стереотипа законопослушного поведения и негативного отношения к правонарушениям в сфере дорожного движения.</w:t>
            </w:r>
          </w:p>
        </w:tc>
        <w:tc>
          <w:tcPr>
            <w:tcW w:w="852" w:type="dxa"/>
            <w:vAlign w:val="center"/>
          </w:tcPr>
          <w:p w:rsidR="00906F1F" w:rsidRPr="00906F1F" w:rsidRDefault="00A03B6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2026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Администрация Поспелихинского района;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МО МВД России «Поспелихинский» (по согласованию); 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района</w:t>
            </w:r>
          </w:p>
        </w:tc>
        <w:tc>
          <w:tcPr>
            <w:tcW w:w="996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1,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583651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1F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5836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  <w:r w:rsidRPr="00231F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C96F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,5</w:t>
            </w:r>
          </w:p>
          <w:p w:rsidR="00231FF0" w:rsidRPr="00906F1F" w:rsidRDefault="00231FF0" w:rsidP="00583651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5836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:rsidR="00906F1F" w:rsidRDefault="00906F1F" w:rsidP="007B438E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583651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5836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:rsidR="00906F1F" w:rsidRDefault="004B495B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583651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5836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04" w:type="dxa"/>
            <w:vAlign w:val="center"/>
          </w:tcPr>
          <w:p w:rsidR="00906F1F" w:rsidRDefault="004B495B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583651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5836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22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  <w:p w:rsidR="00231FF0" w:rsidRPr="00906F1F" w:rsidRDefault="00231FF0" w:rsidP="00583651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5836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35" w:type="dxa"/>
            <w:gridSpan w:val="2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4A7293" w:rsidRPr="00906F1F" w:rsidTr="00C81349">
        <w:trPr>
          <w:trHeight w:val="845"/>
        </w:trPr>
        <w:tc>
          <w:tcPr>
            <w:tcW w:w="532" w:type="dxa"/>
            <w:vMerge w:val="restart"/>
            <w:vAlign w:val="center"/>
          </w:tcPr>
          <w:p w:rsidR="004A7293" w:rsidRPr="00906F1F" w:rsidRDefault="00E06BB6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08" w:type="dxa"/>
            <w:vMerge w:val="restart"/>
            <w:vAlign w:val="center"/>
          </w:tcPr>
          <w:p w:rsidR="004A7293" w:rsidRPr="00906F1F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Мероприятие 1.5. </w:t>
            </w:r>
            <w:r w:rsidR="004A7293" w:rsidRPr="00906F1F">
              <w:rPr>
                <w:rFonts w:ascii="Times New Roman" w:hAnsi="Times New Roman" w:cs="Times New Roman"/>
                <w:sz w:val="22"/>
                <w:szCs w:val="22"/>
              </w:rPr>
              <w:t>Оснащение современным оборудованием и средствами обучения общеобразовательных учреждений (уголки БДД, тренажеры, компьютерные программы и.т.д.)</w:t>
            </w:r>
          </w:p>
        </w:tc>
        <w:tc>
          <w:tcPr>
            <w:tcW w:w="852" w:type="dxa"/>
            <w:vMerge w:val="restart"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4A7293" w:rsidRPr="00906F1F" w:rsidRDefault="00C81349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Поспелихинского района; </w:t>
            </w:r>
            <w:r w:rsidR="004A7293" w:rsidRPr="00906F1F">
              <w:rPr>
                <w:rFonts w:ascii="Times New Roman" w:hAnsi="Times New Roman" w:cs="Times New Roman"/>
                <w:sz w:val="22"/>
                <w:szCs w:val="22"/>
              </w:rPr>
              <w:t>Комитет по образованию Администрации Поспелихинского района МО МВД России «Поспелихинский (по согласованию)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4A729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  <w:p w:rsidR="004A7293" w:rsidRPr="00906F1F" w:rsidRDefault="004A7293" w:rsidP="004A729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4B495B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4A7293" w:rsidRPr="00906F1F" w:rsidRDefault="004A7293" w:rsidP="004B495B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</w:tr>
      <w:tr w:rsidR="004A7293" w:rsidRPr="00906F1F" w:rsidTr="00C81349">
        <w:trPr>
          <w:trHeight w:val="845"/>
        </w:trPr>
        <w:tc>
          <w:tcPr>
            <w:tcW w:w="532" w:type="dxa"/>
            <w:vMerge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8" w:type="dxa"/>
            <w:vMerge/>
            <w:vAlign w:val="center"/>
          </w:tcPr>
          <w:p w:rsidR="004A7293" w:rsidRPr="00906F1F" w:rsidRDefault="004A7293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4A729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4A7293" w:rsidRDefault="004A7293" w:rsidP="004B495B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4A729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  <w:vAlign w:val="center"/>
          </w:tcPr>
          <w:p w:rsidR="004A729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vAlign w:val="center"/>
          </w:tcPr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14D3" w:rsidRPr="00906F1F" w:rsidTr="00C81349">
        <w:trPr>
          <w:trHeight w:val="2280"/>
        </w:trPr>
        <w:tc>
          <w:tcPr>
            <w:tcW w:w="532" w:type="dxa"/>
            <w:vMerge w:val="restart"/>
            <w:vAlign w:val="center"/>
          </w:tcPr>
          <w:p w:rsidR="00C314D3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08" w:type="dxa"/>
            <w:vMerge w:val="restart"/>
            <w:vAlign w:val="center"/>
          </w:tcPr>
          <w:p w:rsidR="00C314D3" w:rsidRPr="00906F1F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Мероприятие 1.6. 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Обеспечение проведения тематических информационно-пропагандистских мероприятий с несовершеннолетними участниками дорожного движения, в том числе 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юными инспекторами движения (приобретение призов, сувенирной продукции, организация изготовления и распространение печатной наглядной агитации безопасности дорожного движения)</w:t>
            </w:r>
          </w:p>
          <w:p w:rsidR="00C314D3" w:rsidRPr="00906F1F" w:rsidRDefault="00C314D3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vAlign w:val="center"/>
          </w:tcPr>
          <w:p w:rsidR="00C314D3" w:rsidRPr="00906F1F" w:rsidRDefault="00A03B6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2026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C314D3" w:rsidRPr="00906F1F" w:rsidRDefault="00C81349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Поспелихинского района; 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 района МО МВД России «Поспелихинский (по со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гласованию)</w:t>
            </w:r>
          </w:p>
          <w:p w:rsidR="00C314D3" w:rsidRPr="00906F1F" w:rsidRDefault="00C314D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C314D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4A729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</w:t>
            </w:r>
          </w:p>
          <w:p w:rsidR="00C314D3" w:rsidRPr="00906F1F" w:rsidRDefault="004A7293" w:rsidP="004A729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FC03DB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</w:t>
            </w:r>
          </w:p>
          <w:p w:rsidR="00C314D3" w:rsidRPr="00906F1F" w:rsidRDefault="00C314D3" w:rsidP="00FC03DB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C314D3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,00</w:t>
            </w:r>
          </w:p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  <w:vAlign w:val="center"/>
          </w:tcPr>
          <w:p w:rsidR="00C314D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11,5</w:t>
            </w:r>
          </w:p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C314D3" w:rsidRPr="00906F1F" w:rsidTr="00203FE8">
        <w:trPr>
          <w:trHeight w:val="2280"/>
        </w:trPr>
        <w:tc>
          <w:tcPr>
            <w:tcW w:w="532" w:type="dxa"/>
            <w:vMerge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C314D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C314D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314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C314D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  <w:vAlign w:val="center"/>
          </w:tcPr>
          <w:p w:rsidR="00C314D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314D3" w:rsidRPr="00906F1F" w:rsidTr="00C81349">
        <w:trPr>
          <w:trHeight w:val="1013"/>
        </w:trPr>
        <w:tc>
          <w:tcPr>
            <w:tcW w:w="532" w:type="dxa"/>
            <w:vMerge w:val="restart"/>
            <w:vAlign w:val="center"/>
          </w:tcPr>
          <w:p w:rsidR="00C314D3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08" w:type="dxa"/>
            <w:vMerge w:val="restart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1.7.</w:t>
            </w:r>
          </w:p>
          <w:p w:rsidR="00C314D3" w:rsidRPr="00906F1F" w:rsidRDefault="00C81349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аспространение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изготовленных 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световозвращающих приспособлений в среде дошкольников и учащихся младших классов образовательных учреждений</w:t>
            </w:r>
          </w:p>
        </w:tc>
        <w:tc>
          <w:tcPr>
            <w:tcW w:w="852" w:type="dxa"/>
            <w:vMerge w:val="restart"/>
            <w:vAlign w:val="center"/>
          </w:tcPr>
          <w:p w:rsidR="00C314D3" w:rsidRPr="00906F1F" w:rsidRDefault="00C314D3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A03B6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 w:rsidR="00A03B6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C314D3" w:rsidRPr="00906F1F" w:rsidRDefault="00C81349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Поспелихинского района; </w:t>
            </w:r>
            <w:r w:rsidR="00C314D3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 района МО МВД России «Поспелихинский (по согласованию)</w:t>
            </w:r>
          </w:p>
          <w:p w:rsidR="00C314D3" w:rsidRPr="00906F1F" w:rsidRDefault="00C314D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</w:t>
            </w:r>
          </w:p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</w:t>
            </w:r>
          </w:p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2,5</w:t>
            </w:r>
          </w:p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C314D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0,5</w:t>
            </w:r>
          </w:p>
          <w:p w:rsidR="00C314D3" w:rsidRPr="00906F1F" w:rsidRDefault="00C314D3" w:rsidP="00FC03DB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C314D3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5,00</w:t>
            </w:r>
          </w:p>
          <w:p w:rsidR="003E316A" w:rsidRPr="00906F1F" w:rsidRDefault="003E316A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  <w:vAlign w:val="center"/>
          </w:tcPr>
          <w:p w:rsidR="00C314D3" w:rsidRDefault="00203FE8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15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  <w:r w:rsidR="00C314D3" w:rsidRPr="008415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  <w:p w:rsidR="003E316A" w:rsidRPr="00906F1F" w:rsidRDefault="003E316A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C314D3" w:rsidRPr="00906F1F" w:rsidTr="00203FE8">
        <w:trPr>
          <w:trHeight w:val="1012"/>
        </w:trPr>
        <w:tc>
          <w:tcPr>
            <w:tcW w:w="532" w:type="dxa"/>
            <w:vMerge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C314D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C314D3" w:rsidRPr="00906F1F" w:rsidRDefault="00C314D3" w:rsidP="004A7293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  <w:vAlign w:val="center"/>
          </w:tcPr>
          <w:p w:rsidR="003E316A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vAlign w:val="center"/>
          </w:tcPr>
          <w:p w:rsidR="00C314D3" w:rsidRPr="00906F1F" w:rsidRDefault="00C314D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6F1F" w:rsidRPr="00906F1F" w:rsidTr="00C81349">
        <w:trPr>
          <w:trHeight w:val="854"/>
        </w:trPr>
        <w:tc>
          <w:tcPr>
            <w:tcW w:w="532" w:type="dxa"/>
            <w:vMerge w:val="restart"/>
            <w:vAlign w:val="center"/>
          </w:tcPr>
          <w:p w:rsidR="00906F1F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08" w:type="dxa"/>
            <w:vMerge w:val="restart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1.8.</w:t>
            </w:r>
          </w:p>
          <w:p w:rsidR="00906F1F" w:rsidRPr="00906F1F" w:rsidRDefault="00C81349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Принять участие в 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проведе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нии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районных соревнований «Безопасное колесо»</w:t>
            </w:r>
          </w:p>
        </w:tc>
        <w:tc>
          <w:tcPr>
            <w:tcW w:w="852" w:type="dxa"/>
            <w:vMerge w:val="restart"/>
            <w:vAlign w:val="center"/>
          </w:tcPr>
          <w:p w:rsidR="00906F1F" w:rsidRPr="00906F1F" w:rsidRDefault="00A03B6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906F1F" w:rsidRPr="00906F1F" w:rsidRDefault="00C81349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Поспелихинского района; 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 района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МО МВД Рос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сии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«Поспелихинский (по согласованию)</w:t>
            </w:r>
          </w:p>
        </w:tc>
        <w:tc>
          <w:tcPr>
            <w:tcW w:w="996" w:type="dxa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9,0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20,0</w:t>
            </w:r>
          </w:p>
          <w:p w:rsidR="00316640" w:rsidRPr="00906F1F" w:rsidRDefault="0031664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</w:tcPr>
          <w:p w:rsidR="00C314D3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9,</w:t>
            </w:r>
            <w:r w:rsidR="00FC0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04" w:type="dxa"/>
          </w:tcPr>
          <w:p w:rsidR="00FA749F" w:rsidRDefault="00C96FA7" w:rsidP="00FA749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  <w:r w:rsidR="00FA74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3E316A" w:rsidRPr="00906F1F" w:rsidRDefault="003E316A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15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="00203FE8" w:rsidRPr="008415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8415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,0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906F1F" w:rsidRPr="00906F1F" w:rsidTr="00203FE8">
        <w:trPr>
          <w:trHeight w:val="1155"/>
        </w:trPr>
        <w:tc>
          <w:tcPr>
            <w:tcW w:w="532" w:type="dxa"/>
            <w:vMerge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06F1F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</w:tcPr>
          <w:p w:rsidR="004A729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06F1F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</w:tcPr>
          <w:p w:rsidR="004A7293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16640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1664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  <w:p w:rsidR="00316640" w:rsidRPr="00906F1F" w:rsidRDefault="0031664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</w:tcPr>
          <w:p w:rsid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</w:tcPr>
          <w:p w:rsidR="00C96FA7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06F1F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1FF0" w:rsidRPr="00906F1F" w:rsidTr="00C81349">
        <w:trPr>
          <w:trHeight w:val="845"/>
        </w:trPr>
        <w:tc>
          <w:tcPr>
            <w:tcW w:w="532" w:type="dxa"/>
            <w:vMerge w:val="restart"/>
            <w:vAlign w:val="center"/>
          </w:tcPr>
          <w:p w:rsidR="00231FF0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408" w:type="dxa"/>
            <w:vMerge w:val="restart"/>
            <w:vAlign w:val="center"/>
          </w:tcPr>
          <w:p w:rsidR="00E06BB6" w:rsidRDefault="00E06BB6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1.9.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уроков правовых знаний в образовательных учреждениях</w:t>
            </w:r>
          </w:p>
        </w:tc>
        <w:tc>
          <w:tcPr>
            <w:tcW w:w="852" w:type="dxa"/>
            <w:vMerge w:val="restart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  <w:vAlign w:val="center"/>
          </w:tcPr>
          <w:p w:rsidR="00231FF0" w:rsidRPr="00906F1F" w:rsidRDefault="00C81349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Поспелихинского района; </w:t>
            </w:r>
            <w:r w:rsidR="00231FF0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 района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  <w:r w:rsidR="00231FF0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МО МВД России «Поспелихинский (по согласованию)</w:t>
            </w:r>
          </w:p>
          <w:p w:rsidR="00231FF0" w:rsidRPr="00906F1F" w:rsidRDefault="00231FF0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231FF0" w:rsidRPr="00906F1F" w:rsidTr="00203FE8">
        <w:trPr>
          <w:trHeight w:val="845"/>
        </w:trPr>
        <w:tc>
          <w:tcPr>
            <w:tcW w:w="532" w:type="dxa"/>
            <w:vMerge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1FF0" w:rsidRPr="00906F1F" w:rsidTr="00C81349">
        <w:trPr>
          <w:trHeight w:val="1478"/>
        </w:trPr>
        <w:tc>
          <w:tcPr>
            <w:tcW w:w="532" w:type="dxa"/>
            <w:vMerge w:val="restart"/>
            <w:vAlign w:val="center"/>
          </w:tcPr>
          <w:p w:rsidR="00231FF0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08" w:type="dxa"/>
            <w:vMerge w:val="restart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1.10.</w:t>
            </w:r>
          </w:p>
          <w:p w:rsidR="00231FF0" w:rsidRPr="00906F1F" w:rsidRDefault="00231FF0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в образовательных учреждениях занятий,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движения.</w:t>
            </w:r>
          </w:p>
        </w:tc>
        <w:tc>
          <w:tcPr>
            <w:tcW w:w="852" w:type="dxa"/>
            <w:vMerge w:val="restart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  <w:vAlign w:val="center"/>
          </w:tcPr>
          <w:p w:rsidR="00231FF0" w:rsidRPr="00906F1F" w:rsidRDefault="00C81349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Поспелихинского района; </w:t>
            </w:r>
            <w:r w:rsidR="00231FF0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Комитет по образованию Администрации Поспелихинского  района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  <w:r w:rsidR="00231FF0"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МО МВД России «Поспелихинский (по согласованию)</w:t>
            </w:r>
          </w:p>
          <w:p w:rsidR="00231FF0" w:rsidRPr="00906F1F" w:rsidRDefault="00231FF0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C96F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,5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C96F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,5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231FF0" w:rsidRPr="00906F1F" w:rsidTr="00C81349">
        <w:trPr>
          <w:trHeight w:val="1477"/>
        </w:trPr>
        <w:tc>
          <w:tcPr>
            <w:tcW w:w="532" w:type="dxa"/>
            <w:vMerge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  <w:vAlign w:val="center"/>
          </w:tcPr>
          <w:p w:rsidR="00231FF0" w:rsidRPr="00906F1F" w:rsidRDefault="00231FF0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31FF0" w:rsidRPr="00906F1F" w:rsidTr="00C81349">
        <w:trPr>
          <w:trHeight w:val="789"/>
        </w:trPr>
        <w:tc>
          <w:tcPr>
            <w:tcW w:w="532" w:type="dxa"/>
            <w:vMerge w:val="restart"/>
            <w:vAlign w:val="center"/>
          </w:tcPr>
          <w:p w:rsidR="00231FF0" w:rsidRPr="00906F1F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08" w:type="dxa"/>
            <w:vMerge w:val="restart"/>
            <w:vAlign w:val="center"/>
          </w:tcPr>
          <w:p w:rsidR="00E06BB6" w:rsidRDefault="00E06BB6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Мероприятие 1.11.</w:t>
            </w:r>
          </w:p>
          <w:p w:rsidR="00231FF0" w:rsidRPr="00906F1F" w:rsidRDefault="00231FF0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Проведение работ по демонтажу и монтажу ограждения вблизи пешеходных переходов общеобразовательных учреждений </w:t>
            </w:r>
          </w:p>
        </w:tc>
        <w:tc>
          <w:tcPr>
            <w:tcW w:w="852" w:type="dxa"/>
            <w:vMerge w:val="restart"/>
            <w:vAlign w:val="center"/>
          </w:tcPr>
          <w:p w:rsidR="00231FF0" w:rsidRPr="00906F1F" w:rsidRDefault="00231FF0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6-2030</w:t>
            </w:r>
          </w:p>
        </w:tc>
        <w:tc>
          <w:tcPr>
            <w:tcW w:w="1983" w:type="dxa"/>
            <w:vMerge w:val="restart"/>
            <w:vAlign w:val="center"/>
          </w:tcPr>
          <w:p w:rsidR="00231FF0" w:rsidRPr="00906F1F" w:rsidRDefault="00231FF0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Администрация Поспелихинского района</w:t>
            </w:r>
            <w:r w:rsidR="00C813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 Администрация Поспелихинского Центрального сельсовета (по согласованию)</w:t>
            </w:r>
          </w:p>
          <w:p w:rsidR="00231FF0" w:rsidRPr="00906F1F" w:rsidRDefault="00231FF0" w:rsidP="00C81349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231FF0" w:rsidRPr="00906F1F" w:rsidTr="00203FE8">
        <w:trPr>
          <w:trHeight w:val="789"/>
        </w:trPr>
        <w:tc>
          <w:tcPr>
            <w:tcW w:w="532" w:type="dxa"/>
            <w:vMerge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vAlign w:val="center"/>
          </w:tcPr>
          <w:p w:rsidR="00231FF0" w:rsidRPr="00906F1F" w:rsidRDefault="00231FF0" w:rsidP="00A03B6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231FF0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231FF0" w:rsidRPr="00906F1F" w:rsidRDefault="00231FF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6F1F" w:rsidRPr="00906F1F" w:rsidTr="00203FE8">
        <w:trPr>
          <w:trHeight w:val="685"/>
        </w:trPr>
        <w:tc>
          <w:tcPr>
            <w:tcW w:w="532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852" w:type="dxa"/>
            <w:vMerge w:val="restart"/>
          </w:tcPr>
          <w:p w:rsidR="00906F1F" w:rsidRPr="00906F1F" w:rsidRDefault="00906F1F" w:rsidP="00A03B64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202</w:t>
            </w:r>
            <w:r w:rsidR="00A03B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6</w:t>
            </w: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-20</w:t>
            </w:r>
            <w:r w:rsidR="00A03B6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3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="00906F1F"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0,0</w:t>
            </w:r>
            <w:r w:rsidR="00FC03D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</w:t>
            </w:r>
          </w:p>
          <w:p w:rsidR="004A729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="004A729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0,00</w:t>
            </w:r>
            <w:r w:rsidR="00906F1F"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(план)</w:t>
            </w:r>
          </w:p>
        </w:tc>
        <w:tc>
          <w:tcPr>
            <w:tcW w:w="1134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="004A729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0,00</w:t>
            </w:r>
          </w:p>
          <w:p w:rsidR="00316640" w:rsidRPr="00906F1F" w:rsidRDefault="0031664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="00906F1F"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0,0</w:t>
            </w:r>
            <w:r w:rsidR="00FC03D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</w:t>
            </w:r>
          </w:p>
          <w:p w:rsidR="008F252B" w:rsidRPr="00906F1F" w:rsidRDefault="008F252B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104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="00906F1F"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0,00</w:t>
            </w:r>
          </w:p>
          <w:p w:rsidR="000E71A5" w:rsidRPr="00906F1F" w:rsidRDefault="000E71A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081" w:type="dxa"/>
            <w:gridSpan w:val="2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15</w:t>
            </w:r>
            <w:r w:rsidR="004A729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0,00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276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Районный бюджет</w:t>
            </w:r>
          </w:p>
        </w:tc>
      </w:tr>
      <w:tr w:rsidR="00906F1F" w:rsidRPr="00906F1F" w:rsidTr="00203FE8">
        <w:trPr>
          <w:trHeight w:val="137"/>
        </w:trPr>
        <w:tc>
          <w:tcPr>
            <w:tcW w:w="532" w:type="dxa"/>
            <w:vMerge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906F1F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906F1F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906F1F"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316640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31664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34" w:type="dxa"/>
            <w:vAlign w:val="center"/>
          </w:tcPr>
          <w:p w:rsidR="00C314D3" w:rsidRPr="00906F1F" w:rsidRDefault="004A729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C314D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104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081" w:type="dxa"/>
            <w:gridSpan w:val="2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276" w:type="dxa"/>
            <w:vMerge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906F1F" w:rsidRPr="00906F1F" w:rsidTr="007B438E">
        <w:tc>
          <w:tcPr>
            <w:tcW w:w="7251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52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6E4F" w:rsidRPr="00906F1F" w:rsidRDefault="00A46E4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1F" w:rsidRPr="00906F1F" w:rsidRDefault="00906F1F" w:rsidP="00906F1F">
            <w:pPr>
              <w:widowControl/>
              <w:autoSpaceDE/>
              <w:autoSpaceDN/>
              <w:ind w:firstLine="29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2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left="2955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муниципальной программе 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left="2955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«Повышения безопасности дорожного движения в Поспелихинском районе </w:t>
            </w:r>
          </w:p>
          <w:p w:rsidR="00906F1F" w:rsidRPr="00906F1F" w:rsidRDefault="00C96FA7" w:rsidP="00906F1F">
            <w:pPr>
              <w:widowControl/>
              <w:autoSpaceDE/>
              <w:autoSpaceDN/>
              <w:ind w:left="2955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2026-2030</w:t>
            </w:r>
            <w:r w:rsidR="00906F1F" w:rsidRPr="00906F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годы»</w:t>
            </w:r>
          </w:p>
        </w:tc>
      </w:tr>
    </w:tbl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06F1F" w:rsidRPr="00906F1F" w:rsidRDefault="002E6B43" w:rsidP="00906F1F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Объем финансовых ресурсов, необходимых для реализации </w:t>
      </w:r>
      <w:r w:rsidR="00906F1F" w:rsidRPr="00906F1F">
        <w:rPr>
          <w:rFonts w:ascii="Times New Roman" w:hAnsi="Times New Roman" w:cs="Times New Roman"/>
          <w:bCs/>
          <w:sz w:val="28"/>
          <w:szCs w:val="28"/>
        </w:rPr>
        <w:t xml:space="preserve">муниципальной программы </w:t>
      </w: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6F1F">
        <w:rPr>
          <w:rFonts w:ascii="Times New Roman" w:hAnsi="Times New Roman" w:cs="Times New Roman"/>
          <w:bCs/>
          <w:sz w:val="28"/>
          <w:szCs w:val="28"/>
        </w:rPr>
        <w:t>«Повышение безопасности дорожного движения в Поспелихинском районе в 202</w:t>
      </w:r>
      <w:r w:rsidR="00C96FA7">
        <w:rPr>
          <w:rFonts w:ascii="Times New Roman" w:hAnsi="Times New Roman" w:cs="Times New Roman"/>
          <w:bCs/>
          <w:sz w:val="28"/>
          <w:szCs w:val="28"/>
        </w:rPr>
        <w:t>6-2030</w:t>
      </w:r>
      <w:r w:rsidRPr="00906F1F">
        <w:rPr>
          <w:rFonts w:ascii="Times New Roman" w:hAnsi="Times New Roman" w:cs="Times New Roman"/>
          <w:bCs/>
          <w:sz w:val="28"/>
          <w:szCs w:val="28"/>
        </w:rPr>
        <w:t xml:space="preserve"> годах»</w:t>
      </w: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rPr>
          <w:sz w:val="22"/>
          <w:szCs w:val="22"/>
        </w:rPr>
      </w:pPr>
    </w:p>
    <w:p w:rsidR="00906F1F" w:rsidRPr="00906F1F" w:rsidRDefault="00906F1F" w:rsidP="00906F1F">
      <w:pPr>
        <w:widowControl/>
        <w:shd w:val="clear" w:color="auto" w:fill="FFFFFF"/>
        <w:autoSpaceDE/>
        <w:autoSpaceDN/>
        <w:ind w:firstLine="0"/>
        <w:rPr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701"/>
        <w:gridCol w:w="1842"/>
        <w:gridCol w:w="1985"/>
        <w:gridCol w:w="1843"/>
        <w:gridCol w:w="1842"/>
        <w:gridCol w:w="1701"/>
        <w:gridCol w:w="1560"/>
      </w:tblGrid>
      <w:tr w:rsidR="00906F1F" w:rsidRPr="00906F1F" w:rsidTr="007B438E">
        <w:tc>
          <w:tcPr>
            <w:tcW w:w="2235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10914" w:type="dxa"/>
            <w:gridSpan w:val="6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Финансовые затраты (тыс. рублей)</w:t>
            </w:r>
          </w:p>
        </w:tc>
        <w:tc>
          <w:tcPr>
            <w:tcW w:w="1560" w:type="dxa"/>
            <w:vMerge w:val="restart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906F1F" w:rsidRPr="00906F1F" w:rsidTr="007B438E">
        <w:tc>
          <w:tcPr>
            <w:tcW w:w="2235" w:type="dxa"/>
            <w:vMerge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906F1F" w:rsidRPr="00906F1F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  <w:r w:rsidR="00906F1F" w:rsidRPr="00906F1F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  <w:r w:rsidR="00906F1F" w:rsidRPr="00906F1F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  <w:r w:rsidR="00906F1F" w:rsidRPr="00906F1F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C96FA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vMerge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06F1F" w:rsidRPr="00906F1F" w:rsidTr="007B438E">
        <w:tc>
          <w:tcPr>
            <w:tcW w:w="2235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5</w:t>
            </w:r>
          </w:p>
        </w:tc>
        <w:tc>
          <w:tcPr>
            <w:tcW w:w="1842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18"/>
                <w:szCs w:val="18"/>
              </w:rPr>
            </w:pPr>
            <w:r w:rsidRPr="00906F1F">
              <w:rPr>
                <w:sz w:val="18"/>
                <w:szCs w:val="18"/>
              </w:rPr>
              <w:t>8</w:t>
            </w:r>
          </w:p>
        </w:tc>
      </w:tr>
      <w:tr w:rsidR="00906F1F" w:rsidRPr="00906F1F" w:rsidTr="007B438E">
        <w:trPr>
          <w:trHeight w:val="645"/>
        </w:trPr>
        <w:tc>
          <w:tcPr>
            <w:tcW w:w="2235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Всего финансовых затрат,</w:t>
            </w:r>
          </w:p>
        </w:tc>
        <w:tc>
          <w:tcPr>
            <w:tcW w:w="1701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150,0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842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985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843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842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701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560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06F1F" w:rsidRPr="00906F1F" w:rsidTr="007B438E">
        <w:trPr>
          <w:trHeight w:val="360"/>
        </w:trPr>
        <w:tc>
          <w:tcPr>
            <w:tcW w:w="2235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842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985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843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842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701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560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06F1F" w:rsidRPr="00906F1F" w:rsidTr="007B438E">
        <w:tc>
          <w:tcPr>
            <w:tcW w:w="2235" w:type="dxa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06F1F" w:rsidRPr="00906F1F" w:rsidTr="007B438E">
        <w:trPr>
          <w:trHeight w:val="540"/>
        </w:trPr>
        <w:tc>
          <w:tcPr>
            <w:tcW w:w="2235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sz w:val="22"/>
                <w:szCs w:val="22"/>
              </w:rPr>
              <w:t>из бюджета района</w:t>
            </w:r>
          </w:p>
        </w:tc>
        <w:tc>
          <w:tcPr>
            <w:tcW w:w="1701" w:type="dxa"/>
            <w:vAlign w:val="center"/>
          </w:tcPr>
          <w:p w:rsidR="00906F1F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150,0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06F1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(план)</w:t>
            </w:r>
          </w:p>
        </w:tc>
        <w:tc>
          <w:tcPr>
            <w:tcW w:w="1842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CA24A3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985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843" w:type="dxa"/>
            <w:vAlign w:val="center"/>
          </w:tcPr>
          <w:p w:rsid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842" w:type="dxa"/>
            <w:vAlign w:val="center"/>
          </w:tcPr>
          <w:p w:rsidR="00906F1F" w:rsidRDefault="00CA24A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701" w:type="dxa"/>
            <w:vAlign w:val="center"/>
          </w:tcPr>
          <w:p w:rsidR="00906F1F" w:rsidRDefault="00CA24A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06F1F" w:rsidRPr="00906F1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:rsidR="00C96FA7" w:rsidRPr="00906F1F" w:rsidRDefault="00C96FA7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(план)</w:t>
            </w:r>
          </w:p>
        </w:tc>
        <w:tc>
          <w:tcPr>
            <w:tcW w:w="1560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06F1F" w:rsidRPr="00906F1F" w:rsidTr="007B438E">
        <w:trPr>
          <w:trHeight w:val="480"/>
        </w:trPr>
        <w:tc>
          <w:tcPr>
            <w:tcW w:w="2235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(факт)</w:t>
            </w:r>
          </w:p>
        </w:tc>
        <w:tc>
          <w:tcPr>
            <w:tcW w:w="1842" w:type="dxa"/>
            <w:vAlign w:val="center"/>
          </w:tcPr>
          <w:p w:rsidR="00906F1F" w:rsidRPr="00906F1F" w:rsidRDefault="00CA24A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985" w:type="dxa"/>
            <w:vAlign w:val="center"/>
          </w:tcPr>
          <w:p w:rsidR="00906F1F" w:rsidRPr="00906F1F" w:rsidRDefault="00CA24A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843" w:type="dxa"/>
            <w:vAlign w:val="center"/>
          </w:tcPr>
          <w:p w:rsidR="00906F1F" w:rsidRPr="00906F1F" w:rsidRDefault="00CA24A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842" w:type="dxa"/>
            <w:vAlign w:val="center"/>
          </w:tcPr>
          <w:p w:rsidR="00906F1F" w:rsidRPr="00906F1F" w:rsidRDefault="00CA24A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701" w:type="dxa"/>
            <w:vAlign w:val="center"/>
          </w:tcPr>
          <w:p w:rsidR="00906F1F" w:rsidRPr="00906F1F" w:rsidRDefault="00CA24A3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(факт)</w:t>
            </w:r>
          </w:p>
        </w:tc>
        <w:tc>
          <w:tcPr>
            <w:tcW w:w="1560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  <w:bookmarkStart w:id="2" w:name="1007"/>
      <w:bookmarkEnd w:id="2"/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jc w:val="left"/>
        <w:rPr>
          <w:rFonts w:ascii="Times New Roman" w:hAnsi="Times New Roman" w:cs="Times New Roman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color w:val="000000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page" w:tblpX="11192" w:tblpY="53"/>
        <w:tblW w:w="0" w:type="auto"/>
        <w:tblLook w:val="04A0" w:firstRow="1" w:lastRow="0" w:firstColumn="1" w:lastColumn="0" w:noHBand="0" w:noVBand="1"/>
      </w:tblPr>
      <w:tblGrid>
        <w:gridCol w:w="5246"/>
      </w:tblGrid>
      <w:tr w:rsidR="00906F1F" w:rsidRPr="00906F1F" w:rsidTr="007B438E">
        <w:trPr>
          <w:trHeight w:val="298"/>
        </w:trPr>
        <w:tc>
          <w:tcPr>
            <w:tcW w:w="5246" w:type="dxa"/>
            <w:vAlign w:val="center"/>
          </w:tcPr>
          <w:p w:rsidR="00906F1F" w:rsidRPr="00906F1F" w:rsidRDefault="00906F1F" w:rsidP="00906F1F">
            <w:pPr>
              <w:widowControl/>
              <w:tabs>
                <w:tab w:val="left" w:pos="10490"/>
                <w:tab w:val="left" w:pos="10773"/>
                <w:tab w:val="left" w:pos="11340"/>
              </w:tabs>
              <w:suppressAutoHyphens/>
              <w:autoSpaceDE/>
              <w:autoSpaceDN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3</w:t>
            </w:r>
          </w:p>
        </w:tc>
      </w:tr>
      <w:tr w:rsidR="00906F1F" w:rsidRPr="00906F1F" w:rsidTr="007B438E">
        <w:trPr>
          <w:trHeight w:val="313"/>
        </w:trPr>
        <w:tc>
          <w:tcPr>
            <w:tcW w:w="5246" w:type="dxa"/>
            <w:vAlign w:val="center"/>
          </w:tcPr>
          <w:p w:rsidR="00906F1F" w:rsidRPr="00906F1F" w:rsidRDefault="00906F1F" w:rsidP="00906F1F">
            <w:pPr>
              <w:widowControl/>
              <w:tabs>
                <w:tab w:val="left" w:pos="10490"/>
                <w:tab w:val="left" w:pos="10773"/>
                <w:tab w:val="left" w:pos="11340"/>
              </w:tabs>
              <w:suppressAutoHyphens/>
              <w:autoSpaceDE/>
              <w:autoSpaceDN/>
              <w:spacing w:line="240" w:lineRule="exact"/>
              <w:ind w:right="-3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906F1F" w:rsidRPr="00906F1F" w:rsidRDefault="00906F1F" w:rsidP="00906F1F">
            <w:pPr>
              <w:widowControl/>
              <w:tabs>
                <w:tab w:val="left" w:pos="10490"/>
                <w:tab w:val="left" w:pos="10773"/>
                <w:tab w:val="left" w:pos="11340"/>
              </w:tabs>
              <w:suppressAutoHyphens/>
              <w:autoSpaceDE/>
              <w:autoSpaceDN/>
              <w:spacing w:line="240" w:lineRule="exact"/>
              <w:ind w:right="-3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безопасности дорожного движения </w:t>
            </w:r>
          </w:p>
          <w:p w:rsidR="00906F1F" w:rsidRPr="00906F1F" w:rsidRDefault="00906F1F" w:rsidP="00906F1F">
            <w:pPr>
              <w:widowControl/>
              <w:tabs>
                <w:tab w:val="left" w:pos="10490"/>
                <w:tab w:val="left" w:pos="10773"/>
                <w:tab w:val="left" w:pos="11340"/>
              </w:tabs>
              <w:suppressAutoHyphens/>
              <w:autoSpaceDE/>
              <w:autoSpaceDN/>
              <w:spacing w:line="240" w:lineRule="exact"/>
              <w:ind w:right="-3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sz w:val="24"/>
                <w:szCs w:val="24"/>
              </w:rPr>
              <w:t>в Поспелихинском районе</w:t>
            </w:r>
          </w:p>
          <w:p w:rsidR="00906F1F" w:rsidRPr="00906F1F" w:rsidRDefault="00CA24A3" w:rsidP="00906F1F">
            <w:pPr>
              <w:widowControl/>
              <w:tabs>
                <w:tab w:val="left" w:pos="10490"/>
                <w:tab w:val="left" w:pos="10773"/>
                <w:tab w:val="left" w:pos="11340"/>
              </w:tabs>
              <w:suppressAutoHyphens/>
              <w:autoSpaceDE/>
              <w:autoSpaceDN/>
              <w:spacing w:line="240" w:lineRule="exact"/>
              <w:ind w:right="-3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2026 – 2030</w:t>
            </w:r>
            <w:r w:rsidR="00906F1F" w:rsidRPr="00906F1F">
              <w:rPr>
                <w:rFonts w:ascii="Times New Roman" w:hAnsi="Times New Roman" w:cs="Times New Roman"/>
                <w:sz w:val="24"/>
                <w:szCs w:val="24"/>
              </w:rPr>
              <w:t xml:space="preserve"> годах»</w:t>
            </w:r>
          </w:p>
        </w:tc>
      </w:tr>
    </w:tbl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sz w:val="24"/>
          <w:szCs w:val="24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sz w:val="24"/>
          <w:szCs w:val="24"/>
        </w:rPr>
      </w:pPr>
    </w:p>
    <w:p w:rsidR="00906F1F" w:rsidRPr="00906F1F" w:rsidRDefault="00906F1F" w:rsidP="00906F1F">
      <w:pPr>
        <w:widowControl/>
        <w:autoSpaceDE/>
        <w:autoSpaceDN/>
        <w:ind w:firstLine="0"/>
        <w:rPr>
          <w:rFonts w:ascii="Times New Roman" w:hAnsi="Times New Roman" w:cs="Times New Roman"/>
          <w:sz w:val="24"/>
          <w:szCs w:val="24"/>
        </w:rPr>
      </w:pPr>
    </w:p>
    <w:p w:rsidR="00906F1F" w:rsidRPr="00906F1F" w:rsidRDefault="00906F1F" w:rsidP="00906F1F">
      <w:pPr>
        <w:widowControl/>
        <w:autoSpaceDE/>
        <w:autoSpaceDN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06F1F" w:rsidRPr="00906F1F" w:rsidRDefault="00906F1F" w:rsidP="00906F1F">
      <w:pPr>
        <w:widowControl/>
        <w:autoSpaceDE/>
        <w:autoSpaceDN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06F1F" w:rsidRPr="00906F1F" w:rsidRDefault="00906F1F" w:rsidP="00906F1F">
      <w:pPr>
        <w:widowControl/>
        <w:autoSpaceDE/>
        <w:autoSpaceDN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06F1F">
        <w:rPr>
          <w:rFonts w:ascii="Times New Roman" w:hAnsi="Times New Roman" w:cs="Times New Roman"/>
          <w:sz w:val="28"/>
          <w:szCs w:val="28"/>
        </w:rPr>
        <w:tab/>
      </w:r>
    </w:p>
    <w:p w:rsidR="00906F1F" w:rsidRPr="00906F1F" w:rsidRDefault="00906F1F" w:rsidP="00906F1F">
      <w:pPr>
        <w:widowControl/>
        <w:autoSpaceDE/>
        <w:autoSpaceDN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06F1F">
        <w:rPr>
          <w:rFonts w:ascii="Times New Roman" w:hAnsi="Times New Roman" w:cs="Times New Roman"/>
          <w:sz w:val="28"/>
          <w:szCs w:val="28"/>
        </w:rPr>
        <w:t>Значения индикаторов и показателей программы по годам ее реализации</w:t>
      </w:r>
    </w:p>
    <w:p w:rsidR="00906F1F" w:rsidRPr="00906F1F" w:rsidRDefault="00906F1F" w:rsidP="00906F1F">
      <w:pPr>
        <w:widowControl/>
        <w:autoSpaceDE/>
        <w:autoSpaceDN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852"/>
        <w:gridCol w:w="992"/>
        <w:gridCol w:w="1417"/>
        <w:gridCol w:w="1276"/>
        <w:gridCol w:w="1276"/>
        <w:gridCol w:w="1417"/>
        <w:gridCol w:w="1418"/>
        <w:gridCol w:w="1276"/>
        <w:gridCol w:w="1275"/>
        <w:gridCol w:w="1134"/>
      </w:tblGrid>
      <w:tr w:rsidR="00906F1F" w:rsidRPr="00906F1F" w:rsidTr="00E06BB6">
        <w:trPr>
          <w:trHeight w:val="224"/>
        </w:trPr>
        <w:tc>
          <w:tcPr>
            <w:tcW w:w="517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2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Целевой показатель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(индикатор)</w:t>
            </w:r>
          </w:p>
        </w:tc>
        <w:tc>
          <w:tcPr>
            <w:tcW w:w="992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 xml:space="preserve">Единица </w:t>
            </w:r>
          </w:p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измерения</w:t>
            </w:r>
          </w:p>
        </w:tc>
        <w:tc>
          <w:tcPr>
            <w:tcW w:w="10489" w:type="dxa"/>
            <w:gridSpan w:val="8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Значение по годам</w:t>
            </w:r>
          </w:p>
        </w:tc>
      </w:tr>
      <w:tr w:rsidR="00906F1F" w:rsidRPr="00906F1F" w:rsidTr="00E06BB6">
        <w:trPr>
          <w:trHeight w:val="146"/>
        </w:trPr>
        <w:tc>
          <w:tcPr>
            <w:tcW w:w="517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год, предшествующий году разработки муниципаль</w:t>
            </w:r>
            <w:r w:rsidR="00D86AB0">
              <w:rPr>
                <w:rFonts w:ascii="Times New Roman" w:hAnsi="Times New Roman" w:cs="Times New Roman"/>
                <w:sz w:val="18"/>
                <w:szCs w:val="18"/>
              </w:rPr>
              <w:t xml:space="preserve">ной программы </w:t>
            </w:r>
          </w:p>
        </w:tc>
        <w:tc>
          <w:tcPr>
            <w:tcW w:w="1276" w:type="dxa"/>
            <w:vMerge w:val="restart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год разработки муниципальной про</w:t>
            </w:r>
            <w:r w:rsidR="00D86AB0">
              <w:rPr>
                <w:rFonts w:ascii="Times New Roman" w:hAnsi="Times New Roman" w:cs="Times New Roman"/>
                <w:sz w:val="18"/>
                <w:szCs w:val="18"/>
              </w:rPr>
              <w:t xml:space="preserve">граммы </w:t>
            </w:r>
          </w:p>
        </w:tc>
        <w:tc>
          <w:tcPr>
            <w:tcW w:w="7796" w:type="dxa"/>
            <w:gridSpan w:val="6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Годы реализации муниципальной программы</w:t>
            </w:r>
          </w:p>
        </w:tc>
      </w:tr>
      <w:tr w:rsidR="00906F1F" w:rsidRPr="00906F1F" w:rsidTr="00E06BB6">
        <w:trPr>
          <w:trHeight w:val="989"/>
        </w:trPr>
        <w:tc>
          <w:tcPr>
            <w:tcW w:w="517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417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18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276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275" w:type="dxa"/>
            <w:vAlign w:val="center"/>
          </w:tcPr>
          <w:p w:rsidR="00906F1F" w:rsidRPr="00906F1F" w:rsidRDefault="00D86AB0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134" w:type="dxa"/>
            <w:vAlign w:val="center"/>
          </w:tcPr>
          <w:p w:rsidR="00906F1F" w:rsidRPr="00906F1F" w:rsidRDefault="00906F1F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F1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D03672" w:rsidRPr="00906F1F" w:rsidTr="00E06BB6">
        <w:trPr>
          <w:trHeight w:val="458"/>
        </w:trPr>
        <w:tc>
          <w:tcPr>
            <w:tcW w:w="517" w:type="dxa"/>
            <w:vMerge w:val="restart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2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Количество изданных статей, выпусков в СМИ</w:t>
            </w:r>
          </w:p>
        </w:tc>
        <w:tc>
          <w:tcPr>
            <w:tcW w:w="992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7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Merge w:val="restart"/>
            <w:vAlign w:val="center"/>
          </w:tcPr>
          <w:p w:rsidR="00D03672" w:rsidRPr="00906F1F" w:rsidRDefault="001A010A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D03672" w:rsidRDefault="001A010A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D03672" w:rsidRDefault="001A010A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D03672" w:rsidRDefault="001A010A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03672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31655" w:rsidRDefault="00F31655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672" w:rsidRPr="00906F1F" w:rsidTr="00E06BB6">
        <w:trPr>
          <w:trHeight w:val="457"/>
        </w:trPr>
        <w:tc>
          <w:tcPr>
            <w:tcW w:w="517" w:type="dxa"/>
            <w:vMerge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7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8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276" w:type="dxa"/>
            <w:vAlign w:val="center"/>
          </w:tcPr>
          <w:p w:rsidR="00D03672" w:rsidRPr="00906F1F" w:rsidRDefault="001A010A" w:rsidP="00D03672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03672"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275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134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</w:tr>
      <w:tr w:rsidR="00D03672" w:rsidRPr="00906F1F" w:rsidTr="00E06BB6">
        <w:trPr>
          <w:trHeight w:val="690"/>
        </w:trPr>
        <w:tc>
          <w:tcPr>
            <w:tcW w:w="517" w:type="dxa"/>
            <w:vMerge w:val="restart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52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Охват световозвращающими приспособлениями в среде дошкольников и учащихся младших классов образовательных учреждений</w:t>
            </w:r>
          </w:p>
        </w:tc>
        <w:tc>
          <w:tcPr>
            <w:tcW w:w="992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% от потребности (нарастающим итогом)</w:t>
            </w:r>
          </w:p>
        </w:tc>
        <w:tc>
          <w:tcPr>
            <w:tcW w:w="1417" w:type="dxa"/>
            <w:vMerge w:val="restart"/>
            <w:vAlign w:val="center"/>
          </w:tcPr>
          <w:p w:rsidR="00D03672" w:rsidRPr="00906F1F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03672" w:rsidRPr="00906F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:rsidR="00D03672" w:rsidRPr="00906F1F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  <w:p w:rsidR="00D03672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31655" w:rsidRDefault="00F31655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3672" w:rsidRPr="00906F1F" w:rsidTr="00E06BB6">
        <w:trPr>
          <w:trHeight w:val="690"/>
        </w:trPr>
        <w:tc>
          <w:tcPr>
            <w:tcW w:w="517" w:type="dxa"/>
            <w:vMerge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7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8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276" w:type="dxa"/>
            <w:vAlign w:val="center"/>
          </w:tcPr>
          <w:p w:rsidR="00D03672" w:rsidRPr="00906F1F" w:rsidRDefault="00E814F4" w:rsidP="00E814F4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03672"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275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134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</w:tr>
      <w:tr w:rsidR="00E814F4" w:rsidRPr="00906F1F" w:rsidTr="00E06BB6">
        <w:trPr>
          <w:trHeight w:val="690"/>
        </w:trPr>
        <w:tc>
          <w:tcPr>
            <w:tcW w:w="517" w:type="dxa"/>
            <w:vMerge w:val="restart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52" w:type="dxa"/>
            <w:vMerge w:val="restart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Количество проведенных тематических информационно-пропагандистских мероприятий с несовершеннолетними участниками дорожного движения</w:t>
            </w:r>
          </w:p>
        </w:tc>
        <w:tc>
          <w:tcPr>
            <w:tcW w:w="992" w:type="dxa"/>
            <w:vMerge w:val="restart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6F1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7" w:type="dxa"/>
            <w:vMerge w:val="restart"/>
            <w:vAlign w:val="center"/>
          </w:tcPr>
          <w:p w:rsidR="00E814F4" w:rsidRPr="00906F1F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Merge w:val="restart"/>
            <w:vAlign w:val="center"/>
          </w:tcPr>
          <w:p w:rsidR="00E814F4" w:rsidRPr="00906F1F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E814F4" w:rsidRPr="00841586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12</w:t>
            </w:r>
          </w:p>
          <w:p w:rsidR="00E814F4" w:rsidRPr="00841586" w:rsidRDefault="00E814F4" w:rsidP="00841586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417" w:type="dxa"/>
            <w:vAlign w:val="center"/>
          </w:tcPr>
          <w:p w:rsidR="00E814F4" w:rsidRPr="00841586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13</w:t>
            </w:r>
          </w:p>
          <w:p w:rsidR="00E814F4" w:rsidRPr="00841586" w:rsidRDefault="00E814F4" w:rsidP="00841586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418" w:type="dxa"/>
            <w:vAlign w:val="center"/>
          </w:tcPr>
          <w:p w:rsidR="00E814F4" w:rsidRPr="00841586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14</w:t>
            </w:r>
          </w:p>
          <w:p w:rsidR="00E814F4" w:rsidRPr="00841586" w:rsidRDefault="00E814F4" w:rsidP="00841586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276" w:type="dxa"/>
            <w:vAlign w:val="center"/>
          </w:tcPr>
          <w:p w:rsidR="00E814F4" w:rsidRPr="00841586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15</w:t>
            </w:r>
          </w:p>
          <w:p w:rsidR="00E814F4" w:rsidRPr="00E06BB6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41586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275" w:type="dxa"/>
            <w:vAlign w:val="center"/>
          </w:tcPr>
          <w:p w:rsidR="00E814F4" w:rsidRPr="00841586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16</w:t>
            </w:r>
          </w:p>
          <w:p w:rsidR="00E814F4" w:rsidRPr="00E06BB6" w:rsidRDefault="00E814F4" w:rsidP="00841586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41586">
              <w:rPr>
                <w:rFonts w:ascii="Times New Roman" w:hAnsi="Times New Roman" w:cs="Times New Roman"/>
              </w:rPr>
              <w:t>(план)</w:t>
            </w:r>
          </w:p>
        </w:tc>
        <w:tc>
          <w:tcPr>
            <w:tcW w:w="1134" w:type="dxa"/>
            <w:vAlign w:val="center"/>
          </w:tcPr>
          <w:p w:rsidR="00E814F4" w:rsidRDefault="00E06BB6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1586">
              <w:rPr>
                <w:rFonts w:ascii="Times New Roman" w:hAnsi="Times New Roman" w:cs="Times New Roman"/>
              </w:rPr>
              <w:t>70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</w:tc>
      </w:tr>
      <w:tr w:rsidR="00E814F4" w:rsidRPr="00906F1F" w:rsidTr="00E06BB6">
        <w:trPr>
          <w:trHeight w:val="690"/>
        </w:trPr>
        <w:tc>
          <w:tcPr>
            <w:tcW w:w="517" w:type="dxa"/>
            <w:vMerge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vMerge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7" w:type="dxa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8" w:type="dxa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276" w:type="dxa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(факт)</w:t>
            </w:r>
          </w:p>
        </w:tc>
        <w:tc>
          <w:tcPr>
            <w:tcW w:w="1275" w:type="dxa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134" w:type="dxa"/>
            <w:vAlign w:val="center"/>
          </w:tcPr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</w:tr>
      <w:tr w:rsidR="00D03672" w:rsidRPr="00906F1F" w:rsidTr="00E06BB6">
        <w:trPr>
          <w:trHeight w:val="885"/>
        </w:trPr>
        <w:tc>
          <w:tcPr>
            <w:tcW w:w="517" w:type="dxa"/>
            <w:vMerge w:val="restart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52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Оснащение современным оборудованием и средствами обучения общеобразовательных учреждений (уголки БДД, тренажеры, компьютерные программы и.т.д.)</w:t>
            </w:r>
          </w:p>
        </w:tc>
        <w:tc>
          <w:tcPr>
            <w:tcW w:w="992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417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D03672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D03672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D03672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D03672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(план)</w:t>
            </w:r>
          </w:p>
        </w:tc>
        <w:tc>
          <w:tcPr>
            <w:tcW w:w="1275" w:type="dxa"/>
            <w:vAlign w:val="center"/>
          </w:tcPr>
          <w:p w:rsidR="00D03672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F1F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D03672" w:rsidRDefault="00F31655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E814F4" w:rsidRDefault="00E814F4" w:rsidP="00E814F4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(план)</w:t>
            </w:r>
          </w:p>
          <w:p w:rsidR="00E814F4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3672" w:rsidRPr="00906F1F" w:rsidTr="00E06BB6">
        <w:trPr>
          <w:trHeight w:val="885"/>
        </w:trPr>
        <w:tc>
          <w:tcPr>
            <w:tcW w:w="517" w:type="dxa"/>
            <w:vMerge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52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D03672" w:rsidRPr="00906F1F" w:rsidRDefault="00D03672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7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418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276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03672">
              <w:rPr>
                <w:rFonts w:ascii="Times New Roman" w:hAnsi="Times New Roman" w:cs="Times New Roman"/>
                <w:color w:val="000000"/>
              </w:rPr>
              <w:t>(факт)</w:t>
            </w:r>
          </w:p>
        </w:tc>
        <w:tc>
          <w:tcPr>
            <w:tcW w:w="1275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  <w:tc>
          <w:tcPr>
            <w:tcW w:w="1134" w:type="dxa"/>
            <w:vAlign w:val="center"/>
          </w:tcPr>
          <w:p w:rsidR="00D03672" w:rsidRPr="00906F1F" w:rsidRDefault="00E814F4" w:rsidP="00906F1F">
            <w:pPr>
              <w:widowControl/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(факт)</w:t>
            </w:r>
          </w:p>
        </w:tc>
      </w:tr>
    </w:tbl>
    <w:p w:rsidR="00C45440" w:rsidRDefault="00C45440" w:rsidP="00E06BB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45440" w:rsidSect="007B438E">
      <w:headerReference w:type="even" r:id="rId8"/>
      <w:footerReference w:type="first" r:id="rId9"/>
      <w:pgSz w:w="16838" w:h="11906" w:orient="landscape"/>
      <w:pgMar w:top="1134" w:right="850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4D7" w:rsidRDefault="00CF44D7">
      <w:r>
        <w:separator/>
      </w:r>
    </w:p>
  </w:endnote>
  <w:endnote w:type="continuationSeparator" w:id="0">
    <w:p w:rsidR="00CF44D7" w:rsidRDefault="00CF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49" w:rsidRDefault="00C8134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4D7" w:rsidRDefault="00CF44D7">
      <w:r>
        <w:separator/>
      </w:r>
    </w:p>
  </w:footnote>
  <w:footnote w:type="continuationSeparator" w:id="0">
    <w:p w:rsidR="00CF44D7" w:rsidRDefault="00CF4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49" w:rsidRDefault="00C81349" w:rsidP="007B438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81349" w:rsidRDefault="00C813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C1"/>
    <w:rsid w:val="00046588"/>
    <w:rsid w:val="00051E1D"/>
    <w:rsid w:val="0006170D"/>
    <w:rsid w:val="00091F1F"/>
    <w:rsid w:val="000D0770"/>
    <w:rsid w:val="000E71A5"/>
    <w:rsid w:val="000F68C9"/>
    <w:rsid w:val="000F7A64"/>
    <w:rsid w:val="00134D89"/>
    <w:rsid w:val="00145F11"/>
    <w:rsid w:val="00181739"/>
    <w:rsid w:val="00190185"/>
    <w:rsid w:val="001A010A"/>
    <w:rsid w:val="001A4828"/>
    <w:rsid w:val="001A68F1"/>
    <w:rsid w:val="001F6807"/>
    <w:rsid w:val="00203FE8"/>
    <w:rsid w:val="00231FF0"/>
    <w:rsid w:val="0026109F"/>
    <w:rsid w:val="00271CA8"/>
    <w:rsid w:val="00281508"/>
    <w:rsid w:val="00294BE0"/>
    <w:rsid w:val="00296798"/>
    <w:rsid w:val="002C3B3F"/>
    <w:rsid w:val="002E6B43"/>
    <w:rsid w:val="00307C22"/>
    <w:rsid w:val="00316640"/>
    <w:rsid w:val="00333C18"/>
    <w:rsid w:val="00340151"/>
    <w:rsid w:val="003461F6"/>
    <w:rsid w:val="00371372"/>
    <w:rsid w:val="0038156C"/>
    <w:rsid w:val="003A2826"/>
    <w:rsid w:val="003C6CA7"/>
    <w:rsid w:val="003E316A"/>
    <w:rsid w:val="003E38CC"/>
    <w:rsid w:val="003F2F9B"/>
    <w:rsid w:val="004A7293"/>
    <w:rsid w:val="004B495B"/>
    <w:rsid w:val="004C7E64"/>
    <w:rsid w:val="004E1C3B"/>
    <w:rsid w:val="004F4CB0"/>
    <w:rsid w:val="00513A73"/>
    <w:rsid w:val="00522084"/>
    <w:rsid w:val="00534B5D"/>
    <w:rsid w:val="00583651"/>
    <w:rsid w:val="00592F4B"/>
    <w:rsid w:val="005C112C"/>
    <w:rsid w:val="005E08A0"/>
    <w:rsid w:val="00616645"/>
    <w:rsid w:val="0063434A"/>
    <w:rsid w:val="00686FE0"/>
    <w:rsid w:val="00692655"/>
    <w:rsid w:val="00694ED9"/>
    <w:rsid w:val="006B0E9D"/>
    <w:rsid w:val="006B6096"/>
    <w:rsid w:val="006C5E79"/>
    <w:rsid w:val="006D44F0"/>
    <w:rsid w:val="00735851"/>
    <w:rsid w:val="00745C0E"/>
    <w:rsid w:val="0077271D"/>
    <w:rsid w:val="007A48CA"/>
    <w:rsid w:val="007B3F2D"/>
    <w:rsid w:val="007B438E"/>
    <w:rsid w:val="007F3905"/>
    <w:rsid w:val="008001F8"/>
    <w:rsid w:val="00804533"/>
    <w:rsid w:val="00815D4A"/>
    <w:rsid w:val="00820FC2"/>
    <w:rsid w:val="00833C8C"/>
    <w:rsid w:val="00841586"/>
    <w:rsid w:val="00843C2A"/>
    <w:rsid w:val="00857140"/>
    <w:rsid w:val="008832A6"/>
    <w:rsid w:val="00895E19"/>
    <w:rsid w:val="00897797"/>
    <w:rsid w:val="008D1028"/>
    <w:rsid w:val="008F252B"/>
    <w:rsid w:val="00906F1F"/>
    <w:rsid w:val="0091175B"/>
    <w:rsid w:val="00933DF6"/>
    <w:rsid w:val="00991379"/>
    <w:rsid w:val="009978F8"/>
    <w:rsid w:val="009A53E2"/>
    <w:rsid w:val="009A5AC1"/>
    <w:rsid w:val="009A7D21"/>
    <w:rsid w:val="009C2743"/>
    <w:rsid w:val="009C74D3"/>
    <w:rsid w:val="009F7A46"/>
    <w:rsid w:val="00A03B64"/>
    <w:rsid w:val="00A21FEB"/>
    <w:rsid w:val="00A24C81"/>
    <w:rsid w:val="00A46E4F"/>
    <w:rsid w:val="00A672E3"/>
    <w:rsid w:val="00A75530"/>
    <w:rsid w:val="00A77D26"/>
    <w:rsid w:val="00A91D8F"/>
    <w:rsid w:val="00AE6FAC"/>
    <w:rsid w:val="00B177E2"/>
    <w:rsid w:val="00B32916"/>
    <w:rsid w:val="00B404D2"/>
    <w:rsid w:val="00B82DE2"/>
    <w:rsid w:val="00BA1198"/>
    <w:rsid w:val="00BB07E5"/>
    <w:rsid w:val="00C255D1"/>
    <w:rsid w:val="00C314D3"/>
    <w:rsid w:val="00C45440"/>
    <w:rsid w:val="00C7225F"/>
    <w:rsid w:val="00C81349"/>
    <w:rsid w:val="00C96FA7"/>
    <w:rsid w:val="00CA24A3"/>
    <w:rsid w:val="00CA7118"/>
    <w:rsid w:val="00CB3492"/>
    <w:rsid w:val="00CB3FDC"/>
    <w:rsid w:val="00CD4CF8"/>
    <w:rsid w:val="00CD71FE"/>
    <w:rsid w:val="00CE0BC5"/>
    <w:rsid w:val="00CE5D76"/>
    <w:rsid w:val="00CF44D7"/>
    <w:rsid w:val="00D03672"/>
    <w:rsid w:val="00D03CF9"/>
    <w:rsid w:val="00D05DCA"/>
    <w:rsid w:val="00D35872"/>
    <w:rsid w:val="00D507DC"/>
    <w:rsid w:val="00D53273"/>
    <w:rsid w:val="00D648DB"/>
    <w:rsid w:val="00D6611A"/>
    <w:rsid w:val="00D73134"/>
    <w:rsid w:val="00D86AB0"/>
    <w:rsid w:val="00D874E4"/>
    <w:rsid w:val="00DA28E6"/>
    <w:rsid w:val="00DA6266"/>
    <w:rsid w:val="00DC7A7F"/>
    <w:rsid w:val="00DD4EC1"/>
    <w:rsid w:val="00E06BB6"/>
    <w:rsid w:val="00E70F3C"/>
    <w:rsid w:val="00E71DD5"/>
    <w:rsid w:val="00E814F4"/>
    <w:rsid w:val="00E83E75"/>
    <w:rsid w:val="00EA77E2"/>
    <w:rsid w:val="00F0787E"/>
    <w:rsid w:val="00F1208B"/>
    <w:rsid w:val="00F308B2"/>
    <w:rsid w:val="00F31655"/>
    <w:rsid w:val="00F37172"/>
    <w:rsid w:val="00F44DC4"/>
    <w:rsid w:val="00F50667"/>
    <w:rsid w:val="00F72F7E"/>
    <w:rsid w:val="00FA749F"/>
    <w:rsid w:val="00FC03DB"/>
    <w:rsid w:val="00FD1928"/>
    <w:rsid w:val="00FD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7E7031-6342-441B-AAF1-7F4CADAC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AC1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link w:val="10"/>
    <w:uiPriority w:val="9"/>
    <w:qFormat/>
    <w:rsid w:val="00820FC2"/>
    <w:pPr>
      <w:widowControl/>
      <w:autoSpaceDE/>
      <w:autoSpaceDN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AC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A5A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A5AC1"/>
    <w:rPr>
      <w:rFonts w:ascii="Arial" w:hAnsi="Arial" w:cs="Arial"/>
      <w:lang w:val="ru-RU" w:eastAsia="ru-RU" w:bidi="ar-SA"/>
    </w:rPr>
  </w:style>
  <w:style w:type="paragraph" w:styleId="a4">
    <w:name w:val="Balloon Text"/>
    <w:basedOn w:val="a"/>
    <w:link w:val="a5"/>
    <w:rsid w:val="00513A7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513A7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906F1F"/>
    <w:pPr>
      <w:widowControl/>
      <w:tabs>
        <w:tab w:val="center" w:pos="4677"/>
        <w:tab w:val="right" w:pos="9355"/>
      </w:tabs>
      <w:autoSpaceDE/>
      <w:autoSpaceDN/>
      <w:ind w:firstLine="0"/>
      <w:jc w:val="left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06F1F"/>
  </w:style>
  <w:style w:type="character" w:styleId="a8">
    <w:name w:val="page number"/>
    <w:rsid w:val="00906F1F"/>
  </w:style>
  <w:style w:type="paragraph" w:styleId="a9">
    <w:name w:val="footer"/>
    <w:basedOn w:val="a"/>
    <w:link w:val="aa"/>
    <w:uiPriority w:val="99"/>
    <w:rsid w:val="00906F1F"/>
    <w:pPr>
      <w:widowControl/>
      <w:tabs>
        <w:tab w:val="center" w:pos="4677"/>
        <w:tab w:val="right" w:pos="9355"/>
      </w:tabs>
      <w:autoSpaceDE/>
      <w:autoSpaceDN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906F1F"/>
  </w:style>
  <w:style w:type="paragraph" w:customStyle="1" w:styleId="ConsPlusNonformat">
    <w:name w:val="ConsPlusNonformat"/>
    <w:rsid w:val="004E1C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Strong"/>
    <w:basedOn w:val="a0"/>
    <w:uiPriority w:val="22"/>
    <w:qFormat/>
    <w:rsid w:val="00895E1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0FC2"/>
    <w:rPr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4C7E64"/>
    <w:pPr>
      <w:widowControl/>
      <w:autoSpaceDE/>
      <w:autoSpaceDN/>
      <w:ind w:left="720" w:firstLine="0"/>
      <w:contextualSpacing/>
      <w:jc w:val="left"/>
    </w:pPr>
    <w:rPr>
      <w:rFonts w:ascii="Times New Roman" w:eastAsiaTheme="minorEastAsia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890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664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2138A-67A4-447D-84C8-5357102B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ZaL</cp:lastModifiedBy>
  <cp:revision>5</cp:revision>
  <cp:lastPrinted>2025-10-28T08:52:00Z</cp:lastPrinted>
  <dcterms:created xsi:type="dcterms:W3CDTF">2025-10-28T08:50:00Z</dcterms:created>
  <dcterms:modified xsi:type="dcterms:W3CDTF">2025-10-29T04:35:00Z</dcterms:modified>
</cp:coreProperties>
</file>